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A319C" w14:textId="77777777" w:rsidR="007B0AA0" w:rsidRDefault="005D4B55" w:rsidP="00A42430">
      <w:pPr>
        <w:rPr>
          <w:sz w:val="24"/>
          <w:szCs w:val="24"/>
        </w:rPr>
      </w:pPr>
      <w:r>
        <w:rPr>
          <w:b/>
          <w:sz w:val="24"/>
          <w:szCs w:val="24"/>
        </w:rPr>
        <w:t xml:space="preserve">V. Compatibility </w:t>
      </w:r>
      <w:r>
        <w:rPr>
          <w:b/>
          <w:i/>
          <w:sz w:val="24"/>
          <w:szCs w:val="24"/>
        </w:rPr>
        <w:t xml:space="preserve">for </w:t>
      </w:r>
      <w:r>
        <w:rPr>
          <w:b/>
          <w:sz w:val="24"/>
          <w:szCs w:val="24"/>
        </w:rPr>
        <w:t>Ministry</w:t>
      </w:r>
    </w:p>
    <w:p w14:paraId="47EE0EB4" w14:textId="77777777" w:rsidR="005D4B55" w:rsidRDefault="005D4B55" w:rsidP="00A42430">
      <w:pPr>
        <w:rPr>
          <w:sz w:val="24"/>
          <w:szCs w:val="24"/>
        </w:rPr>
      </w:pPr>
    </w:p>
    <w:p w14:paraId="12B6F1D9" w14:textId="77777777" w:rsidR="005D4B55" w:rsidRDefault="005D4B55" w:rsidP="00A42430">
      <w:pPr>
        <w:rPr>
          <w:sz w:val="24"/>
          <w:szCs w:val="24"/>
        </w:rPr>
      </w:pPr>
      <w:r w:rsidRPr="005D4B55">
        <w:rPr>
          <w:sz w:val="24"/>
          <w:szCs w:val="24"/>
        </w:rPr>
        <w:t>The unmarried man is anxious about the things of the Lord, how to please the Lord.  But the married man is anxious about worldly things, how to please his wife, and his interests are divided.  And the unmarried or betrothed woman is anxious about the things of the Lord, how to be holy in body and spirit.  But the married woman is anxious about worldly things, how to please her husband.  I say this for your own benefit, not to lay any restraint upon you, but to promote good order and to secure your undi</w:t>
      </w:r>
      <w:r>
        <w:rPr>
          <w:sz w:val="24"/>
          <w:szCs w:val="24"/>
        </w:rPr>
        <w:t xml:space="preserve">vided devotion to the Lord. </w:t>
      </w:r>
      <w:r>
        <w:t>–</w:t>
      </w:r>
      <w:r>
        <w:rPr>
          <w:sz w:val="24"/>
          <w:szCs w:val="24"/>
        </w:rPr>
        <w:t xml:space="preserve"> 1 Corinthians 7:32b-35</w:t>
      </w:r>
    </w:p>
    <w:p w14:paraId="0F68DF3C" w14:textId="77777777" w:rsidR="004E6A24" w:rsidRDefault="004E6A24" w:rsidP="00A42430">
      <w:pPr>
        <w:rPr>
          <w:sz w:val="24"/>
          <w:szCs w:val="24"/>
        </w:rPr>
      </w:pPr>
    </w:p>
    <w:p w14:paraId="4548CCA0" w14:textId="77777777" w:rsidR="004E6A24" w:rsidRPr="004E6A24" w:rsidRDefault="004E6A24" w:rsidP="00A42430">
      <w:pPr>
        <w:rPr>
          <w:i/>
          <w:sz w:val="24"/>
          <w:szCs w:val="24"/>
        </w:rPr>
      </w:pPr>
      <w:r w:rsidRPr="004E6A24">
        <w:rPr>
          <w:i/>
          <w:sz w:val="24"/>
          <w:szCs w:val="24"/>
        </w:rPr>
        <w:t>Are we more devoted to the Lord together or apart?</w:t>
      </w:r>
    </w:p>
    <w:p w14:paraId="14DEE913" w14:textId="77777777" w:rsidR="004E6A24" w:rsidRDefault="004E6A24" w:rsidP="00A42430">
      <w:pPr>
        <w:rPr>
          <w:sz w:val="24"/>
          <w:szCs w:val="24"/>
        </w:rPr>
      </w:pPr>
    </w:p>
    <w:p w14:paraId="46A0344D" w14:textId="77777777" w:rsidR="004E6A24" w:rsidRDefault="004E6A24" w:rsidP="00A42430">
      <w:pPr>
        <w:rPr>
          <w:sz w:val="24"/>
          <w:szCs w:val="24"/>
        </w:rPr>
      </w:pPr>
    </w:p>
    <w:p w14:paraId="0B0342DF" w14:textId="77777777" w:rsidR="004E6A24" w:rsidRDefault="004E6A24" w:rsidP="00A42430">
      <w:pPr>
        <w:rPr>
          <w:sz w:val="24"/>
          <w:szCs w:val="24"/>
        </w:rPr>
      </w:pPr>
      <w:r w:rsidRPr="004E6A24">
        <w:rPr>
          <w:sz w:val="24"/>
          <w:szCs w:val="24"/>
        </w:rPr>
        <w:t>What compatibility (mainly) isn’t</w:t>
      </w:r>
      <w:r>
        <w:rPr>
          <w:sz w:val="24"/>
          <w:szCs w:val="24"/>
        </w:rPr>
        <w:t xml:space="preserve">: better together than apart in </w:t>
      </w:r>
      <w:r>
        <w:rPr>
          <w:i/>
          <w:sz w:val="24"/>
          <w:szCs w:val="24"/>
        </w:rPr>
        <w:t xml:space="preserve">doing </w:t>
      </w:r>
      <w:r>
        <w:rPr>
          <w:sz w:val="24"/>
          <w:szCs w:val="24"/>
        </w:rPr>
        <w:t>ministry.</w:t>
      </w:r>
    </w:p>
    <w:p w14:paraId="172910C6" w14:textId="77777777" w:rsidR="004E6A24" w:rsidRDefault="004E6A24" w:rsidP="00A42430">
      <w:pPr>
        <w:rPr>
          <w:sz w:val="24"/>
          <w:szCs w:val="24"/>
        </w:rPr>
      </w:pPr>
    </w:p>
    <w:p w14:paraId="1D753268" w14:textId="77777777" w:rsidR="004E6A24" w:rsidRDefault="004E6A24" w:rsidP="00A42430">
      <w:pPr>
        <w:rPr>
          <w:sz w:val="24"/>
          <w:szCs w:val="24"/>
        </w:rPr>
      </w:pPr>
    </w:p>
    <w:p w14:paraId="341B7548" w14:textId="77777777" w:rsidR="004E6A24" w:rsidRDefault="004E6A24" w:rsidP="00A42430">
      <w:pPr>
        <w:rPr>
          <w:sz w:val="24"/>
          <w:szCs w:val="24"/>
        </w:rPr>
      </w:pPr>
      <w:r>
        <w:rPr>
          <w:sz w:val="24"/>
          <w:szCs w:val="24"/>
        </w:rPr>
        <w:t xml:space="preserve">What compatibility (mainly) is: better together than apart in </w:t>
      </w:r>
      <w:proofErr w:type="gramStart"/>
      <w:r>
        <w:rPr>
          <w:sz w:val="24"/>
          <w:szCs w:val="24"/>
        </w:rPr>
        <w:t>who</w:t>
      </w:r>
      <w:proofErr w:type="gramEnd"/>
      <w:r>
        <w:rPr>
          <w:sz w:val="24"/>
          <w:szCs w:val="24"/>
        </w:rPr>
        <w:t xml:space="preserve"> we are </w:t>
      </w:r>
      <w:r>
        <w:rPr>
          <w:i/>
          <w:sz w:val="24"/>
          <w:szCs w:val="24"/>
        </w:rPr>
        <w:t>becoming</w:t>
      </w:r>
      <w:r>
        <w:rPr>
          <w:sz w:val="24"/>
          <w:szCs w:val="24"/>
        </w:rPr>
        <w:t>.  (1 Cor. 10:31 as whole-life ministry)</w:t>
      </w:r>
    </w:p>
    <w:p w14:paraId="1C6F1929" w14:textId="77777777" w:rsidR="004E6A24" w:rsidRDefault="004E6A24" w:rsidP="00A42430">
      <w:pPr>
        <w:rPr>
          <w:sz w:val="24"/>
          <w:szCs w:val="24"/>
        </w:rPr>
      </w:pPr>
    </w:p>
    <w:p w14:paraId="6D24F0BD" w14:textId="77777777" w:rsidR="004E6A24" w:rsidRDefault="004E6A24" w:rsidP="004E6A24">
      <w:pPr>
        <w:ind w:firstLine="720"/>
        <w:rPr>
          <w:sz w:val="24"/>
          <w:szCs w:val="24"/>
        </w:rPr>
      </w:pPr>
      <w:r>
        <w:rPr>
          <w:sz w:val="24"/>
          <w:szCs w:val="24"/>
        </w:rPr>
        <w:t xml:space="preserve">How does a couple </w:t>
      </w:r>
      <w:r>
        <w:rPr>
          <w:i/>
          <w:sz w:val="24"/>
          <w:szCs w:val="24"/>
        </w:rPr>
        <w:t xml:space="preserve">complete </w:t>
      </w:r>
      <w:r>
        <w:rPr>
          <w:sz w:val="24"/>
          <w:szCs w:val="24"/>
        </w:rPr>
        <w:t>each other?</w:t>
      </w:r>
    </w:p>
    <w:p w14:paraId="3D34815D" w14:textId="77777777" w:rsidR="004E6A24" w:rsidRDefault="004E6A24" w:rsidP="004E6A24">
      <w:pPr>
        <w:ind w:firstLine="720"/>
        <w:rPr>
          <w:sz w:val="24"/>
          <w:szCs w:val="24"/>
        </w:rPr>
      </w:pPr>
    </w:p>
    <w:p w14:paraId="2253AC9F" w14:textId="77777777" w:rsidR="004E6A24" w:rsidRDefault="004E6A24" w:rsidP="004E6A24">
      <w:pPr>
        <w:pStyle w:val="ListParagraph"/>
        <w:numPr>
          <w:ilvl w:val="0"/>
          <w:numId w:val="25"/>
        </w:numPr>
        <w:rPr>
          <w:sz w:val="24"/>
          <w:szCs w:val="24"/>
        </w:rPr>
      </w:pPr>
      <w:r>
        <w:rPr>
          <w:sz w:val="24"/>
          <w:szCs w:val="24"/>
        </w:rPr>
        <w:t>Marriage teaches you to love a stranger (your spouse).</w:t>
      </w:r>
    </w:p>
    <w:p w14:paraId="7F120F72" w14:textId="77777777" w:rsidR="004E6A24" w:rsidRDefault="004E6A24" w:rsidP="004E6A24">
      <w:pPr>
        <w:pStyle w:val="ListParagraph"/>
        <w:ind w:left="1080"/>
        <w:rPr>
          <w:sz w:val="24"/>
          <w:szCs w:val="24"/>
        </w:rPr>
      </w:pPr>
    </w:p>
    <w:p w14:paraId="72E797C0" w14:textId="77777777" w:rsidR="004E6A24" w:rsidRDefault="004E6A24" w:rsidP="004E6A24">
      <w:pPr>
        <w:pStyle w:val="ListParagraph"/>
        <w:numPr>
          <w:ilvl w:val="0"/>
          <w:numId w:val="25"/>
        </w:numPr>
        <w:rPr>
          <w:sz w:val="24"/>
          <w:szCs w:val="24"/>
        </w:rPr>
      </w:pPr>
      <w:r>
        <w:rPr>
          <w:sz w:val="24"/>
          <w:szCs w:val="24"/>
        </w:rPr>
        <w:t>Marriage gives you insight from a different perspective.</w:t>
      </w:r>
    </w:p>
    <w:p w14:paraId="39B58D06" w14:textId="77777777" w:rsidR="004E6A24" w:rsidRPr="004E6A24" w:rsidRDefault="004E6A24" w:rsidP="004E6A24">
      <w:pPr>
        <w:pStyle w:val="ListParagraph"/>
        <w:rPr>
          <w:sz w:val="24"/>
          <w:szCs w:val="24"/>
        </w:rPr>
      </w:pPr>
    </w:p>
    <w:p w14:paraId="04EFE4CB" w14:textId="77777777" w:rsidR="004E6A24" w:rsidRDefault="004E6A24" w:rsidP="004E6A24">
      <w:pPr>
        <w:pStyle w:val="ListParagraph"/>
        <w:numPr>
          <w:ilvl w:val="0"/>
          <w:numId w:val="25"/>
        </w:numPr>
        <w:rPr>
          <w:sz w:val="24"/>
          <w:szCs w:val="24"/>
        </w:rPr>
      </w:pPr>
      <w:r>
        <w:rPr>
          <w:sz w:val="24"/>
          <w:szCs w:val="24"/>
        </w:rPr>
        <w:t>Marriage brings the strengths of two to every challenge.</w:t>
      </w:r>
    </w:p>
    <w:p w14:paraId="0228E969" w14:textId="77777777" w:rsidR="004E6A24" w:rsidRPr="004E6A24" w:rsidRDefault="004E6A24" w:rsidP="004E6A24">
      <w:pPr>
        <w:pStyle w:val="ListParagraph"/>
        <w:rPr>
          <w:sz w:val="24"/>
          <w:szCs w:val="24"/>
        </w:rPr>
      </w:pPr>
    </w:p>
    <w:p w14:paraId="768F1451" w14:textId="77777777" w:rsidR="004E6A24" w:rsidRDefault="004E6A24" w:rsidP="004E6A24">
      <w:pPr>
        <w:pStyle w:val="ListParagraph"/>
        <w:numPr>
          <w:ilvl w:val="0"/>
          <w:numId w:val="25"/>
        </w:numPr>
        <w:rPr>
          <w:sz w:val="24"/>
          <w:szCs w:val="24"/>
        </w:rPr>
      </w:pPr>
      <w:r>
        <w:rPr>
          <w:sz w:val="24"/>
          <w:szCs w:val="24"/>
        </w:rPr>
        <w:t>Marriage allows two people to raise a family.</w:t>
      </w:r>
    </w:p>
    <w:p w14:paraId="6A0B69F3" w14:textId="77777777" w:rsidR="004E6A24" w:rsidRPr="004E6A24" w:rsidRDefault="004E6A24" w:rsidP="004E6A24">
      <w:pPr>
        <w:pStyle w:val="ListParagraph"/>
        <w:rPr>
          <w:sz w:val="24"/>
          <w:szCs w:val="24"/>
        </w:rPr>
      </w:pPr>
    </w:p>
    <w:p w14:paraId="52EC903A" w14:textId="77777777" w:rsidR="004E6A24" w:rsidRPr="004E6A24" w:rsidRDefault="004E6A24" w:rsidP="004E6A24">
      <w:pPr>
        <w:ind w:left="720"/>
        <w:rPr>
          <w:i/>
          <w:sz w:val="24"/>
          <w:szCs w:val="24"/>
        </w:rPr>
      </w:pPr>
      <w:r w:rsidRPr="004E6A24">
        <w:rPr>
          <w:i/>
          <w:sz w:val="24"/>
          <w:szCs w:val="24"/>
        </w:rPr>
        <w:t>To what extent do you see/envision these things in your relationship?</w:t>
      </w:r>
    </w:p>
    <w:p w14:paraId="5865F210" w14:textId="77777777" w:rsidR="004E6A24" w:rsidRDefault="004E6A24" w:rsidP="00A42430">
      <w:pPr>
        <w:rPr>
          <w:sz w:val="24"/>
          <w:szCs w:val="24"/>
        </w:rPr>
      </w:pPr>
    </w:p>
    <w:p w14:paraId="5A04265A" w14:textId="77777777" w:rsidR="004E6A24" w:rsidRPr="004E6A24" w:rsidRDefault="004E6A24" w:rsidP="00A42430">
      <w:pPr>
        <w:rPr>
          <w:sz w:val="24"/>
          <w:szCs w:val="24"/>
        </w:rPr>
      </w:pPr>
    </w:p>
    <w:p w14:paraId="6C404307" w14:textId="77777777" w:rsidR="007B0AA0" w:rsidRDefault="007B0AA0" w:rsidP="00A42430">
      <w:pPr>
        <w:rPr>
          <w:sz w:val="24"/>
          <w:szCs w:val="24"/>
        </w:rPr>
      </w:pPr>
    </w:p>
    <w:p w14:paraId="785858CD" w14:textId="77777777" w:rsidR="007B0AA0" w:rsidRPr="005C0196" w:rsidRDefault="005C0196" w:rsidP="00A42430">
      <w:pPr>
        <w:rPr>
          <w:b/>
          <w:sz w:val="24"/>
          <w:szCs w:val="24"/>
        </w:rPr>
      </w:pPr>
      <w:r>
        <w:rPr>
          <w:b/>
          <w:sz w:val="24"/>
          <w:szCs w:val="24"/>
        </w:rPr>
        <w:t xml:space="preserve">Questions? </w:t>
      </w:r>
      <w:proofErr w:type="gramStart"/>
      <w:r>
        <w:rPr>
          <w:b/>
          <w:sz w:val="24"/>
          <w:szCs w:val="24"/>
        </w:rPr>
        <w:t>e</w:t>
      </w:r>
      <w:proofErr w:type="gramEnd"/>
      <w:r>
        <w:rPr>
          <w:b/>
          <w:sz w:val="24"/>
          <w:szCs w:val="24"/>
        </w:rPr>
        <w:t>-mail deepak@capbap.org or jamie@capbap.org</w:t>
      </w:r>
    </w:p>
    <w:p w14:paraId="7053BB03" w14:textId="77777777" w:rsidR="005E5A7B" w:rsidRDefault="005E5A7B" w:rsidP="007B0AA0">
      <w:pPr>
        <w:keepNext/>
        <w:widowControl/>
        <w:overflowPunct/>
        <w:autoSpaceDE/>
        <w:adjustRightInd/>
        <w:textAlignment w:val="auto"/>
        <w:outlineLvl w:val="1"/>
        <w:rPr>
          <w:noProof/>
        </w:rPr>
      </w:pPr>
      <w:r>
        <w:rPr>
          <w:noProof/>
        </w:rPr>
        <w:drawing>
          <wp:anchor distT="0" distB="0" distL="114300" distR="114300" simplePos="0" relativeHeight="251659264" behindDoc="0" locked="0" layoutInCell="1" allowOverlap="1" wp14:anchorId="641D1DDF" wp14:editId="4C0FF0B1">
            <wp:simplePos x="0" y="0"/>
            <wp:positionH relativeFrom="column">
              <wp:posOffset>8191500</wp:posOffset>
            </wp:positionH>
            <wp:positionV relativeFrom="paragraph">
              <wp:posOffset>-6887845</wp:posOffset>
            </wp:positionV>
            <wp:extent cx="1028700" cy="10287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28700" cy="1028700"/>
                    </a:xfrm>
                    <a:prstGeom prst="rect">
                      <a:avLst/>
                    </a:prstGeom>
                    <a:solidFill>
                      <a:srgbClr val="FFFFFF"/>
                    </a:solidFill>
                  </pic:spPr>
                </pic:pic>
              </a:graphicData>
            </a:graphic>
          </wp:anchor>
        </w:drawing>
      </w:r>
      <w:r w:rsidR="005D4B55">
        <w:rPr>
          <w:b/>
          <w:bCs/>
          <w:i/>
          <w:iCs/>
          <w:noProof/>
          <w:sz w:val="28"/>
          <w:szCs w:val="28"/>
        </w:rPr>
        <w:br w:type="column"/>
      </w:r>
    </w:p>
    <w:p w14:paraId="573A5CBF" w14:textId="77777777" w:rsidR="007B0AA0" w:rsidRPr="00A83CCD" w:rsidRDefault="007B0AA0" w:rsidP="007B0AA0">
      <w:pPr>
        <w:keepNext/>
        <w:widowControl/>
        <w:overflowPunct/>
        <w:autoSpaceDE/>
        <w:adjustRightInd/>
        <w:textAlignment w:val="auto"/>
        <w:outlineLvl w:val="1"/>
        <w:rPr>
          <w:b/>
          <w:bCs/>
          <w:i/>
          <w:iCs/>
          <w:noProof/>
          <w:sz w:val="28"/>
          <w:szCs w:val="28"/>
        </w:rPr>
      </w:pPr>
      <w:r w:rsidRPr="00A83CCD">
        <w:rPr>
          <w:b/>
          <w:bCs/>
          <w:i/>
          <w:iCs/>
          <w:noProof/>
          <w:sz w:val="28"/>
          <w:szCs w:val="28"/>
        </w:rPr>
        <w:t>Core Seminars—Singleness &amp; Courtship</w:t>
      </w:r>
    </w:p>
    <w:p w14:paraId="7504F28F" w14:textId="6C11E864" w:rsidR="007B0AA0" w:rsidRPr="00A83CCD" w:rsidRDefault="007B0AA0" w:rsidP="007B0AA0">
      <w:pPr>
        <w:widowControl/>
        <w:overflowPunct/>
        <w:autoSpaceDE/>
        <w:adjustRightInd/>
        <w:textAlignment w:val="auto"/>
        <w:rPr>
          <w:b/>
          <w:bCs/>
          <w:sz w:val="28"/>
          <w:szCs w:val="28"/>
        </w:rPr>
      </w:pPr>
      <w:r w:rsidRPr="00A83CCD">
        <w:rPr>
          <w:b/>
          <w:bCs/>
          <w:sz w:val="28"/>
          <w:szCs w:val="28"/>
        </w:rPr>
        <w:t xml:space="preserve">Class </w:t>
      </w:r>
      <w:r w:rsidR="00554018">
        <w:rPr>
          <w:b/>
          <w:bCs/>
          <w:sz w:val="28"/>
          <w:szCs w:val="28"/>
        </w:rPr>
        <w:t>6</w:t>
      </w:r>
      <w:bookmarkStart w:id="0" w:name="_GoBack"/>
      <w:bookmarkEnd w:id="0"/>
      <w:r>
        <w:rPr>
          <w:b/>
          <w:bCs/>
          <w:sz w:val="28"/>
          <w:szCs w:val="28"/>
        </w:rPr>
        <w:t xml:space="preserve">: </w:t>
      </w:r>
      <w:r w:rsidR="003C2FE8">
        <w:rPr>
          <w:b/>
          <w:bCs/>
          <w:sz w:val="28"/>
          <w:szCs w:val="28"/>
        </w:rPr>
        <w:t>Chemistry &amp; Compatibility</w:t>
      </w:r>
    </w:p>
    <w:p w14:paraId="59DA5CB9" w14:textId="77777777" w:rsidR="007B0AA0" w:rsidRPr="00A83CCD" w:rsidRDefault="007B0AA0" w:rsidP="007B0AA0">
      <w:pPr>
        <w:widowControl/>
        <w:overflowPunct/>
        <w:autoSpaceDE/>
        <w:adjustRightInd/>
        <w:textAlignment w:val="auto"/>
        <w:rPr>
          <w:b/>
          <w:bCs/>
          <w:sz w:val="24"/>
          <w:szCs w:val="24"/>
        </w:rPr>
      </w:pPr>
      <w:r w:rsidRPr="00A83CCD">
        <w:rPr>
          <w:b/>
          <w:bCs/>
          <w:sz w:val="28"/>
          <w:szCs w:val="28"/>
        </w:rPr>
        <w:tab/>
        <w:t xml:space="preserve">     </w:t>
      </w:r>
    </w:p>
    <w:p w14:paraId="2923F9F4" w14:textId="77777777" w:rsidR="007B0AA0" w:rsidRPr="00A83CCD" w:rsidRDefault="007B0AA0" w:rsidP="007B0AA0">
      <w:pPr>
        <w:widowControl/>
        <w:pBdr>
          <w:bottom w:val="single" w:sz="4" w:space="1" w:color="auto"/>
        </w:pBdr>
        <w:overflowPunct/>
        <w:autoSpaceDE/>
        <w:adjustRightInd/>
        <w:textAlignment w:val="auto"/>
        <w:rPr>
          <w:sz w:val="24"/>
          <w:szCs w:val="24"/>
        </w:rPr>
      </w:pPr>
    </w:p>
    <w:p w14:paraId="6438C9D3" w14:textId="77777777" w:rsidR="007B0AA0" w:rsidRPr="00A83CCD" w:rsidRDefault="007B0AA0" w:rsidP="007B0AA0">
      <w:pPr>
        <w:widowControl/>
        <w:overflowPunct/>
        <w:autoSpaceDE/>
        <w:adjustRightInd/>
        <w:textAlignment w:val="auto"/>
        <w:rPr>
          <w:sz w:val="24"/>
          <w:szCs w:val="24"/>
        </w:rPr>
      </w:pPr>
    </w:p>
    <w:p w14:paraId="71A388BA" w14:textId="77777777" w:rsidR="00A42430" w:rsidRDefault="00A42430" w:rsidP="00A42430">
      <w:pPr>
        <w:rPr>
          <w:sz w:val="24"/>
          <w:szCs w:val="24"/>
        </w:rPr>
      </w:pPr>
    </w:p>
    <w:p w14:paraId="29C1490C" w14:textId="77777777" w:rsidR="002E30F5" w:rsidRPr="0010594E" w:rsidRDefault="002E30F5" w:rsidP="00C71ED2">
      <w:pPr>
        <w:numPr>
          <w:ilvl w:val="0"/>
          <w:numId w:val="15"/>
        </w:numPr>
        <w:rPr>
          <w:b/>
          <w:sz w:val="24"/>
          <w:szCs w:val="24"/>
        </w:rPr>
      </w:pPr>
      <w:r w:rsidRPr="0010594E">
        <w:rPr>
          <w:b/>
          <w:sz w:val="24"/>
          <w:szCs w:val="24"/>
        </w:rPr>
        <w:t>Introduction</w:t>
      </w:r>
    </w:p>
    <w:p w14:paraId="771C2666" w14:textId="77777777" w:rsidR="002E30F5" w:rsidRPr="0010594E" w:rsidRDefault="002E30F5" w:rsidP="002E30F5">
      <w:pPr>
        <w:ind w:left="1080"/>
        <w:rPr>
          <w:b/>
          <w:sz w:val="24"/>
          <w:szCs w:val="24"/>
        </w:rPr>
      </w:pPr>
    </w:p>
    <w:p w14:paraId="0DFA1D7B" w14:textId="77777777" w:rsidR="003C2FE8" w:rsidRDefault="003C2FE8" w:rsidP="002E30F5">
      <w:pPr>
        <w:ind w:left="1080"/>
        <w:rPr>
          <w:sz w:val="24"/>
        </w:rPr>
      </w:pPr>
      <w:r w:rsidRPr="003C2FE8">
        <w:rPr>
          <w:sz w:val="24"/>
        </w:rPr>
        <w:t xml:space="preserve">“Charm is deceitful, and beauty is vain, but a woman who fears the </w:t>
      </w:r>
      <w:r w:rsidRPr="003C2FE8">
        <w:rPr>
          <w:smallCaps/>
          <w:sz w:val="24"/>
        </w:rPr>
        <w:t>Lord</w:t>
      </w:r>
      <w:r w:rsidRPr="003C2FE8">
        <w:rPr>
          <w:sz w:val="24"/>
        </w:rPr>
        <w:t xml:space="preserve"> is to be praised.  Give her of the fruit of her hands, and let her works praise her in the gates.”</w:t>
      </w:r>
    </w:p>
    <w:p w14:paraId="4F49A610" w14:textId="77777777" w:rsidR="003C2FE8" w:rsidRPr="003C2FE8" w:rsidRDefault="003C2FE8" w:rsidP="002E30F5">
      <w:pPr>
        <w:ind w:left="1080"/>
        <w:rPr>
          <w:b/>
          <w:sz w:val="32"/>
          <w:szCs w:val="24"/>
        </w:rPr>
      </w:pPr>
      <w:r>
        <w:rPr>
          <w:sz w:val="24"/>
        </w:rPr>
        <w:tab/>
      </w:r>
      <w:r>
        <w:rPr>
          <w:sz w:val="24"/>
        </w:rPr>
        <w:tab/>
      </w:r>
      <w:r>
        <w:rPr>
          <w:sz w:val="24"/>
        </w:rPr>
        <w:tab/>
      </w:r>
      <w:r>
        <w:rPr>
          <w:sz w:val="24"/>
        </w:rPr>
        <w:tab/>
      </w:r>
      <w:r>
        <w:rPr>
          <w:sz w:val="24"/>
        </w:rPr>
        <w:tab/>
      </w:r>
      <w:r w:rsidR="005D4B55">
        <w:t>–</w:t>
      </w:r>
      <w:r>
        <w:rPr>
          <w:sz w:val="24"/>
        </w:rPr>
        <w:t xml:space="preserve"> Proverbs 31:30-31</w:t>
      </w:r>
    </w:p>
    <w:p w14:paraId="57749E5C" w14:textId="77777777" w:rsidR="003C2FE8" w:rsidRDefault="003C2FE8" w:rsidP="002E30F5">
      <w:pPr>
        <w:ind w:left="1080"/>
        <w:rPr>
          <w:b/>
          <w:sz w:val="24"/>
          <w:szCs w:val="24"/>
        </w:rPr>
      </w:pPr>
    </w:p>
    <w:p w14:paraId="2FEC1480" w14:textId="77777777" w:rsidR="003C2FE8" w:rsidRDefault="003C2FE8" w:rsidP="002E30F5">
      <w:pPr>
        <w:ind w:left="1080"/>
        <w:rPr>
          <w:b/>
          <w:sz w:val="24"/>
          <w:szCs w:val="24"/>
        </w:rPr>
      </w:pPr>
    </w:p>
    <w:p w14:paraId="0EDB4D9E" w14:textId="77777777" w:rsidR="003C2FE8" w:rsidRDefault="003C2FE8" w:rsidP="002E30F5">
      <w:pPr>
        <w:ind w:left="1080"/>
        <w:rPr>
          <w:sz w:val="24"/>
          <w:szCs w:val="24"/>
        </w:rPr>
      </w:pPr>
      <w:r>
        <w:rPr>
          <w:sz w:val="24"/>
          <w:szCs w:val="24"/>
        </w:rPr>
        <w:t>Last week’s class: fear of the Lord (the Bible’s take on what the Bible thinks is important in a spouse)</w:t>
      </w:r>
    </w:p>
    <w:p w14:paraId="0E3D5515" w14:textId="77777777" w:rsidR="003C2FE8" w:rsidRDefault="003C2FE8" w:rsidP="002E30F5">
      <w:pPr>
        <w:ind w:left="1080"/>
        <w:rPr>
          <w:sz w:val="24"/>
          <w:szCs w:val="24"/>
        </w:rPr>
      </w:pPr>
    </w:p>
    <w:p w14:paraId="61F5C052" w14:textId="77777777" w:rsidR="003C2FE8" w:rsidRPr="003C2FE8" w:rsidRDefault="003C2FE8" w:rsidP="002E30F5">
      <w:pPr>
        <w:ind w:left="1080"/>
        <w:rPr>
          <w:sz w:val="24"/>
          <w:szCs w:val="24"/>
        </w:rPr>
      </w:pPr>
      <w:r>
        <w:rPr>
          <w:sz w:val="24"/>
          <w:szCs w:val="24"/>
        </w:rPr>
        <w:t>This week: beauty and charm (the Bible’s take on what the world thinks is important in a spouse)</w:t>
      </w:r>
    </w:p>
    <w:p w14:paraId="2BE004BF" w14:textId="77777777" w:rsidR="003C2FE8" w:rsidRDefault="003C2FE8" w:rsidP="002E30F5">
      <w:pPr>
        <w:ind w:left="1080"/>
        <w:rPr>
          <w:b/>
          <w:sz w:val="24"/>
          <w:szCs w:val="24"/>
        </w:rPr>
      </w:pPr>
    </w:p>
    <w:p w14:paraId="4C22EFFF" w14:textId="77777777" w:rsidR="002E30F5" w:rsidRDefault="00DB430F" w:rsidP="00C71ED2">
      <w:pPr>
        <w:numPr>
          <w:ilvl w:val="0"/>
          <w:numId w:val="15"/>
        </w:numPr>
        <w:rPr>
          <w:b/>
          <w:sz w:val="24"/>
          <w:szCs w:val="24"/>
        </w:rPr>
      </w:pPr>
      <w:r>
        <w:rPr>
          <w:b/>
          <w:sz w:val="24"/>
          <w:szCs w:val="24"/>
        </w:rPr>
        <w:t>W</w:t>
      </w:r>
      <w:r w:rsidR="003C2FE8">
        <w:rPr>
          <w:b/>
          <w:sz w:val="24"/>
          <w:szCs w:val="24"/>
        </w:rPr>
        <w:t xml:space="preserve">hat does the Bible say about </w:t>
      </w:r>
      <w:r>
        <w:rPr>
          <w:b/>
          <w:sz w:val="24"/>
          <w:szCs w:val="24"/>
        </w:rPr>
        <w:t>chemistry?</w:t>
      </w:r>
    </w:p>
    <w:p w14:paraId="735DF6F4" w14:textId="77777777" w:rsidR="000B0472" w:rsidRDefault="000B0472" w:rsidP="000B0472">
      <w:pPr>
        <w:rPr>
          <w:b/>
          <w:sz w:val="24"/>
          <w:szCs w:val="24"/>
        </w:rPr>
      </w:pPr>
    </w:p>
    <w:p w14:paraId="76D7EF5D" w14:textId="77777777" w:rsidR="0014260D" w:rsidRDefault="00DB430F" w:rsidP="00DB430F">
      <w:pPr>
        <w:ind w:left="1080"/>
        <w:rPr>
          <w:sz w:val="24"/>
          <w:szCs w:val="24"/>
        </w:rPr>
      </w:pPr>
      <w:r>
        <w:rPr>
          <w:sz w:val="24"/>
          <w:szCs w:val="24"/>
        </w:rPr>
        <w:t>The Bible sees attraction and desire as good</w:t>
      </w:r>
    </w:p>
    <w:p w14:paraId="5506C562" w14:textId="77777777" w:rsidR="00DB430F" w:rsidRDefault="00DB430F" w:rsidP="00DB430F">
      <w:pPr>
        <w:ind w:left="1080"/>
        <w:rPr>
          <w:sz w:val="24"/>
          <w:szCs w:val="24"/>
        </w:rPr>
      </w:pPr>
    </w:p>
    <w:p w14:paraId="7FCF3184" w14:textId="77777777" w:rsidR="00DB430F" w:rsidRPr="00DB430F" w:rsidRDefault="00DB430F" w:rsidP="00DB430F">
      <w:pPr>
        <w:pStyle w:val="ListBullet2"/>
        <w:numPr>
          <w:ilvl w:val="0"/>
          <w:numId w:val="0"/>
        </w:numPr>
        <w:spacing w:line="276" w:lineRule="auto"/>
        <w:ind w:left="1800" w:hanging="360"/>
        <w:rPr>
          <w:rFonts w:ascii="Times New Roman" w:hAnsi="Times New Roman"/>
        </w:rPr>
      </w:pPr>
      <w:r>
        <w:rPr>
          <w:rFonts w:ascii="Times New Roman" w:hAnsi="Times New Roman"/>
        </w:rPr>
        <w:t>“</w:t>
      </w:r>
      <w:r w:rsidRPr="00DB430F">
        <w:rPr>
          <w:rFonts w:ascii="Times New Roman" w:hAnsi="Times New Roman"/>
        </w:rPr>
        <w:t>His mouth is most sweet, and he is altogether desirable.</w:t>
      </w:r>
    </w:p>
    <w:p w14:paraId="4AAB8AE4" w14:textId="77777777" w:rsidR="00DB430F" w:rsidRDefault="00DB430F" w:rsidP="00DB430F">
      <w:pPr>
        <w:pStyle w:val="ListBullet2"/>
        <w:numPr>
          <w:ilvl w:val="0"/>
          <w:numId w:val="0"/>
        </w:numPr>
        <w:spacing w:line="276" w:lineRule="auto"/>
        <w:ind w:left="1800" w:hanging="360"/>
        <w:rPr>
          <w:rFonts w:ascii="Times New Roman" w:hAnsi="Times New Roman"/>
        </w:rPr>
      </w:pPr>
      <w:r w:rsidRPr="00DB430F">
        <w:rPr>
          <w:rFonts w:ascii="Times New Roman" w:hAnsi="Times New Roman"/>
        </w:rPr>
        <w:t>This is my beloved and this is my friend, O daughters of Jerusalem.</w:t>
      </w:r>
      <w:r>
        <w:rPr>
          <w:rFonts w:ascii="Times New Roman" w:hAnsi="Times New Roman"/>
        </w:rPr>
        <w:t>” – Songs 5:16</w:t>
      </w:r>
    </w:p>
    <w:p w14:paraId="31FC2312" w14:textId="77777777" w:rsidR="00DB430F" w:rsidRDefault="00DB430F" w:rsidP="00DB430F">
      <w:pPr>
        <w:pStyle w:val="ListBullet2"/>
        <w:numPr>
          <w:ilvl w:val="0"/>
          <w:numId w:val="0"/>
        </w:numPr>
        <w:spacing w:line="276" w:lineRule="auto"/>
        <w:ind w:left="1800" w:hanging="360"/>
        <w:rPr>
          <w:rFonts w:ascii="Times New Roman" w:hAnsi="Times New Roman"/>
        </w:rPr>
      </w:pPr>
    </w:p>
    <w:p w14:paraId="30DA4600" w14:textId="77777777" w:rsidR="00DB430F" w:rsidRDefault="00DB430F" w:rsidP="00DB430F">
      <w:pPr>
        <w:pStyle w:val="ListBullet2"/>
        <w:numPr>
          <w:ilvl w:val="0"/>
          <w:numId w:val="0"/>
        </w:numPr>
        <w:spacing w:line="276" w:lineRule="auto"/>
        <w:ind w:left="1800" w:hanging="360"/>
        <w:rPr>
          <w:rFonts w:ascii="Times New Roman" w:hAnsi="Times New Roman"/>
        </w:rPr>
      </w:pPr>
    </w:p>
    <w:p w14:paraId="40BC4D62" w14:textId="77777777" w:rsidR="00DB430F" w:rsidRPr="00DB430F" w:rsidRDefault="00DB430F" w:rsidP="00DB430F">
      <w:pPr>
        <w:pStyle w:val="ListBullet2"/>
        <w:numPr>
          <w:ilvl w:val="0"/>
          <w:numId w:val="0"/>
        </w:numPr>
        <w:spacing w:line="276" w:lineRule="auto"/>
        <w:ind w:left="1800" w:hanging="360"/>
        <w:rPr>
          <w:rFonts w:ascii="Times New Roman" w:hAnsi="Times New Roman"/>
        </w:rPr>
      </w:pPr>
      <w:r>
        <w:rPr>
          <w:rFonts w:ascii="Times New Roman" w:hAnsi="Times New Roman"/>
        </w:rPr>
        <w:t>“</w:t>
      </w:r>
      <w:r w:rsidRPr="00DB430F">
        <w:rPr>
          <w:rFonts w:ascii="Times New Roman" w:hAnsi="Times New Roman"/>
        </w:rPr>
        <w:t>You have captivated my heart, my sister, my bride;</w:t>
      </w:r>
    </w:p>
    <w:p w14:paraId="12F18B36" w14:textId="77777777" w:rsidR="00DB430F" w:rsidRDefault="00DB430F" w:rsidP="00DB430F">
      <w:pPr>
        <w:pStyle w:val="ListBullet2"/>
        <w:numPr>
          <w:ilvl w:val="0"/>
          <w:numId w:val="0"/>
        </w:numPr>
        <w:spacing w:line="276" w:lineRule="auto"/>
        <w:ind w:left="1800" w:hanging="360"/>
        <w:rPr>
          <w:rFonts w:ascii="Times New Roman" w:hAnsi="Times New Roman"/>
        </w:rPr>
      </w:pPr>
      <w:r w:rsidRPr="00DB430F">
        <w:rPr>
          <w:rFonts w:ascii="Times New Roman" w:hAnsi="Times New Roman"/>
        </w:rPr>
        <w:t>You have captivated my heart with one glance of your eyes, with one jewel of your necklace.</w:t>
      </w:r>
      <w:r>
        <w:rPr>
          <w:rFonts w:ascii="Times New Roman" w:hAnsi="Times New Roman"/>
        </w:rPr>
        <w:t>”</w:t>
      </w:r>
    </w:p>
    <w:p w14:paraId="57764B97" w14:textId="77777777" w:rsidR="00DB430F" w:rsidRDefault="00DB430F" w:rsidP="00DB430F">
      <w:pPr>
        <w:pStyle w:val="ListBullet2"/>
        <w:numPr>
          <w:ilvl w:val="0"/>
          <w:numId w:val="0"/>
        </w:numPr>
        <w:spacing w:line="276" w:lineRule="auto"/>
        <w:ind w:left="4680" w:firstLine="360"/>
        <w:rPr>
          <w:rFonts w:ascii="Times New Roman" w:hAnsi="Times New Roman"/>
        </w:rPr>
      </w:pPr>
      <w:r>
        <w:rPr>
          <w:rFonts w:ascii="Times New Roman" w:hAnsi="Times New Roman"/>
        </w:rPr>
        <w:t>– Songs 4:9</w:t>
      </w:r>
    </w:p>
    <w:p w14:paraId="703EC9CD" w14:textId="77777777" w:rsidR="00DB430F" w:rsidRDefault="00DB430F" w:rsidP="00DB430F">
      <w:pPr>
        <w:pStyle w:val="ListBullet2"/>
        <w:numPr>
          <w:ilvl w:val="0"/>
          <w:numId w:val="0"/>
        </w:numPr>
        <w:spacing w:line="276" w:lineRule="auto"/>
        <w:ind w:left="720"/>
      </w:pPr>
    </w:p>
    <w:p w14:paraId="33D0B788" w14:textId="77777777" w:rsidR="00DB430F" w:rsidRDefault="00DB430F" w:rsidP="00DB430F">
      <w:pPr>
        <w:ind w:left="1080"/>
        <w:rPr>
          <w:rFonts w:ascii="Calibri" w:hAnsi="Calibri"/>
          <w:sz w:val="24"/>
          <w:szCs w:val="24"/>
        </w:rPr>
      </w:pPr>
      <w:r>
        <w:rPr>
          <w:rFonts w:ascii="Calibri" w:hAnsi="Calibri"/>
          <w:sz w:val="24"/>
          <w:szCs w:val="24"/>
        </w:rPr>
        <w:br w:type="page"/>
      </w:r>
    </w:p>
    <w:p w14:paraId="691DB232" w14:textId="77777777" w:rsidR="00DB430F" w:rsidRDefault="00DB430F" w:rsidP="00DB430F">
      <w:pPr>
        <w:rPr>
          <w:sz w:val="24"/>
          <w:szCs w:val="24"/>
        </w:rPr>
      </w:pPr>
      <w:r>
        <w:rPr>
          <w:sz w:val="24"/>
          <w:szCs w:val="24"/>
        </w:rPr>
        <w:lastRenderedPageBreak/>
        <w:tab/>
      </w:r>
      <w:r>
        <w:rPr>
          <w:i/>
          <w:sz w:val="24"/>
          <w:szCs w:val="24"/>
        </w:rPr>
        <w:t>Caution #1: chemistry is more grown than innate</w:t>
      </w:r>
    </w:p>
    <w:p w14:paraId="334A278B" w14:textId="77777777" w:rsidR="00DB430F" w:rsidRDefault="00DB430F" w:rsidP="00DB430F">
      <w:pPr>
        <w:rPr>
          <w:sz w:val="24"/>
          <w:szCs w:val="24"/>
        </w:rPr>
      </w:pPr>
    </w:p>
    <w:p w14:paraId="3EDBD13E" w14:textId="77777777" w:rsidR="00DB430F" w:rsidRDefault="00DB430F" w:rsidP="00DB430F">
      <w:pPr>
        <w:rPr>
          <w:sz w:val="24"/>
          <w:szCs w:val="24"/>
        </w:rPr>
      </w:pPr>
      <w:r>
        <w:rPr>
          <w:sz w:val="24"/>
          <w:szCs w:val="24"/>
        </w:rPr>
        <w:tab/>
        <w:t>Desire in marriage is an imperative, not an aspiration:</w:t>
      </w:r>
    </w:p>
    <w:p w14:paraId="11F717E2" w14:textId="77777777" w:rsidR="00DB430F" w:rsidRDefault="00DB430F" w:rsidP="00DB430F">
      <w:pPr>
        <w:rPr>
          <w:sz w:val="24"/>
          <w:szCs w:val="24"/>
        </w:rPr>
      </w:pPr>
    </w:p>
    <w:p w14:paraId="4F5C0334" w14:textId="77777777" w:rsidR="00DB430F" w:rsidRPr="00DB430F" w:rsidRDefault="00DB430F" w:rsidP="00DB430F">
      <w:pPr>
        <w:tabs>
          <w:tab w:val="left" w:pos="810"/>
        </w:tabs>
        <w:ind w:left="900" w:hanging="180"/>
        <w:rPr>
          <w:sz w:val="24"/>
          <w:szCs w:val="24"/>
        </w:rPr>
      </w:pPr>
      <w:r>
        <w:rPr>
          <w:sz w:val="24"/>
          <w:szCs w:val="24"/>
        </w:rPr>
        <w:t>“</w:t>
      </w:r>
      <w:r w:rsidRPr="00DB430F">
        <w:rPr>
          <w:sz w:val="24"/>
          <w:szCs w:val="24"/>
        </w:rPr>
        <w:t>Let your fountain be blessed, and rejoice in the life of your youth, a lovely deer, a graceful doe.</w:t>
      </w:r>
    </w:p>
    <w:p w14:paraId="17F3D462" w14:textId="77777777" w:rsidR="00DB430F" w:rsidRDefault="00DB430F" w:rsidP="00DB430F">
      <w:pPr>
        <w:tabs>
          <w:tab w:val="left" w:pos="810"/>
        </w:tabs>
        <w:ind w:left="900" w:hanging="180"/>
        <w:rPr>
          <w:sz w:val="24"/>
          <w:szCs w:val="24"/>
        </w:rPr>
      </w:pPr>
      <w:r w:rsidRPr="00DB430F">
        <w:rPr>
          <w:sz w:val="24"/>
          <w:szCs w:val="24"/>
        </w:rPr>
        <w:t>Let her breasts fill you at all times with delight; be intoxicated always in her love.</w:t>
      </w:r>
      <w:r>
        <w:rPr>
          <w:sz w:val="24"/>
          <w:szCs w:val="24"/>
        </w:rPr>
        <w:t>” – Proverbs 5:18-19</w:t>
      </w:r>
    </w:p>
    <w:p w14:paraId="00277C10" w14:textId="77777777" w:rsidR="005D4B55" w:rsidRDefault="005D4B55" w:rsidP="00DB430F">
      <w:pPr>
        <w:tabs>
          <w:tab w:val="left" w:pos="810"/>
        </w:tabs>
        <w:ind w:left="900" w:hanging="180"/>
        <w:rPr>
          <w:sz w:val="24"/>
          <w:szCs w:val="24"/>
        </w:rPr>
      </w:pPr>
    </w:p>
    <w:p w14:paraId="05CF17BB" w14:textId="77777777" w:rsidR="00A20E02" w:rsidRDefault="00A20E02" w:rsidP="00DB430F">
      <w:pPr>
        <w:tabs>
          <w:tab w:val="left" w:pos="810"/>
        </w:tabs>
        <w:ind w:left="720"/>
        <w:rPr>
          <w:sz w:val="24"/>
          <w:szCs w:val="24"/>
        </w:rPr>
      </w:pPr>
    </w:p>
    <w:p w14:paraId="74CE10F6" w14:textId="77777777" w:rsidR="00DB430F" w:rsidRDefault="00DB430F" w:rsidP="00DB430F">
      <w:pPr>
        <w:tabs>
          <w:tab w:val="left" w:pos="810"/>
        </w:tabs>
        <w:ind w:left="720"/>
        <w:rPr>
          <w:sz w:val="24"/>
          <w:szCs w:val="24"/>
        </w:rPr>
      </w:pPr>
      <w:r>
        <w:rPr>
          <w:sz w:val="24"/>
          <w:szCs w:val="24"/>
        </w:rPr>
        <w:t>Wrong view of chemistry: marry a person you have huge attraction to and hope it lasts through marriage.</w:t>
      </w:r>
    </w:p>
    <w:p w14:paraId="206DA624" w14:textId="77777777" w:rsidR="00DB430F" w:rsidRDefault="00DB430F" w:rsidP="00DB430F">
      <w:pPr>
        <w:tabs>
          <w:tab w:val="left" w:pos="810"/>
        </w:tabs>
        <w:ind w:left="720"/>
        <w:rPr>
          <w:sz w:val="24"/>
          <w:szCs w:val="24"/>
        </w:rPr>
      </w:pPr>
    </w:p>
    <w:p w14:paraId="298B6EA6" w14:textId="77777777" w:rsidR="00DB430F" w:rsidRDefault="00DB430F" w:rsidP="00DB430F">
      <w:pPr>
        <w:tabs>
          <w:tab w:val="left" w:pos="810"/>
        </w:tabs>
        <w:ind w:left="720"/>
        <w:rPr>
          <w:sz w:val="24"/>
          <w:szCs w:val="24"/>
        </w:rPr>
      </w:pPr>
      <w:r>
        <w:rPr>
          <w:sz w:val="24"/>
          <w:szCs w:val="24"/>
        </w:rPr>
        <w:t>Right view of chemistry: marry someone you’re attracted to, but focus on growing that attraction through marriage.</w:t>
      </w:r>
    </w:p>
    <w:p w14:paraId="6520994A" w14:textId="77777777" w:rsidR="00DB430F" w:rsidRDefault="00DB430F" w:rsidP="00DB430F">
      <w:pPr>
        <w:tabs>
          <w:tab w:val="left" w:pos="810"/>
        </w:tabs>
        <w:rPr>
          <w:sz w:val="24"/>
          <w:szCs w:val="24"/>
        </w:rPr>
      </w:pPr>
    </w:p>
    <w:p w14:paraId="2EA5948F" w14:textId="77777777" w:rsidR="00A20E02" w:rsidRDefault="00A20E02" w:rsidP="00A20E02">
      <w:pPr>
        <w:rPr>
          <w:sz w:val="24"/>
          <w:szCs w:val="24"/>
        </w:rPr>
      </w:pPr>
    </w:p>
    <w:p w14:paraId="21410246" w14:textId="77777777" w:rsidR="00A20E02" w:rsidRDefault="00A20E02" w:rsidP="00A20E02">
      <w:pPr>
        <w:rPr>
          <w:sz w:val="24"/>
          <w:szCs w:val="24"/>
        </w:rPr>
      </w:pPr>
      <w:r>
        <w:rPr>
          <w:sz w:val="24"/>
          <w:szCs w:val="24"/>
        </w:rPr>
        <w:tab/>
      </w:r>
      <w:r>
        <w:rPr>
          <w:i/>
          <w:sz w:val="24"/>
          <w:szCs w:val="24"/>
        </w:rPr>
        <w:t>Caution #2: attraction is not always good</w:t>
      </w:r>
    </w:p>
    <w:p w14:paraId="5601067A" w14:textId="77777777" w:rsidR="00DB430F" w:rsidRDefault="00DB430F" w:rsidP="00DB430F">
      <w:pPr>
        <w:tabs>
          <w:tab w:val="left" w:pos="810"/>
        </w:tabs>
        <w:rPr>
          <w:sz w:val="24"/>
          <w:szCs w:val="24"/>
        </w:rPr>
      </w:pPr>
    </w:p>
    <w:p w14:paraId="0062685E" w14:textId="77777777" w:rsidR="005D4B55" w:rsidRDefault="005D4B55" w:rsidP="00DB430F">
      <w:pPr>
        <w:tabs>
          <w:tab w:val="left" w:pos="810"/>
        </w:tabs>
        <w:rPr>
          <w:sz w:val="24"/>
          <w:szCs w:val="24"/>
        </w:rPr>
      </w:pPr>
    </w:p>
    <w:p w14:paraId="5A4A7CCB" w14:textId="77777777" w:rsidR="00DB430F" w:rsidRPr="00DB430F" w:rsidRDefault="00DB430F" w:rsidP="00DB430F">
      <w:pPr>
        <w:pStyle w:val="ListParagraph"/>
        <w:numPr>
          <w:ilvl w:val="0"/>
          <w:numId w:val="15"/>
        </w:numPr>
        <w:tabs>
          <w:tab w:val="left" w:pos="810"/>
        </w:tabs>
        <w:rPr>
          <w:b/>
          <w:sz w:val="24"/>
          <w:szCs w:val="24"/>
        </w:rPr>
      </w:pPr>
      <w:r>
        <w:rPr>
          <w:b/>
          <w:sz w:val="24"/>
          <w:szCs w:val="24"/>
        </w:rPr>
        <w:t>So what do we do?</w:t>
      </w:r>
    </w:p>
    <w:p w14:paraId="76A25CBF" w14:textId="77777777" w:rsidR="00DB430F" w:rsidRDefault="00DB430F" w:rsidP="00DB430F">
      <w:pPr>
        <w:tabs>
          <w:tab w:val="left" w:pos="810"/>
        </w:tabs>
        <w:rPr>
          <w:b/>
          <w:sz w:val="24"/>
          <w:szCs w:val="24"/>
        </w:rPr>
      </w:pPr>
    </w:p>
    <w:p w14:paraId="4DCD1448" w14:textId="77777777" w:rsidR="005D4B55" w:rsidRDefault="005D4B55" w:rsidP="00DB430F">
      <w:pPr>
        <w:tabs>
          <w:tab w:val="left" w:pos="810"/>
        </w:tabs>
        <w:rPr>
          <w:b/>
          <w:sz w:val="24"/>
          <w:szCs w:val="24"/>
        </w:rPr>
      </w:pPr>
    </w:p>
    <w:p w14:paraId="4F8FE29A" w14:textId="77777777" w:rsidR="005D4B55" w:rsidRDefault="00DB430F" w:rsidP="005D4B55">
      <w:pPr>
        <w:pStyle w:val="ListParagraph"/>
        <w:numPr>
          <w:ilvl w:val="0"/>
          <w:numId w:val="24"/>
        </w:numPr>
        <w:tabs>
          <w:tab w:val="left" w:pos="810"/>
        </w:tabs>
        <w:rPr>
          <w:sz w:val="24"/>
          <w:szCs w:val="24"/>
        </w:rPr>
      </w:pPr>
      <w:r w:rsidRPr="005D4B55">
        <w:rPr>
          <w:sz w:val="24"/>
          <w:szCs w:val="24"/>
        </w:rPr>
        <w:t>Mature in what you’re attracted to.</w:t>
      </w:r>
    </w:p>
    <w:p w14:paraId="5DF4FC9E" w14:textId="77777777" w:rsidR="005D4B55" w:rsidRDefault="005D4B55" w:rsidP="005D4B55">
      <w:pPr>
        <w:tabs>
          <w:tab w:val="left" w:pos="810"/>
        </w:tabs>
        <w:rPr>
          <w:sz w:val="24"/>
          <w:szCs w:val="24"/>
        </w:rPr>
      </w:pPr>
    </w:p>
    <w:p w14:paraId="1A8C2EF7" w14:textId="77777777" w:rsidR="005D4B55" w:rsidRDefault="005D4B55" w:rsidP="005D4B55">
      <w:pPr>
        <w:tabs>
          <w:tab w:val="left" w:pos="810"/>
        </w:tabs>
        <w:rPr>
          <w:sz w:val="24"/>
          <w:szCs w:val="24"/>
        </w:rPr>
      </w:pPr>
    </w:p>
    <w:p w14:paraId="0EF26CFC" w14:textId="77777777" w:rsidR="005D4B55" w:rsidRDefault="005D4B55" w:rsidP="005D4B55">
      <w:pPr>
        <w:tabs>
          <w:tab w:val="left" w:pos="810"/>
        </w:tabs>
        <w:rPr>
          <w:sz w:val="24"/>
          <w:szCs w:val="24"/>
        </w:rPr>
      </w:pPr>
      <w:r>
        <w:rPr>
          <w:sz w:val="24"/>
          <w:szCs w:val="24"/>
        </w:rPr>
        <w:tab/>
      </w:r>
      <w:r>
        <w:rPr>
          <w:sz w:val="24"/>
          <w:szCs w:val="24"/>
        </w:rPr>
        <w:tab/>
        <w:t>Grow in Christ-likeness.</w:t>
      </w:r>
    </w:p>
    <w:p w14:paraId="054BBC51" w14:textId="77777777" w:rsidR="005D4B55" w:rsidRDefault="005D4B55" w:rsidP="005D4B55">
      <w:pPr>
        <w:tabs>
          <w:tab w:val="left" w:pos="810"/>
        </w:tabs>
        <w:rPr>
          <w:sz w:val="24"/>
          <w:szCs w:val="24"/>
        </w:rPr>
      </w:pPr>
    </w:p>
    <w:p w14:paraId="45842ED1" w14:textId="77777777" w:rsidR="005D4B55" w:rsidRDefault="005D4B55" w:rsidP="005D4B55">
      <w:pPr>
        <w:tabs>
          <w:tab w:val="left" w:pos="810"/>
        </w:tabs>
        <w:rPr>
          <w:sz w:val="24"/>
          <w:szCs w:val="24"/>
        </w:rPr>
      </w:pPr>
    </w:p>
    <w:p w14:paraId="7B04D506" w14:textId="77777777" w:rsidR="005D4B55" w:rsidRDefault="005D4B55" w:rsidP="005D4B55">
      <w:pPr>
        <w:tabs>
          <w:tab w:val="left" w:pos="810"/>
        </w:tabs>
        <w:rPr>
          <w:sz w:val="24"/>
          <w:szCs w:val="24"/>
        </w:rPr>
      </w:pPr>
    </w:p>
    <w:p w14:paraId="036D43DD" w14:textId="77777777" w:rsidR="005D4B55" w:rsidRDefault="005D4B55" w:rsidP="005D4B55">
      <w:pPr>
        <w:tabs>
          <w:tab w:val="left" w:pos="810"/>
        </w:tabs>
        <w:rPr>
          <w:sz w:val="24"/>
          <w:szCs w:val="24"/>
        </w:rPr>
      </w:pPr>
      <w:r>
        <w:rPr>
          <w:sz w:val="24"/>
          <w:szCs w:val="24"/>
        </w:rPr>
        <w:tab/>
      </w:r>
      <w:r>
        <w:rPr>
          <w:sz w:val="24"/>
          <w:szCs w:val="24"/>
        </w:rPr>
        <w:tab/>
        <w:t>Be careful about what influences what you desires.</w:t>
      </w:r>
    </w:p>
    <w:p w14:paraId="11D1325B" w14:textId="77777777" w:rsidR="005D4B55" w:rsidRDefault="005D4B55" w:rsidP="005D4B55">
      <w:pPr>
        <w:tabs>
          <w:tab w:val="left" w:pos="810"/>
        </w:tabs>
        <w:rPr>
          <w:sz w:val="24"/>
          <w:szCs w:val="24"/>
        </w:rPr>
      </w:pPr>
    </w:p>
    <w:p w14:paraId="218581F6" w14:textId="77777777" w:rsidR="005D4B55" w:rsidRDefault="005D4B55" w:rsidP="005D4B55">
      <w:pPr>
        <w:pStyle w:val="ListParagraph"/>
        <w:numPr>
          <w:ilvl w:val="1"/>
          <w:numId w:val="22"/>
        </w:numPr>
        <w:tabs>
          <w:tab w:val="left" w:pos="810"/>
        </w:tabs>
        <w:rPr>
          <w:sz w:val="24"/>
          <w:szCs w:val="24"/>
        </w:rPr>
      </w:pPr>
      <w:r>
        <w:rPr>
          <w:sz w:val="24"/>
          <w:szCs w:val="24"/>
        </w:rPr>
        <w:t>Obviously sinful influences</w:t>
      </w:r>
    </w:p>
    <w:p w14:paraId="19D776FD" w14:textId="77777777" w:rsidR="005D4B55" w:rsidRDefault="005D4B55" w:rsidP="005D4B55">
      <w:pPr>
        <w:pStyle w:val="ListParagraph"/>
        <w:tabs>
          <w:tab w:val="left" w:pos="810"/>
        </w:tabs>
        <w:ind w:left="1800"/>
        <w:rPr>
          <w:sz w:val="24"/>
          <w:szCs w:val="24"/>
        </w:rPr>
      </w:pPr>
    </w:p>
    <w:p w14:paraId="79FC795C" w14:textId="77777777" w:rsidR="005D4B55" w:rsidRDefault="005D4B55" w:rsidP="005D4B55">
      <w:pPr>
        <w:pStyle w:val="ListParagraph"/>
        <w:numPr>
          <w:ilvl w:val="1"/>
          <w:numId w:val="22"/>
        </w:numPr>
        <w:tabs>
          <w:tab w:val="left" w:pos="810"/>
        </w:tabs>
        <w:rPr>
          <w:sz w:val="24"/>
          <w:szCs w:val="24"/>
        </w:rPr>
      </w:pPr>
      <w:r>
        <w:rPr>
          <w:sz w:val="24"/>
          <w:szCs w:val="24"/>
        </w:rPr>
        <w:t>Influences that aren’t necessarily sinful (Phil. 4:8)</w:t>
      </w:r>
    </w:p>
    <w:p w14:paraId="65C8BA20" w14:textId="77777777" w:rsidR="005D4B55" w:rsidRPr="005D4B55" w:rsidRDefault="005D4B55" w:rsidP="005D4B55">
      <w:pPr>
        <w:pStyle w:val="ListParagraph"/>
        <w:rPr>
          <w:sz w:val="24"/>
          <w:szCs w:val="24"/>
        </w:rPr>
      </w:pPr>
    </w:p>
    <w:p w14:paraId="609959A1" w14:textId="77777777" w:rsidR="005D4B55" w:rsidRDefault="005D4B55" w:rsidP="005D4B55">
      <w:pPr>
        <w:tabs>
          <w:tab w:val="left" w:pos="810"/>
        </w:tabs>
        <w:rPr>
          <w:sz w:val="24"/>
          <w:szCs w:val="24"/>
        </w:rPr>
      </w:pPr>
    </w:p>
    <w:p w14:paraId="761066ED" w14:textId="77777777" w:rsidR="005D4B55" w:rsidRDefault="005D4B55" w:rsidP="005D4B55">
      <w:pPr>
        <w:pStyle w:val="ListParagraph"/>
        <w:numPr>
          <w:ilvl w:val="0"/>
          <w:numId w:val="24"/>
        </w:numPr>
        <w:tabs>
          <w:tab w:val="left" w:pos="810"/>
        </w:tabs>
        <w:rPr>
          <w:sz w:val="24"/>
          <w:szCs w:val="24"/>
        </w:rPr>
      </w:pPr>
      <w:r>
        <w:rPr>
          <w:sz w:val="24"/>
          <w:szCs w:val="24"/>
        </w:rPr>
        <w:br w:type="column"/>
      </w:r>
      <w:r>
        <w:rPr>
          <w:sz w:val="24"/>
          <w:szCs w:val="24"/>
        </w:rPr>
        <w:lastRenderedPageBreak/>
        <w:t>Ask yourself why you’re attracted.</w:t>
      </w:r>
    </w:p>
    <w:p w14:paraId="6E499273" w14:textId="77777777" w:rsidR="005D4B55" w:rsidRDefault="005D4B55" w:rsidP="005D4B55">
      <w:pPr>
        <w:tabs>
          <w:tab w:val="left" w:pos="810"/>
        </w:tabs>
        <w:rPr>
          <w:sz w:val="24"/>
          <w:szCs w:val="24"/>
        </w:rPr>
      </w:pPr>
    </w:p>
    <w:p w14:paraId="17842577" w14:textId="77777777" w:rsidR="005D4B55" w:rsidRDefault="005D4B55" w:rsidP="005D4B55">
      <w:pPr>
        <w:tabs>
          <w:tab w:val="left" w:pos="810"/>
        </w:tabs>
        <w:rPr>
          <w:sz w:val="24"/>
          <w:szCs w:val="24"/>
        </w:rPr>
      </w:pPr>
      <w:r>
        <w:rPr>
          <w:sz w:val="24"/>
          <w:szCs w:val="24"/>
        </w:rPr>
        <w:tab/>
      </w:r>
      <w:r>
        <w:rPr>
          <w:sz w:val="24"/>
          <w:szCs w:val="24"/>
        </w:rPr>
        <w:tab/>
      </w:r>
      <w:proofErr w:type="gramStart"/>
      <w:r>
        <w:rPr>
          <w:sz w:val="24"/>
          <w:szCs w:val="24"/>
        </w:rPr>
        <w:t>Great topic of conversation with a good friend.</w:t>
      </w:r>
      <w:proofErr w:type="gramEnd"/>
    </w:p>
    <w:p w14:paraId="439DF80F" w14:textId="77777777" w:rsidR="005D4B55" w:rsidRDefault="005D4B55" w:rsidP="005D4B55">
      <w:pPr>
        <w:tabs>
          <w:tab w:val="left" w:pos="810"/>
        </w:tabs>
        <w:rPr>
          <w:sz w:val="24"/>
          <w:szCs w:val="24"/>
        </w:rPr>
      </w:pPr>
    </w:p>
    <w:p w14:paraId="1E422946" w14:textId="77777777" w:rsidR="005D4B55" w:rsidRDefault="005D4B55" w:rsidP="005D4B55">
      <w:pPr>
        <w:tabs>
          <w:tab w:val="left" w:pos="810"/>
        </w:tabs>
        <w:rPr>
          <w:sz w:val="24"/>
          <w:szCs w:val="24"/>
        </w:rPr>
      </w:pPr>
    </w:p>
    <w:p w14:paraId="6B362364" w14:textId="77777777" w:rsidR="005D4B55" w:rsidRDefault="005D4B55" w:rsidP="005D4B55">
      <w:pPr>
        <w:tabs>
          <w:tab w:val="left" w:pos="810"/>
        </w:tabs>
        <w:ind w:left="1440"/>
        <w:rPr>
          <w:sz w:val="24"/>
          <w:szCs w:val="24"/>
        </w:rPr>
      </w:pPr>
      <w:r>
        <w:rPr>
          <w:sz w:val="24"/>
          <w:szCs w:val="24"/>
        </w:rPr>
        <w:t>Do you see any idols behind that attraction?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527"/>
      </w:tblGrid>
      <w:tr w:rsidR="005D4B55" w14:paraId="6F3F0D5E" w14:textId="77777777" w:rsidTr="005D4B55">
        <w:tc>
          <w:tcPr>
            <w:tcW w:w="2773" w:type="dxa"/>
          </w:tcPr>
          <w:p w14:paraId="16F89FAD" w14:textId="77777777" w:rsidR="005D4B55" w:rsidRPr="005D4B55" w:rsidRDefault="005D4B55" w:rsidP="005D4B55">
            <w:pPr>
              <w:pStyle w:val="ListParagraph"/>
              <w:numPr>
                <w:ilvl w:val="0"/>
                <w:numId w:val="22"/>
              </w:numPr>
              <w:ind w:left="247" w:hanging="247"/>
              <w:rPr>
                <w:sz w:val="24"/>
                <w:szCs w:val="24"/>
              </w:rPr>
            </w:pPr>
            <w:proofErr w:type="gramStart"/>
            <w:r w:rsidRPr="005D4B55">
              <w:rPr>
                <w:sz w:val="24"/>
                <w:szCs w:val="24"/>
              </w:rPr>
              <w:t>desire</w:t>
            </w:r>
            <w:proofErr w:type="gramEnd"/>
            <w:r w:rsidRPr="005D4B55">
              <w:rPr>
                <w:sz w:val="24"/>
                <w:szCs w:val="24"/>
              </w:rPr>
              <w:t xml:space="preserve"> for control</w:t>
            </w:r>
          </w:p>
        </w:tc>
        <w:tc>
          <w:tcPr>
            <w:tcW w:w="2527" w:type="dxa"/>
          </w:tcPr>
          <w:p w14:paraId="5B127C7F" w14:textId="77777777" w:rsidR="005D4B55" w:rsidRPr="005D4B55" w:rsidRDefault="005D4B55" w:rsidP="005D4B55">
            <w:pPr>
              <w:pStyle w:val="ListParagraph"/>
              <w:numPr>
                <w:ilvl w:val="0"/>
                <w:numId w:val="22"/>
              </w:numPr>
              <w:ind w:left="247" w:hanging="247"/>
              <w:rPr>
                <w:sz w:val="24"/>
                <w:szCs w:val="24"/>
              </w:rPr>
            </w:pPr>
            <w:proofErr w:type="gramStart"/>
            <w:r w:rsidRPr="005D4B55">
              <w:rPr>
                <w:sz w:val="24"/>
                <w:szCs w:val="24"/>
              </w:rPr>
              <w:t>desire</w:t>
            </w:r>
            <w:proofErr w:type="gramEnd"/>
            <w:r w:rsidRPr="005D4B55">
              <w:rPr>
                <w:sz w:val="24"/>
                <w:szCs w:val="24"/>
              </w:rPr>
              <w:t xml:space="preserve"> for </w:t>
            </w:r>
            <w:r>
              <w:rPr>
                <w:sz w:val="24"/>
                <w:szCs w:val="24"/>
              </w:rPr>
              <w:t>success</w:t>
            </w:r>
          </w:p>
        </w:tc>
      </w:tr>
      <w:tr w:rsidR="005D4B55" w14:paraId="6F4B564F" w14:textId="77777777" w:rsidTr="005D4B55">
        <w:tc>
          <w:tcPr>
            <w:tcW w:w="2773" w:type="dxa"/>
          </w:tcPr>
          <w:p w14:paraId="60F0CB4E" w14:textId="77777777" w:rsidR="005D4B55" w:rsidRPr="005D4B55" w:rsidRDefault="005D4B55" w:rsidP="005D4B55">
            <w:pPr>
              <w:pStyle w:val="ListParagraph"/>
              <w:numPr>
                <w:ilvl w:val="0"/>
                <w:numId w:val="22"/>
              </w:numPr>
              <w:ind w:left="247" w:hanging="247"/>
              <w:rPr>
                <w:sz w:val="24"/>
                <w:szCs w:val="24"/>
              </w:rPr>
            </w:pPr>
            <w:proofErr w:type="gramStart"/>
            <w:r w:rsidRPr="005D4B55">
              <w:rPr>
                <w:sz w:val="24"/>
                <w:szCs w:val="24"/>
              </w:rPr>
              <w:t>desire</w:t>
            </w:r>
            <w:proofErr w:type="gramEnd"/>
            <w:r w:rsidRPr="005D4B55">
              <w:rPr>
                <w:sz w:val="24"/>
                <w:szCs w:val="24"/>
              </w:rPr>
              <w:t xml:space="preserve"> for </w:t>
            </w:r>
            <w:r>
              <w:rPr>
                <w:sz w:val="24"/>
                <w:szCs w:val="24"/>
              </w:rPr>
              <w:t>pleasure</w:t>
            </w:r>
          </w:p>
        </w:tc>
        <w:tc>
          <w:tcPr>
            <w:tcW w:w="2527" w:type="dxa"/>
          </w:tcPr>
          <w:p w14:paraId="10B4486E" w14:textId="77777777" w:rsidR="005D4B55" w:rsidRPr="005D4B55" w:rsidRDefault="005D4B55" w:rsidP="005D4B55">
            <w:pPr>
              <w:pStyle w:val="ListParagraph"/>
              <w:numPr>
                <w:ilvl w:val="0"/>
                <w:numId w:val="22"/>
              </w:numPr>
              <w:ind w:left="247" w:hanging="247"/>
              <w:rPr>
                <w:sz w:val="24"/>
                <w:szCs w:val="24"/>
              </w:rPr>
            </w:pPr>
            <w:proofErr w:type="gramStart"/>
            <w:r w:rsidRPr="005D4B55">
              <w:rPr>
                <w:sz w:val="24"/>
                <w:szCs w:val="24"/>
              </w:rPr>
              <w:t>desire</w:t>
            </w:r>
            <w:proofErr w:type="gramEnd"/>
            <w:r w:rsidRPr="005D4B55">
              <w:rPr>
                <w:sz w:val="24"/>
                <w:szCs w:val="24"/>
              </w:rPr>
              <w:t xml:space="preserve"> for </w:t>
            </w:r>
            <w:r>
              <w:rPr>
                <w:sz w:val="24"/>
                <w:szCs w:val="24"/>
              </w:rPr>
              <w:t>money</w:t>
            </w:r>
          </w:p>
        </w:tc>
      </w:tr>
      <w:tr w:rsidR="005D4B55" w14:paraId="7ECF9D9D" w14:textId="77777777" w:rsidTr="005D4B55">
        <w:tc>
          <w:tcPr>
            <w:tcW w:w="2773" w:type="dxa"/>
          </w:tcPr>
          <w:p w14:paraId="383B174D" w14:textId="77777777" w:rsidR="005D4B55" w:rsidRPr="005D4B55" w:rsidRDefault="005D4B55" w:rsidP="005D4B55">
            <w:pPr>
              <w:pStyle w:val="ListParagraph"/>
              <w:numPr>
                <w:ilvl w:val="0"/>
                <w:numId w:val="22"/>
              </w:numPr>
              <w:ind w:left="247" w:hanging="247"/>
              <w:rPr>
                <w:sz w:val="24"/>
                <w:szCs w:val="24"/>
              </w:rPr>
            </w:pPr>
            <w:proofErr w:type="gramStart"/>
            <w:r>
              <w:rPr>
                <w:sz w:val="24"/>
                <w:szCs w:val="24"/>
              </w:rPr>
              <w:t>people</w:t>
            </w:r>
            <w:proofErr w:type="gramEnd"/>
            <w:r>
              <w:rPr>
                <w:sz w:val="24"/>
                <w:szCs w:val="24"/>
              </w:rPr>
              <w:t>-pleasing</w:t>
            </w:r>
          </w:p>
        </w:tc>
        <w:tc>
          <w:tcPr>
            <w:tcW w:w="2527" w:type="dxa"/>
          </w:tcPr>
          <w:p w14:paraId="4DF9AF87" w14:textId="77777777" w:rsidR="005D4B55" w:rsidRPr="005D4B55" w:rsidRDefault="005D4B55" w:rsidP="005D4B55">
            <w:pPr>
              <w:pStyle w:val="ListParagraph"/>
              <w:numPr>
                <w:ilvl w:val="0"/>
                <w:numId w:val="22"/>
              </w:numPr>
              <w:ind w:left="247" w:hanging="247"/>
              <w:rPr>
                <w:sz w:val="24"/>
                <w:szCs w:val="24"/>
              </w:rPr>
            </w:pPr>
            <w:proofErr w:type="gramStart"/>
            <w:r w:rsidRPr="005D4B55">
              <w:rPr>
                <w:sz w:val="24"/>
                <w:szCs w:val="24"/>
              </w:rPr>
              <w:t>desire</w:t>
            </w:r>
            <w:proofErr w:type="gramEnd"/>
            <w:r w:rsidRPr="005D4B55">
              <w:rPr>
                <w:sz w:val="24"/>
                <w:szCs w:val="24"/>
              </w:rPr>
              <w:t xml:space="preserve"> for </w:t>
            </w:r>
            <w:r>
              <w:rPr>
                <w:sz w:val="24"/>
                <w:szCs w:val="24"/>
              </w:rPr>
              <w:t>comfort</w:t>
            </w:r>
          </w:p>
        </w:tc>
      </w:tr>
    </w:tbl>
    <w:p w14:paraId="7DDE8C7D" w14:textId="77777777" w:rsidR="005D4B55" w:rsidRDefault="005D4B55" w:rsidP="005D4B55">
      <w:pPr>
        <w:tabs>
          <w:tab w:val="left" w:pos="810"/>
        </w:tabs>
        <w:rPr>
          <w:sz w:val="24"/>
          <w:szCs w:val="24"/>
        </w:rPr>
      </w:pPr>
    </w:p>
    <w:p w14:paraId="5DC08C5F" w14:textId="77777777" w:rsidR="005D4B55" w:rsidRDefault="005D4B55" w:rsidP="005D4B55">
      <w:pPr>
        <w:pStyle w:val="ListParagraph"/>
        <w:numPr>
          <w:ilvl w:val="0"/>
          <w:numId w:val="24"/>
        </w:numPr>
        <w:tabs>
          <w:tab w:val="left" w:pos="810"/>
        </w:tabs>
        <w:rPr>
          <w:sz w:val="24"/>
          <w:szCs w:val="24"/>
        </w:rPr>
      </w:pPr>
      <w:r>
        <w:rPr>
          <w:sz w:val="24"/>
          <w:szCs w:val="24"/>
        </w:rPr>
        <w:t>Be wary of dating if you have big struggles with contentedness.</w:t>
      </w:r>
    </w:p>
    <w:p w14:paraId="3ED6072E" w14:textId="77777777" w:rsidR="005D4B55" w:rsidRDefault="005D4B55" w:rsidP="005D4B55">
      <w:pPr>
        <w:tabs>
          <w:tab w:val="left" w:pos="810"/>
        </w:tabs>
        <w:rPr>
          <w:sz w:val="24"/>
          <w:szCs w:val="24"/>
        </w:rPr>
      </w:pPr>
    </w:p>
    <w:p w14:paraId="33DE546A" w14:textId="77777777" w:rsidR="005D4B55" w:rsidRDefault="005D4B55" w:rsidP="005D4B55">
      <w:pPr>
        <w:tabs>
          <w:tab w:val="left" w:pos="810"/>
        </w:tabs>
        <w:rPr>
          <w:sz w:val="24"/>
          <w:szCs w:val="24"/>
        </w:rPr>
      </w:pPr>
    </w:p>
    <w:p w14:paraId="73594524" w14:textId="77777777" w:rsidR="005D4B55" w:rsidRDefault="005D4B55" w:rsidP="005D4B55">
      <w:pPr>
        <w:pStyle w:val="ListParagraph"/>
        <w:numPr>
          <w:ilvl w:val="0"/>
          <w:numId w:val="24"/>
        </w:numPr>
        <w:tabs>
          <w:tab w:val="left" w:pos="810"/>
        </w:tabs>
        <w:rPr>
          <w:sz w:val="24"/>
          <w:szCs w:val="24"/>
        </w:rPr>
      </w:pPr>
      <w:r>
        <w:rPr>
          <w:sz w:val="24"/>
          <w:szCs w:val="24"/>
        </w:rPr>
        <w:t>Don’t jump ahead physically in your relationship</w:t>
      </w:r>
    </w:p>
    <w:p w14:paraId="42BE5FBA" w14:textId="77777777" w:rsidR="005D4B55" w:rsidRDefault="005D4B55" w:rsidP="005D4B55">
      <w:pPr>
        <w:tabs>
          <w:tab w:val="left" w:pos="810"/>
        </w:tabs>
        <w:rPr>
          <w:sz w:val="24"/>
          <w:szCs w:val="24"/>
        </w:rPr>
      </w:pPr>
    </w:p>
    <w:p w14:paraId="1C6B40E8" w14:textId="77777777" w:rsidR="005D4B55" w:rsidRDefault="005D4B55" w:rsidP="005D4B55">
      <w:pPr>
        <w:tabs>
          <w:tab w:val="left" w:pos="810"/>
        </w:tabs>
        <w:ind w:left="1170"/>
        <w:rPr>
          <w:sz w:val="24"/>
          <w:szCs w:val="24"/>
        </w:rPr>
      </w:pPr>
      <w:r w:rsidRPr="005D4B55">
        <w:rPr>
          <w:sz w:val="24"/>
          <w:szCs w:val="24"/>
        </w:rPr>
        <w:t>“Daughters of Jerusalem, I charge you by the gazelles and by the does of the field: Do not arouse or awaken love until it so desires.”</w:t>
      </w:r>
      <w:r>
        <w:rPr>
          <w:sz w:val="24"/>
          <w:szCs w:val="24"/>
        </w:rPr>
        <w:t xml:space="preserve"> – Songs 2:7 (NIV)</w:t>
      </w:r>
    </w:p>
    <w:p w14:paraId="59A5D20E" w14:textId="77777777" w:rsidR="005D4B55" w:rsidRDefault="005D4B55" w:rsidP="005D4B55">
      <w:pPr>
        <w:tabs>
          <w:tab w:val="left" w:pos="810"/>
        </w:tabs>
        <w:rPr>
          <w:sz w:val="24"/>
          <w:szCs w:val="24"/>
        </w:rPr>
      </w:pPr>
    </w:p>
    <w:p w14:paraId="497851C1" w14:textId="77777777" w:rsidR="005D4B55" w:rsidRDefault="005D4B55" w:rsidP="005D4B55">
      <w:pPr>
        <w:tabs>
          <w:tab w:val="left" w:pos="810"/>
        </w:tabs>
        <w:rPr>
          <w:sz w:val="24"/>
          <w:szCs w:val="24"/>
        </w:rPr>
      </w:pPr>
    </w:p>
    <w:p w14:paraId="27E53DD2" w14:textId="77777777" w:rsidR="005D4B55" w:rsidRPr="005D4B55" w:rsidRDefault="005D4B55" w:rsidP="005D4B55">
      <w:pPr>
        <w:pStyle w:val="ListParagraph"/>
        <w:numPr>
          <w:ilvl w:val="0"/>
          <w:numId w:val="15"/>
        </w:numPr>
        <w:tabs>
          <w:tab w:val="left" w:pos="810"/>
        </w:tabs>
        <w:rPr>
          <w:b/>
          <w:sz w:val="24"/>
          <w:szCs w:val="24"/>
        </w:rPr>
      </w:pPr>
      <w:r>
        <w:rPr>
          <w:b/>
          <w:sz w:val="24"/>
          <w:szCs w:val="24"/>
        </w:rPr>
        <w:t>What does the Bible say about compatibility?</w:t>
      </w:r>
    </w:p>
    <w:p w14:paraId="20815990" w14:textId="77777777" w:rsidR="005D4B55" w:rsidRDefault="005D4B55" w:rsidP="005D4B55">
      <w:pPr>
        <w:tabs>
          <w:tab w:val="left" w:pos="810"/>
        </w:tabs>
        <w:rPr>
          <w:b/>
          <w:sz w:val="24"/>
          <w:szCs w:val="24"/>
        </w:rPr>
      </w:pPr>
    </w:p>
    <w:p w14:paraId="1D55AC9A" w14:textId="77777777" w:rsidR="005D4B55" w:rsidRDefault="005D4B55" w:rsidP="005D4B55">
      <w:pPr>
        <w:tabs>
          <w:tab w:val="left" w:pos="810"/>
        </w:tabs>
        <w:rPr>
          <w:sz w:val="24"/>
          <w:szCs w:val="24"/>
        </w:rPr>
      </w:pPr>
      <w:r>
        <w:rPr>
          <w:b/>
          <w:sz w:val="24"/>
          <w:szCs w:val="24"/>
        </w:rPr>
        <w:tab/>
      </w:r>
      <w:r>
        <w:rPr>
          <w:i/>
          <w:sz w:val="24"/>
          <w:szCs w:val="24"/>
        </w:rPr>
        <w:t>The world’s view of compatibility</w:t>
      </w:r>
    </w:p>
    <w:p w14:paraId="7ACB47C3" w14:textId="77777777" w:rsidR="005D4B55" w:rsidRDefault="005D4B55" w:rsidP="005D4B55">
      <w:pPr>
        <w:tabs>
          <w:tab w:val="left" w:pos="810"/>
        </w:tabs>
        <w:rPr>
          <w:sz w:val="24"/>
          <w:szCs w:val="24"/>
        </w:rPr>
      </w:pPr>
    </w:p>
    <w:p w14:paraId="638D1067" w14:textId="77777777" w:rsidR="005D4B55" w:rsidRDefault="005D4B55" w:rsidP="005D4B55">
      <w:pPr>
        <w:tabs>
          <w:tab w:val="left" w:pos="810"/>
        </w:tabs>
        <w:rPr>
          <w:sz w:val="24"/>
          <w:szCs w:val="24"/>
        </w:rPr>
      </w:pPr>
      <w:r>
        <w:rPr>
          <w:sz w:val="24"/>
          <w:szCs w:val="24"/>
        </w:rPr>
        <w:tab/>
        <w:t>“</w:t>
      </w:r>
      <w:proofErr w:type="gramStart"/>
      <w:r>
        <w:rPr>
          <w:sz w:val="24"/>
          <w:szCs w:val="24"/>
        </w:rPr>
        <w:t>if</w:t>
      </w:r>
      <w:proofErr w:type="gramEnd"/>
      <w:r>
        <w:rPr>
          <w:sz w:val="24"/>
          <w:szCs w:val="24"/>
        </w:rPr>
        <w:t xml:space="preserve"> you are truly compatible, you don’t have to change”</w:t>
      </w:r>
    </w:p>
    <w:p w14:paraId="35BB3655" w14:textId="77777777" w:rsidR="005D4B55" w:rsidRDefault="005D4B55" w:rsidP="005D4B55">
      <w:pPr>
        <w:tabs>
          <w:tab w:val="left" w:pos="810"/>
        </w:tabs>
        <w:rPr>
          <w:sz w:val="24"/>
          <w:szCs w:val="24"/>
        </w:rPr>
      </w:pPr>
    </w:p>
    <w:p w14:paraId="6A201878" w14:textId="77777777" w:rsidR="005D4B55" w:rsidRDefault="005D4B55" w:rsidP="005D4B55">
      <w:pPr>
        <w:tabs>
          <w:tab w:val="left" w:pos="810"/>
        </w:tabs>
        <w:rPr>
          <w:sz w:val="24"/>
          <w:szCs w:val="24"/>
        </w:rPr>
      </w:pPr>
    </w:p>
    <w:p w14:paraId="6C579945" w14:textId="77777777" w:rsidR="005D4B55" w:rsidRDefault="005D4B55" w:rsidP="005D4B55">
      <w:pPr>
        <w:tabs>
          <w:tab w:val="left" w:pos="810"/>
        </w:tabs>
        <w:ind w:left="720"/>
        <w:rPr>
          <w:sz w:val="24"/>
          <w:szCs w:val="24"/>
        </w:rPr>
      </w:pPr>
      <w:r>
        <w:rPr>
          <w:sz w:val="24"/>
          <w:szCs w:val="24"/>
        </w:rPr>
        <w:t>BUT: one of God’s main purposes for marriage is so that we will change.</w:t>
      </w:r>
    </w:p>
    <w:p w14:paraId="779FD88F" w14:textId="77777777" w:rsidR="005D4B55" w:rsidRDefault="005D4B55" w:rsidP="005D4B55">
      <w:pPr>
        <w:tabs>
          <w:tab w:val="left" w:pos="810"/>
        </w:tabs>
        <w:ind w:left="720"/>
        <w:rPr>
          <w:sz w:val="24"/>
          <w:szCs w:val="24"/>
        </w:rPr>
      </w:pPr>
    </w:p>
    <w:p w14:paraId="4A43E6C0" w14:textId="77777777" w:rsidR="005D4B55" w:rsidRDefault="005D4B55" w:rsidP="005D4B55">
      <w:pPr>
        <w:tabs>
          <w:tab w:val="left" w:pos="810"/>
        </w:tabs>
        <w:ind w:left="720"/>
        <w:rPr>
          <w:sz w:val="24"/>
          <w:szCs w:val="24"/>
        </w:rPr>
      </w:pPr>
    </w:p>
    <w:p w14:paraId="29F836E2" w14:textId="77777777" w:rsidR="005D4B55" w:rsidRPr="005D4B55" w:rsidRDefault="005D4B55" w:rsidP="005D4B55">
      <w:pPr>
        <w:tabs>
          <w:tab w:val="left" w:pos="810"/>
        </w:tabs>
        <w:ind w:left="720"/>
        <w:rPr>
          <w:sz w:val="24"/>
          <w:szCs w:val="24"/>
        </w:rPr>
      </w:pPr>
      <w:r>
        <w:rPr>
          <w:sz w:val="24"/>
          <w:szCs w:val="24"/>
        </w:rPr>
        <w:t>In what ways are you tempted to look for a spouse who will require no changes of you?</w:t>
      </w:r>
    </w:p>
    <w:p w14:paraId="325E3B7E" w14:textId="77777777" w:rsidR="005D4B55" w:rsidRDefault="005D4B55" w:rsidP="005D4B55">
      <w:pPr>
        <w:tabs>
          <w:tab w:val="left" w:pos="810"/>
        </w:tabs>
        <w:rPr>
          <w:sz w:val="24"/>
          <w:szCs w:val="24"/>
        </w:rPr>
      </w:pPr>
    </w:p>
    <w:sectPr w:rsidR="005D4B55" w:rsidSect="0010594E">
      <w:endnotePr>
        <w:numFmt w:val="decimal"/>
      </w:endnotePr>
      <w:pgSz w:w="15840" w:h="12240" w:orient="landscape" w:code="1"/>
      <w:pgMar w:top="720" w:right="720" w:bottom="720" w:left="720" w:header="720" w:footer="720" w:gutter="0"/>
      <w:cols w:num="2" w:space="90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2752" w14:textId="77777777" w:rsidR="005E5A7B" w:rsidRDefault="005E5A7B" w:rsidP="00256779">
      <w:r>
        <w:separator/>
      </w:r>
    </w:p>
  </w:endnote>
  <w:endnote w:type="continuationSeparator" w:id="0">
    <w:p w14:paraId="263B6F89" w14:textId="77777777" w:rsidR="005E5A7B" w:rsidRDefault="005E5A7B" w:rsidP="0025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199BC" w14:textId="77777777" w:rsidR="005E5A7B" w:rsidRDefault="005E5A7B" w:rsidP="00256779">
      <w:r>
        <w:separator/>
      </w:r>
    </w:p>
  </w:footnote>
  <w:footnote w:type="continuationSeparator" w:id="0">
    <w:p w14:paraId="0B9A3F26" w14:textId="77777777" w:rsidR="005E5A7B" w:rsidRDefault="005E5A7B" w:rsidP="002567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A02"/>
    <w:multiLevelType w:val="hybridMultilevel"/>
    <w:tmpl w:val="3052257A"/>
    <w:lvl w:ilvl="0" w:tplc="29F4F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7207C"/>
    <w:multiLevelType w:val="hybridMultilevel"/>
    <w:tmpl w:val="CEF40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095BE7"/>
    <w:multiLevelType w:val="hybridMultilevel"/>
    <w:tmpl w:val="C0E80454"/>
    <w:lvl w:ilvl="0" w:tplc="030EA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E54128"/>
    <w:multiLevelType w:val="hybridMultilevel"/>
    <w:tmpl w:val="14681772"/>
    <w:lvl w:ilvl="0" w:tplc="AE42C2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F5668A"/>
    <w:multiLevelType w:val="hybridMultilevel"/>
    <w:tmpl w:val="E910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6E60C9"/>
    <w:multiLevelType w:val="hybridMultilevel"/>
    <w:tmpl w:val="BD6C81B2"/>
    <w:lvl w:ilvl="0" w:tplc="60564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ED5DC7"/>
    <w:multiLevelType w:val="hybridMultilevel"/>
    <w:tmpl w:val="C28CF55E"/>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8C5FD6"/>
    <w:multiLevelType w:val="hybridMultilevel"/>
    <w:tmpl w:val="E242A6DA"/>
    <w:lvl w:ilvl="0" w:tplc="9E802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E18F4"/>
    <w:multiLevelType w:val="hybridMultilevel"/>
    <w:tmpl w:val="206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50A16"/>
    <w:multiLevelType w:val="hybridMultilevel"/>
    <w:tmpl w:val="ACBC584A"/>
    <w:lvl w:ilvl="0" w:tplc="0F8CD2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8E367A4"/>
    <w:multiLevelType w:val="hybridMultilevel"/>
    <w:tmpl w:val="7682CF4A"/>
    <w:lvl w:ilvl="0" w:tplc="BDA845F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549D2"/>
    <w:multiLevelType w:val="hybridMultilevel"/>
    <w:tmpl w:val="862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A7115"/>
    <w:multiLevelType w:val="hybridMultilevel"/>
    <w:tmpl w:val="4836C0E8"/>
    <w:lvl w:ilvl="0" w:tplc="D722B82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E0C26"/>
    <w:multiLevelType w:val="hybridMultilevel"/>
    <w:tmpl w:val="F2F2B906"/>
    <w:lvl w:ilvl="0" w:tplc="CA12CE3E">
      <w:start w:val="1"/>
      <w:numFmt w:val="bullet"/>
      <w:pStyle w:val="ListBullet2"/>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39A7F8D"/>
    <w:multiLevelType w:val="hybridMultilevel"/>
    <w:tmpl w:val="30AC9F0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3AF2F1E"/>
    <w:multiLevelType w:val="hybridMultilevel"/>
    <w:tmpl w:val="952C5570"/>
    <w:lvl w:ilvl="0" w:tplc="448E78E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92F94"/>
    <w:multiLevelType w:val="hybridMultilevel"/>
    <w:tmpl w:val="092652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D931EE1"/>
    <w:multiLevelType w:val="hybridMultilevel"/>
    <w:tmpl w:val="BFB2C87E"/>
    <w:lvl w:ilvl="0" w:tplc="5712B3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456C9"/>
    <w:multiLevelType w:val="hybridMultilevel"/>
    <w:tmpl w:val="49FCA9DC"/>
    <w:lvl w:ilvl="0" w:tplc="8696C0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5762534"/>
    <w:multiLevelType w:val="hybridMultilevel"/>
    <w:tmpl w:val="DFBA6C76"/>
    <w:lvl w:ilvl="0" w:tplc="04090001">
      <w:start w:val="1"/>
      <w:numFmt w:val="bullet"/>
      <w:lvlText w:val=""/>
      <w:lvlJc w:val="left"/>
      <w:pPr>
        <w:tabs>
          <w:tab w:val="num" w:pos="720"/>
        </w:tabs>
        <w:ind w:left="720" w:hanging="360"/>
      </w:pPr>
      <w:rPr>
        <w:rFonts w:ascii="Symbol" w:hAnsi="Symbol" w:hint="default"/>
      </w:rPr>
    </w:lvl>
    <w:lvl w:ilvl="1" w:tplc="E088526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F9A436F"/>
    <w:multiLevelType w:val="hybridMultilevel"/>
    <w:tmpl w:val="535C7E0C"/>
    <w:lvl w:ilvl="0" w:tplc="68E6DF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436B7D"/>
    <w:multiLevelType w:val="hybridMultilevel"/>
    <w:tmpl w:val="C4AA564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E891429"/>
    <w:multiLevelType w:val="hybridMultilevel"/>
    <w:tmpl w:val="604E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22"/>
  </w:num>
  <w:num w:numId="9">
    <w:abstractNumId w:val="9"/>
  </w:num>
  <w:num w:numId="10">
    <w:abstractNumId w:val="11"/>
  </w:num>
  <w:num w:numId="11">
    <w:abstractNumId w:val="6"/>
  </w:num>
  <w:num w:numId="12">
    <w:abstractNumId w:val="4"/>
  </w:num>
  <w:num w:numId="13">
    <w:abstractNumId w:val="8"/>
  </w:num>
  <w:num w:numId="14">
    <w:abstractNumId w:val="10"/>
  </w:num>
  <w:num w:numId="15">
    <w:abstractNumId w:val="0"/>
  </w:num>
  <w:num w:numId="16">
    <w:abstractNumId w:val="12"/>
  </w:num>
  <w:num w:numId="17">
    <w:abstractNumId w:val="2"/>
  </w:num>
  <w:num w:numId="18">
    <w:abstractNumId w:val="20"/>
  </w:num>
  <w:num w:numId="19">
    <w:abstractNumId w:val="3"/>
  </w:num>
  <w:num w:numId="20">
    <w:abstractNumId w:val="7"/>
  </w:num>
  <w:num w:numId="21">
    <w:abstractNumId w:val="17"/>
  </w:num>
  <w:num w:numId="22">
    <w:abstractNumId w:val="1"/>
  </w:num>
  <w:num w:numId="23">
    <w:abstractNumId w:val="15"/>
  </w:num>
  <w:num w:numId="24">
    <w:abstractNumId w:val="18"/>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EC"/>
    <w:rsid w:val="00007D85"/>
    <w:rsid w:val="00022559"/>
    <w:rsid w:val="00032F67"/>
    <w:rsid w:val="0004095D"/>
    <w:rsid w:val="0006364F"/>
    <w:rsid w:val="0006458E"/>
    <w:rsid w:val="000A1B13"/>
    <w:rsid w:val="000B0472"/>
    <w:rsid w:val="000B3053"/>
    <w:rsid w:val="000D08A3"/>
    <w:rsid w:val="000D7D83"/>
    <w:rsid w:val="000F7D6E"/>
    <w:rsid w:val="0010594E"/>
    <w:rsid w:val="00136CAE"/>
    <w:rsid w:val="0014260D"/>
    <w:rsid w:val="001518A5"/>
    <w:rsid w:val="00167D38"/>
    <w:rsid w:val="001B606E"/>
    <w:rsid w:val="001D3DC6"/>
    <w:rsid w:val="001F3B04"/>
    <w:rsid w:val="001F6A0E"/>
    <w:rsid w:val="002123C5"/>
    <w:rsid w:val="00212C78"/>
    <w:rsid w:val="00225497"/>
    <w:rsid w:val="00240BFC"/>
    <w:rsid w:val="00256779"/>
    <w:rsid w:val="0027235B"/>
    <w:rsid w:val="002B20D3"/>
    <w:rsid w:val="002C65BF"/>
    <w:rsid w:val="002E30F5"/>
    <w:rsid w:val="002E414E"/>
    <w:rsid w:val="002F3CD3"/>
    <w:rsid w:val="003049B9"/>
    <w:rsid w:val="00337DD9"/>
    <w:rsid w:val="00363126"/>
    <w:rsid w:val="00365194"/>
    <w:rsid w:val="003A22B2"/>
    <w:rsid w:val="003A413B"/>
    <w:rsid w:val="003B4636"/>
    <w:rsid w:val="003C2FE8"/>
    <w:rsid w:val="003D08A3"/>
    <w:rsid w:val="00413823"/>
    <w:rsid w:val="00452EDA"/>
    <w:rsid w:val="00482BE1"/>
    <w:rsid w:val="004E6A24"/>
    <w:rsid w:val="00504701"/>
    <w:rsid w:val="00537C61"/>
    <w:rsid w:val="00554018"/>
    <w:rsid w:val="00580714"/>
    <w:rsid w:val="005C0196"/>
    <w:rsid w:val="005D0413"/>
    <w:rsid w:val="005D11C0"/>
    <w:rsid w:val="005D4B55"/>
    <w:rsid w:val="005E5A7B"/>
    <w:rsid w:val="0062214E"/>
    <w:rsid w:val="006273BA"/>
    <w:rsid w:val="00665F60"/>
    <w:rsid w:val="006C240D"/>
    <w:rsid w:val="006C3CEE"/>
    <w:rsid w:val="006D721F"/>
    <w:rsid w:val="006E06BA"/>
    <w:rsid w:val="00701CF1"/>
    <w:rsid w:val="00702DA8"/>
    <w:rsid w:val="00745571"/>
    <w:rsid w:val="00746E6D"/>
    <w:rsid w:val="0075176D"/>
    <w:rsid w:val="007B0AA0"/>
    <w:rsid w:val="007B211E"/>
    <w:rsid w:val="007E29DF"/>
    <w:rsid w:val="007E387C"/>
    <w:rsid w:val="007E3DA5"/>
    <w:rsid w:val="00813FDD"/>
    <w:rsid w:val="0085542C"/>
    <w:rsid w:val="00872BA9"/>
    <w:rsid w:val="00891C45"/>
    <w:rsid w:val="008920EC"/>
    <w:rsid w:val="008966BB"/>
    <w:rsid w:val="008D44A5"/>
    <w:rsid w:val="008D47A1"/>
    <w:rsid w:val="008F157E"/>
    <w:rsid w:val="00904FAB"/>
    <w:rsid w:val="00940B8D"/>
    <w:rsid w:val="00945CD5"/>
    <w:rsid w:val="00981CEA"/>
    <w:rsid w:val="00A10D5B"/>
    <w:rsid w:val="00A13372"/>
    <w:rsid w:val="00A20E02"/>
    <w:rsid w:val="00A245B4"/>
    <w:rsid w:val="00A4140D"/>
    <w:rsid w:val="00A42430"/>
    <w:rsid w:val="00A8122F"/>
    <w:rsid w:val="00A90B60"/>
    <w:rsid w:val="00AC6990"/>
    <w:rsid w:val="00AF0594"/>
    <w:rsid w:val="00AF72B5"/>
    <w:rsid w:val="00B5237C"/>
    <w:rsid w:val="00B960C4"/>
    <w:rsid w:val="00BB6467"/>
    <w:rsid w:val="00BE4C04"/>
    <w:rsid w:val="00C013A1"/>
    <w:rsid w:val="00C149F4"/>
    <w:rsid w:val="00C50E1B"/>
    <w:rsid w:val="00C71ED2"/>
    <w:rsid w:val="00CA31B5"/>
    <w:rsid w:val="00CF207F"/>
    <w:rsid w:val="00D601E0"/>
    <w:rsid w:val="00D643A0"/>
    <w:rsid w:val="00D8200A"/>
    <w:rsid w:val="00DA0A35"/>
    <w:rsid w:val="00DA34D0"/>
    <w:rsid w:val="00DB430F"/>
    <w:rsid w:val="00DB6DD5"/>
    <w:rsid w:val="00DD1C22"/>
    <w:rsid w:val="00DD51B4"/>
    <w:rsid w:val="00DF14CC"/>
    <w:rsid w:val="00E279D9"/>
    <w:rsid w:val="00E31739"/>
    <w:rsid w:val="00E374E4"/>
    <w:rsid w:val="00E51960"/>
    <w:rsid w:val="00E62F08"/>
    <w:rsid w:val="00E65AE1"/>
    <w:rsid w:val="00E94C8F"/>
    <w:rsid w:val="00EA1B4B"/>
    <w:rsid w:val="00F105EB"/>
    <w:rsid w:val="00F44D8E"/>
    <w:rsid w:val="00F508D9"/>
    <w:rsid w:val="00F81C6F"/>
    <w:rsid w:val="00F848DB"/>
    <w:rsid w:val="00F9660B"/>
    <w:rsid w:val="00F9725A"/>
    <w:rsid w:val="00FA4B43"/>
    <w:rsid w:val="00FB266E"/>
    <w:rsid w:val="00FD161A"/>
    <w:rsid w:val="00FD39F7"/>
    <w:rsid w:val="00FD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36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5"/>
    <w:pPr>
      <w:widowControl w:val="0"/>
      <w:overflowPunct w:val="0"/>
      <w:autoSpaceDE w:val="0"/>
      <w:autoSpaceDN w:val="0"/>
      <w:adjustRightInd w:val="0"/>
      <w:textAlignment w:val="baseline"/>
    </w:pPr>
  </w:style>
  <w:style w:type="paragraph" w:styleId="Heading1">
    <w:name w:val="heading 1"/>
    <w:basedOn w:val="Normal"/>
    <w:next w:val="Normal"/>
    <w:link w:val="Heading1Char"/>
    <w:qFormat/>
    <w:rsid w:val="00AF72B5"/>
    <w:pPr>
      <w:keepNext/>
      <w:outlineLvl w:val="0"/>
    </w:pPr>
    <w:rPr>
      <w:b/>
      <w:i/>
    </w:rPr>
  </w:style>
  <w:style w:type="paragraph" w:styleId="Heading2">
    <w:name w:val="heading 2"/>
    <w:basedOn w:val="Normal"/>
    <w:next w:val="Normal"/>
    <w:qFormat/>
    <w:rsid w:val="00AF72B5"/>
    <w:pPr>
      <w:keepNext/>
      <w:widowControl/>
      <w:tabs>
        <w:tab w:val="right" w:pos="6120"/>
      </w:tabs>
      <w:outlineLvl w:val="1"/>
    </w:pPr>
    <w:rPr>
      <w:b/>
      <w:i/>
      <w:sz w:val="24"/>
    </w:rPr>
  </w:style>
  <w:style w:type="paragraph" w:styleId="Heading3">
    <w:name w:val="heading 3"/>
    <w:basedOn w:val="Normal"/>
    <w:next w:val="Normal"/>
    <w:qFormat/>
    <w:rsid w:val="00AF72B5"/>
    <w:pPr>
      <w:keepNext/>
      <w:widowControl/>
      <w:outlineLvl w:val="2"/>
    </w:pPr>
    <w:rPr>
      <w:rFonts w:ascii="Garamond" w:hAnsi="Garamond"/>
      <w:b/>
      <w:sz w:val="28"/>
    </w:rPr>
  </w:style>
  <w:style w:type="paragraph" w:styleId="Heading4">
    <w:name w:val="heading 4"/>
    <w:basedOn w:val="Normal"/>
    <w:next w:val="Normal"/>
    <w:qFormat/>
    <w:rsid w:val="00AF72B5"/>
    <w:pPr>
      <w:keepNext/>
      <w:widowControl/>
      <w:jc w:val="center"/>
      <w:outlineLvl w:val="3"/>
    </w:pPr>
    <w:rPr>
      <w:b/>
      <w:sz w:val="32"/>
    </w:rPr>
  </w:style>
  <w:style w:type="paragraph" w:styleId="Heading6">
    <w:name w:val="heading 6"/>
    <w:basedOn w:val="Normal"/>
    <w:next w:val="Normal"/>
    <w:link w:val="Heading6Char"/>
    <w:semiHidden/>
    <w:unhideWhenUsed/>
    <w:qFormat/>
    <w:rsid w:val="0002255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F72B5"/>
    <w:rPr>
      <w:sz w:val="24"/>
    </w:rPr>
  </w:style>
  <w:style w:type="paragraph" w:customStyle="1" w:styleId="Style2">
    <w:name w:val="Style2"/>
    <w:basedOn w:val="Normal"/>
    <w:rsid w:val="00AF72B5"/>
    <w:rPr>
      <w:rFonts w:ascii="Arial Black" w:hAnsi="Arial Black"/>
      <w:sz w:val="24"/>
    </w:rPr>
  </w:style>
  <w:style w:type="paragraph" w:styleId="DocumentMap">
    <w:name w:val="Document Map"/>
    <w:basedOn w:val="Normal"/>
    <w:rsid w:val="00AF72B5"/>
    <w:pPr>
      <w:shd w:val="clear" w:color="auto" w:fill="000080"/>
    </w:pPr>
    <w:rPr>
      <w:rFonts w:ascii="Tahoma" w:hAnsi="Tahoma"/>
    </w:rPr>
  </w:style>
  <w:style w:type="paragraph" w:styleId="Header">
    <w:name w:val="header"/>
    <w:basedOn w:val="Normal"/>
    <w:link w:val="HeaderChar"/>
    <w:rsid w:val="00AF72B5"/>
    <w:pPr>
      <w:tabs>
        <w:tab w:val="center" w:pos="4320"/>
        <w:tab w:val="right" w:pos="8640"/>
      </w:tabs>
    </w:pPr>
  </w:style>
  <w:style w:type="paragraph" w:styleId="Footer">
    <w:name w:val="footer"/>
    <w:basedOn w:val="Normal"/>
    <w:rsid w:val="00AF72B5"/>
    <w:pPr>
      <w:tabs>
        <w:tab w:val="center" w:pos="4320"/>
        <w:tab w:val="right" w:pos="8640"/>
      </w:tabs>
    </w:pPr>
  </w:style>
  <w:style w:type="paragraph" w:styleId="Subtitle">
    <w:name w:val="Subtitle"/>
    <w:basedOn w:val="Normal"/>
    <w:qFormat/>
    <w:rsid w:val="00AF72B5"/>
    <w:pPr>
      <w:jc w:val="center"/>
    </w:pPr>
    <w:rPr>
      <w:b/>
      <w:i/>
      <w:sz w:val="32"/>
    </w:rPr>
  </w:style>
  <w:style w:type="paragraph" w:styleId="BodyText2">
    <w:name w:val="Body Text 2"/>
    <w:basedOn w:val="Normal"/>
    <w:rsid w:val="00AF72B5"/>
    <w:pPr>
      <w:ind w:left="360"/>
    </w:pPr>
    <w:rPr>
      <w:sz w:val="24"/>
    </w:rPr>
  </w:style>
  <w:style w:type="paragraph" w:styleId="BodyText">
    <w:name w:val="Body Text"/>
    <w:basedOn w:val="Normal"/>
    <w:rsid w:val="00AF72B5"/>
    <w:pPr>
      <w:widowControl/>
    </w:pPr>
    <w:rPr>
      <w:i/>
      <w:sz w:val="24"/>
    </w:rPr>
  </w:style>
  <w:style w:type="paragraph" w:customStyle="1" w:styleId="Verdana">
    <w:name w:val="Verdana"/>
    <w:basedOn w:val="Normal"/>
    <w:link w:val="VerdanaChar"/>
    <w:rsid w:val="00AF72B5"/>
    <w:pPr>
      <w:widowControl/>
    </w:pPr>
    <w:rPr>
      <w:rFonts w:ascii="Verdana" w:hAnsi="Verdana"/>
    </w:rPr>
  </w:style>
  <w:style w:type="paragraph" w:styleId="BodyText3">
    <w:name w:val="Body Text 3"/>
    <w:basedOn w:val="Normal"/>
    <w:rsid w:val="00AF72B5"/>
    <w:rPr>
      <w:b/>
      <w:i/>
    </w:rPr>
  </w:style>
  <w:style w:type="paragraph" w:styleId="BodyTextIndent2">
    <w:name w:val="Body Text Indent 2"/>
    <w:basedOn w:val="Normal"/>
    <w:rsid w:val="00AF72B5"/>
    <w:pPr>
      <w:spacing w:after="120" w:line="480" w:lineRule="auto"/>
      <w:ind w:left="360"/>
    </w:pPr>
  </w:style>
  <w:style w:type="paragraph" w:styleId="BalloonText">
    <w:name w:val="Balloon Text"/>
    <w:basedOn w:val="Normal"/>
    <w:semiHidden/>
    <w:rsid w:val="00E65AE1"/>
    <w:rPr>
      <w:rFonts w:ascii="Tahoma" w:hAnsi="Tahoma" w:cs="Tahoma"/>
      <w:sz w:val="16"/>
      <w:szCs w:val="16"/>
    </w:rPr>
  </w:style>
  <w:style w:type="character" w:customStyle="1" w:styleId="VerdanaChar">
    <w:name w:val="Verdana Char"/>
    <w:basedOn w:val="DefaultParagraphFont"/>
    <w:link w:val="Verdana"/>
    <w:rsid w:val="007E3DA5"/>
    <w:rPr>
      <w:rFonts w:ascii="Verdana" w:hAnsi="Verdana"/>
    </w:rPr>
  </w:style>
  <w:style w:type="paragraph" w:styleId="ListParagraph">
    <w:name w:val="List Paragraph"/>
    <w:basedOn w:val="Normal"/>
    <w:uiPriority w:val="34"/>
    <w:qFormat/>
    <w:rsid w:val="007E3DA5"/>
    <w:pPr>
      <w:ind w:left="720"/>
    </w:pPr>
  </w:style>
  <w:style w:type="character" w:customStyle="1" w:styleId="Heading6Char">
    <w:name w:val="Heading 6 Char"/>
    <w:basedOn w:val="DefaultParagraphFont"/>
    <w:link w:val="Heading6"/>
    <w:semiHidden/>
    <w:rsid w:val="00022559"/>
    <w:rPr>
      <w:rFonts w:ascii="Calibri" w:eastAsia="Times New Roman" w:hAnsi="Calibri" w:cs="Times New Roman"/>
      <w:b/>
      <w:bCs/>
      <w:sz w:val="22"/>
      <w:szCs w:val="22"/>
    </w:rPr>
  </w:style>
  <w:style w:type="character" w:customStyle="1" w:styleId="Heading1Char">
    <w:name w:val="Heading 1 Char"/>
    <w:basedOn w:val="DefaultParagraphFont"/>
    <w:link w:val="Heading1"/>
    <w:rsid w:val="00256779"/>
    <w:rPr>
      <w:b/>
      <w:i/>
    </w:rPr>
  </w:style>
  <w:style w:type="paragraph" w:customStyle="1" w:styleId="Style1-Calibri">
    <w:name w:val="Style1- Calibri"/>
    <w:basedOn w:val="Normal"/>
    <w:link w:val="Style1-CalibriChar"/>
    <w:qFormat/>
    <w:rsid w:val="00256779"/>
    <w:pPr>
      <w:widowControl/>
    </w:pPr>
    <w:rPr>
      <w:rFonts w:ascii="Calibri" w:hAnsi="Calibri"/>
      <w:sz w:val="24"/>
      <w:szCs w:val="24"/>
    </w:rPr>
  </w:style>
  <w:style w:type="character" w:customStyle="1" w:styleId="Style1-CalibriChar">
    <w:name w:val="Style1- Calibri Char"/>
    <w:basedOn w:val="DefaultParagraphFont"/>
    <w:link w:val="Style1-Calibri"/>
    <w:rsid w:val="00256779"/>
    <w:rPr>
      <w:rFonts w:ascii="Calibri" w:hAnsi="Calibri"/>
      <w:sz w:val="24"/>
      <w:szCs w:val="24"/>
    </w:rPr>
  </w:style>
  <w:style w:type="character" w:styleId="FootnoteReference">
    <w:name w:val="footnote reference"/>
    <w:basedOn w:val="DefaultParagraphFont"/>
    <w:rsid w:val="00256779"/>
    <w:rPr>
      <w:vertAlign w:val="superscript"/>
    </w:rPr>
  </w:style>
  <w:style w:type="paragraph" w:customStyle="1" w:styleId="Blockquote">
    <w:name w:val="Block quote"/>
    <w:next w:val="Normal"/>
    <w:rsid w:val="00256779"/>
    <w:pPr>
      <w:tabs>
        <w:tab w:val="left" w:pos="504"/>
      </w:tabs>
      <w:spacing w:before="240" w:after="240" w:line="240" w:lineRule="exact"/>
      <w:ind w:left="504"/>
    </w:pPr>
    <w:rPr>
      <w:sz w:val="24"/>
    </w:rPr>
  </w:style>
  <w:style w:type="paragraph" w:styleId="FootnoteText">
    <w:name w:val="footnote text"/>
    <w:basedOn w:val="Normal"/>
    <w:link w:val="FootnoteTextChar"/>
    <w:rsid w:val="00E94C8F"/>
    <w:pPr>
      <w:widowControl/>
      <w:overflowPunct/>
      <w:autoSpaceDE/>
      <w:autoSpaceDN/>
      <w:adjustRightInd/>
      <w:textAlignment w:val="auto"/>
    </w:pPr>
  </w:style>
  <w:style w:type="character" w:customStyle="1" w:styleId="FootnoteTextChar">
    <w:name w:val="Footnote Text Char"/>
    <w:basedOn w:val="DefaultParagraphFont"/>
    <w:link w:val="FootnoteText"/>
    <w:rsid w:val="00E94C8F"/>
  </w:style>
  <w:style w:type="paragraph" w:styleId="NormalWeb">
    <w:name w:val="Normal (Web)"/>
    <w:basedOn w:val="Normal"/>
    <w:uiPriority w:val="99"/>
    <w:unhideWhenUsed/>
    <w:rsid w:val="00E374E4"/>
    <w:pPr>
      <w:widowControl/>
      <w:overflowPunct/>
      <w:autoSpaceDE/>
      <w:autoSpaceDN/>
      <w:adjustRightInd/>
      <w:spacing w:before="100" w:beforeAutospacing="1" w:after="100" w:afterAutospacing="1" w:line="270" w:lineRule="atLeast"/>
      <w:textAlignment w:val="auto"/>
    </w:pPr>
    <w:rPr>
      <w:sz w:val="24"/>
      <w:szCs w:val="24"/>
    </w:rPr>
  </w:style>
  <w:style w:type="character" w:customStyle="1" w:styleId="HeaderChar">
    <w:name w:val="Header Char"/>
    <w:basedOn w:val="DefaultParagraphFont"/>
    <w:link w:val="Header"/>
    <w:rsid w:val="00A8122F"/>
  </w:style>
  <w:style w:type="paragraph" w:styleId="ListBullet2">
    <w:name w:val="List Bullet 2"/>
    <w:basedOn w:val="Normal"/>
    <w:autoRedefine/>
    <w:unhideWhenUsed/>
    <w:rsid w:val="00A8122F"/>
    <w:pPr>
      <w:widowControl/>
      <w:numPr>
        <w:numId w:val="1"/>
      </w:numPr>
      <w:overflowPunct/>
      <w:autoSpaceDE/>
      <w:autoSpaceDN/>
      <w:adjustRightInd/>
      <w:textAlignment w:val="auto"/>
    </w:pPr>
    <w:rPr>
      <w:rFonts w:ascii="Calibri" w:hAnsi="Calibri"/>
      <w:sz w:val="24"/>
      <w:szCs w:val="24"/>
    </w:rPr>
  </w:style>
  <w:style w:type="character" w:styleId="CommentReference">
    <w:name w:val="annotation reference"/>
    <w:basedOn w:val="DefaultParagraphFont"/>
    <w:rsid w:val="0085542C"/>
    <w:rPr>
      <w:sz w:val="16"/>
      <w:szCs w:val="16"/>
    </w:rPr>
  </w:style>
  <w:style w:type="paragraph" w:styleId="CommentText">
    <w:name w:val="annotation text"/>
    <w:basedOn w:val="Normal"/>
    <w:link w:val="CommentTextChar"/>
    <w:rsid w:val="0085542C"/>
    <w:pPr>
      <w:widowControl/>
      <w:overflowPunct/>
      <w:autoSpaceDE/>
      <w:autoSpaceDN/>
      <w:adjustRightInd/>
      <w:textAlignment w:val="auto"/>
    </w:pPr>
  </w:style>
  <w:style w:type="character" w:customStyle="1" w:styleId="CommentTextChar">
    <w:name w:val="Comment Text Char"/>
    <w:basedOn w:val="DefaultParagraphFont"/>
    <w:link w:val="CommentText"/>
    <w:rsid w:val="0085542C"/>
  </w:style>
  <w:style w:type="character" w:styleId="Hyperlink">
    <w:name w:val="Hyperlink"/>
    <w:basedOn w:val="DefaultParagraphFont"/>
    <w:rsid w:val="003A413B"/>
    <w:rPr>
      <w:color w:val="0000FF"/>
      <w:u w:val="single"/>
    </w:rPr>
  </w:style>
  <w:style w:type="table" w:styleId="TableGrid">
    <w:name w:val="Table Grid"/>
    <w:basedOn w:val="TableNormal"/>
    <w:rsid w:val="005D4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5"/>
    <w:pPr>
      <w:widowControl w:val="0"/>
      <w:overflowPunct w:val="0"/>
      <w:autoSpaceDE w:val="0"/>
      <w:autoSpaceDN w:val="0"/>
      <w:adjustRightInd w:val="0"/>
      <w:textAlignment w:val="baseline"/>
    </w:pPr>
  </w:style>
  <w:style w:type="paragraph" w:styleId="Heading1">
    <w:name w:val="heading 1"/>
    <w:basedOn w:val="Normal"/>
    <w:next w:val="Normal"/>
    <w:link w:val="Heading1Char"/>
    <w:qFormat/>
    <w:rsid w:val="00AF72B5"/>
    <w:pPr>
      <w:keepNext/>
      <w:outlineLvl w:val="0"/>
    </w:pPr>
    <w:rPr>
      <w:b/>
      <w:i/>
    </w:rPr>
  </w:style>
  <w:style w:type="paragraph" w:styleId="Heading2">
    <w:name w:val="heading 2"/>
    <w:basedOn w:val="Normal"/>
    <w:next w:val="Normal"/>
    <w:qFormat/>
    <w:rsid w:val="00AF72B5"/>
    <w:pPr>
      <w:keepNext/>
      <w:widowControl/>
      <w:tabs>
        <w:tab w:val="right" w:pos="6120"/>
      </w:tabs>
      <w:outlineLvl w:val="1"/>
    </w:pPr>
    <w:rPr>
      <w:b/>
      <w:i/>
      <w:sz w:val="24"/>
    </w:rPr>
  </w:style>
  <w:style w:type="paragraph" w:styleId="Heading3">
    <w:name w:val="heading 3"/>
    <w:basedOn w:val="Normal"/>
    <w:next w:val="Normal"/>
    <w:qFormat/>
    <w:rsid w:val="00AF72B5"/>
    <w:pPr>
      <w:keepNext/>
      <w:widowControl/>
      <w:outlineLvl w:val="2"/>
    </w:pPr>
    <w:rPr>
      <w:rFonts w:ascii="Garamond" w:hAnsi="Garamond"/>
      <w:b/>
      <w:sz w:val="28"/>
    </w:rPr>
  </w:style>
  <w:style w:type="paragraph" w:styleId="Heading4">
    <w:name w:val="heading 4"/>
    <w:basedOn w:val="Normal"/>
    <w:next w:val="Normal"/>
    <w:qFormat/>
    <w:rsid w:val="00AF72B5"/>
    <w:pPr>
      <w:keepNext/>
      <w:widowControl/>
      <w:jc w:val="center"/>
      <w:outlineLvl w:val="3"/>
    </w:pPr>
    <w:rPr>
      <w:b/>
      <w:sz w:val="32"/>
    </w:rPr>
  </w:style>
  <w:style w:type="paragraph" w:styleId="Heading6">
    <w:name w:val="heading 6"/>
    <w:basedOn w:val="Normal"/>
    <w:next w:val="Normal"/>
    <w:link w:val="Heading6Char"/>
    <w:semiHidden/>
    <w:unhideWhenUsed/>
    <w:qFormat/>
    <w:rsid w:val="0002255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F72B5"/>
    <w:rPr>
      <w:sz w:val="24"/>
    </w:rPr>
  </w:style>
  <w:style w:type="paragraph" w:customStyle="1" w:styleId="Style2">
    <w:name w:val="Style2"/>
    <w:basedOn w:val="Normal"/>
    <w:rsid w:val="00AF72B5"/>
    <w:rPr>
      <w:rFonts w:ascii="Arial Black" w:hAnsi="Arial Black"/>
      <w:sz w:val="24"/>
    </w:rPr>
  </w:style>
  <w:style w:type="paragraph" w:styleId="DocumentMap">
    <w:name w:val="Document Map"/>
    <w:basedOn w:val="Normal"/>
    <w:rsid w:val="00AF72B5"/>
    <w:pPr>
      <w:shd w:val="clear" w:color="auto" w:fill="000080"/>
    </w:pPr>
    <w:rPr>
      <w:rFonts w:ascii="Tahoma" w:hAnsi="Tahoma"/>
    </w:rPr>
  </w:style>
  <w:style w:type="paragraph" w:styleId="Header">
    <w:name w:val="header"/>
    <w:basedOn w:val="Normal"/>
    <w:link w:val="HeaderChar"/>
    <w:rsid w:val="00AF72B5"/>
    <w:pPr>
      <w:tabs>
        <w:tab w:val="center" w:pos="4320"/>
        <w:tab w:val="right" w:pos="8640"/>
      </w:tabs>
    </w:pPr>
  </w:style>
  <w:style w:type="paragraph" w:styleId="Footer">
    <w:name w:val="footer"/>
    <w:basedOn w:val="Normal"/>
    <w:rsid w:val="00AF72B5"/>
    <w:pPr>
      <w:tabs>
        <w:tab w:val="center" w:pos="4320"/>
        <w:tab w:val="right" w:pos="8640"/>
      </w:tabs>
    </w:pPr>
  </w:style>
  <w:style w:type="paragraph" w:styleId="Subtitle">
    <w:name w:val="Subtitle"/>
    <w:basedOn w:val="Normal"/>
    <w:qFormat/>
    <w:rsid w:val="00AF72B5"/>
    <w:pPr>
      <w:jc w:val="center"/>
    </w:pPr>
    <w:rPr>
      <w:b/>
      <w:i/>
      <w:sz w:val="32"/>
    </w:rPr>
  </w:style>
  <w:style w:type="paragraph" w:styleId="BodyText2">
    <w:name w:val="Body Text 2"/>
    <w:basedOn w:val="Normal"/>
    <w:rsid w:val="00AF72B5"/>
    <w:pPr>
      <w:ind w:left="360"/>
    </w:pPr>
    <w:rPr>
      <w:sz w:val="24"/>
    </w:rPr>
  </w:style>
  <w:style w:type="paragraph" w:styleId="BodyText">
    <w:name w:val="Body Text"/>
    <w:basedOn w:val="Normal"/>
    <w:rsid w:val="00AF72B5"/>
    <w:pPr>
      <w:widowControl/>
    </w:pPr>
    <w:rPr>
      <w:i/>
      <w:sz w:val="24"/>
    </w:rPr>
  </w:style>
  <w:style w:type="paragraph" w:customStyle="1" w:styleId="Verdana">
    <w:name w:val="Verdana"/>
    <w:basedOn w:val="Normal"/>
    <w:link w:val="VerdanaChar"/>
    <w:rsid w:val="00AF72B5"/>
    <w:pPr>
      <w:widowControl/>
    </w:pPr>
    <w:rPr>
      <w:rFonts w:ascii="Verdana" w:hAnsi="Verdana"/>
    </w:rPr>
  </w:style>
  <w:style w:type="paragraph" w:styleId="BodyText3">
    <w:name w:val="Body Text 3"/>
    <w:basedOn w:val="Normal"/>
    <w:rsid w:val="00AF72B5"/>
    <w:rPr>
      <w:b/>
      <w:i/>
    </w:rPr>
  </w:style>
  <w:style w:type="paragraph" w:styleId="BodyTextIndent2">
    <w:name w:val="Body Text Indent 2"/>
    <w:basedOn w:val="Normal"/>
    <w:rsid w:val="00AF72B5"/>
    <w:pPr>
      <w:spacing w:after="120" w:line="480" w:lineRule="auto"/>
      <w:ind w:left="360"/>
    </w:pPr>
  </w:style>
  <w:style w:type="paragraph" w:styleId="BalloonText">
    <w:name w:val="Balloon Text"/>
    <w:basedOn w:val="Normal"/>
    <w:semiHidden/>
    <w:rsid w:val="00E65AE1"/>
    <w:rPr>
      <w:rFonts w:ascii="Tahoma" w:hAnsi="Tahoma" w:cs="Tahoma"/>
      <w:sz w:val="16"/>
      <w:szCs w:val="16"/>
    </w:rPr>
  </w:style>
  <w:style w:type="character" w:customStyle="1" w:styleId="VerdanaChar">
    <w:name w:val="Verdana Char"/>
    <w:basedOn w:val="DefaultParagraphFont"/>
    <w:link w:val="Verdana"/>
    <w:rsid w:val="007E3DA5"/>
    <w:rPr>
      <w:rFonts w:ascii="Verdana" w:hAnsi="Verdana"/>
    </w:rPr>
  </w:style>
  <w:style w:type="paragraph" w:styleId="ListParagraph">
    <w:name w:val="List Paragraph"/>
    <w:basedOn w:val="Normal"/>
    <w:uiPriority w:val="34"/>
    <w:qFormat/>
    <w:rsid w:val="007E3DA5"/>
    <w:pPr>
      <w:ind w:left="720"/>
    </w:pPr>
  </w:style>
  <w:style w:type="character" w:customStyle="1" w:styleId="Heading6Char">
    <w:name w:val="Heading 6 Char"/>
    <w:basedOn w:val="DefaultParagraphFont"/>
    <w:link w:val="Heading6"/>
    <w:semiHidden/>
    <w:rsid w:val="00022559"/>
    <w:rPr>
      <w:rFonts w:ascii="Calibri" w:eastAsia="Times New Roman" w:hAnsi="Calibri" w:cs="Times New Roman"/>
      <w:b/>
      <w:bCs/>
      <w:sz w:val="22"/>
      <w:szCs w:val="22"/>
    </w:rPr>
  </w:style>
  <w:style w:type="character" w:customStyle="1" w:styleId="Heading1Char">
    <w:name w:val="Heading 1 Char"/>
    <w:basedOn w:val="DefaultParagraphFont"/>
    <w:link w:val="Heading1"/>
    <w:rsid w:val="00256779"/>
    <w:rPr>
      <w:b/>
      <w:i/>
    </w:rPr>
  </w:style>
  <w:style w:type="paragraph" w:customStyle="1" w:styleId="Style1-Calibri">
    <w:name w:val="Style1- Calibri"/>
    <w:basedOn w:val="Normal"/>
    <w:link w:val="Style1-CalibriChar"/>
    <w:qFormat/>
    <w:rsid w:val="00256779"/>
    <w:pPr>
      <w:widowControl/>
    </w:pPr>
    <w:rPr>
      <w:rFonts w:ascii="Calibri" w:hAnsi="Calibri"/>
      <w:sz w:val="24"/>
      <w:szCs w:val="24"/>
    </w:rPr>
  </w:style>
  <w:style w:type="character" w:customStyle="1" w:styleId="Style1-CalibriChar">
    <w:name w:val="Style1- Calibri Char"/>
    <w:basedOn w:val="DefaultParagraphFont"/>
    <w:link w:val="Style1-Calibri"/>
    <w:rsid w:val="00256779"/>
    <w:rPr>
      <w:rFonts w:ascii="Calibri" w:hAnsi="Calibri"/>
      <w:sz w:val="24"/>
      <w:szCs w:val="24"/>
    </w:rPr>
  </w:style>
  <w:style w:type="character" w:styleId="FootnoteReference">
    <w:name w:val="footnote reference"/>
    <w:basedOn w:val="DefaultParagraphFont"/>
    <w:rsid w:val="00256779"/>
    <w:rPr>
      <w:vertAlign w:val="superscript"/>
    </w:rPr>
  </w:style>
  <w:style w:type="paragraph" w:customStyle="1" w:styleId="Blockquote">
    <w:name w:val="Block quote"/>
    <w:next w:val="Normal"/>
    <w:rsid w:val="00256779"/>
    <w:pPr>
      <w:tabs>
        <w:tab w:val="left" w:pos="504"/>
      </w:tabs>
      <w:spacing w:before="240" w:after="240" w:line="240" w:lineRule="exact"/>
      <w:ind w:left="504"/>
    </w:pPr>
    <w:rPr>
      <w:sz w:val="24"/>
    </w:rPr>
  </w:style>
  <w:style w:type="paragraph" w:styleId="FootnoteText">
    <w:name w:val="footnote text"/>
    <w:basedOn w:val="Normal"/>
    <w:link w:val="FootnoteTextChar"/>
    <w:rsid w:val="00E94C8F"/>
    <w:pPr>
      <w:widowControl/>
      <w:overflowPunct/>
      <w:autoSpaceDE/>
      <w:autoSpaceDN/>
      <w:adjustRightInd/>
      <w:textAlignment w:val="auto"/>
    </w:pPr>
  </w:style>
  <w:style w:type="character" w:customStyle="1" w:styleId="FootnoteTextChar">
    <w:name w:val="Footnote Text Char"/>
    <w:basedOn w:val="DefaultParagraphFont"/>
    <w:link w:val="FootnoteText"/>
    <w:rsid w:val="00E94C8F"/>
  </w:style>
  <w:style w:type="paragraph" w:styleId="NormalWeb">
    <w:name w:val="Normal (Web)"/>
    <w:basedOn w:val="Normal"/>
    <w:uiPriority w:val="99"/>
    <w:unhideWhenUsed/>
    <w:rsid w:val="00E374E4"/>
    <w:pPr>
      <w:widowControl/>
      <w:overflowPunct/>
      <w:autoSpaceDE/>
      <w:autoSpaceDN/>
      <w:adjustRightInd/>
      <w:spacing w:before="100" w:beforeAutospacing="1" w:after="100" w:afterAutospacing="1" w:line="270" w:lineRule="atLeast"/>
      <w:textAlignment w:val="auto"/>
    </w:pPr>
    <w:rPr>
      <w:sz w:val="24"/>
      <w:szCs w:val="24"/>
    </w:rPr>
  </w:style>
  <w:style w:type="character" w:customStyle="1" w:styleId="HeaderChar">
    <w:name w:val="Header Char"/>
    <w:basedOn w:val="DefaultParagraphFont"/>
    <w:link w:val="Header"/>
    <w:rsid w:val="00A8122F"/>
  </w:style>
  <w:style w:type="paragraph" w:styleId="ListBullet2">
    <w:name w:val="List Bullet 2"/>
    <w:basedOn w:val="Normal"/>
    <w:autoRedefine/>
    <w:unhideWhenUsed/>
    <w:rsid w:val="00A8122F"/>
    <w:pPr>
      <w:widowControl/>
      <w:numPr>
        <w:numId w:val="1"/>
      </w:numPr>
      <w:overflowPunct/>
      <w:autoSpaceDE/>
      <w:autoSpaceDN/>
      <w:adjustRightInd/>
      <w:textAlignment w:val="auto"/>
    </w:pPr>
    <w:rPr>
      <w:rFonts w:ascii="Calibri" w:hAnsi="Calibri"/>
      <w:sz w:val="24"/>
      <w:szCs w:val="24"/>
    </w:rPr>
  </w:style>
  <w:style w:type="character" w:styleId="CommentReference">
    <w:name w:val="annotation reference"/>
    <w:basedOn w:val="DefaultParagraphFont"/>
    <w:rsid w:val="0085542C"/>
    <w:rPr>
      <w:sz w:val="16"/>
      <w:szCs w:val="16"/>
    </w:rPr>
  </w:style>
  <w:style w:type="paragraph" w:styleId="CommentText">
    <w:name w:val="annotation text"/>
    <w:basedOn w:val="Normal"/>
    <w:link w:val="CommentTextChar"/>
    <w:rsid w:val="0085542C"/>
    <w:pPr>
      <w:widowControl/>
      <w:overflowPunct/>
      <w:autoSpaceDE/>
      <w:autoSpaceDN/>
      <w:adjustRightInd/>
      <w:textAlignment w:val="auto"/>
    </w:pPr>
  </w:style>
  <w:style w:type="character" w:customStyle="1" w:styleId="CommentTextChar">
    <w:name w:val="Comment Text Char"/>
    <w:basedOn w:val="DefaultParagraphFont"/>
    <w:link w:val="CommentText"/>
    <w:rsid w:val="0085542C"/>
  </w:style>
  <w:style w:type="character" w:styleId="Hyperlink">
    <w:name w:val="Hyperlink"/>
    <w:basedOn w:val="DefaultParagraphFont"/>
    <w:rsid w:val="003A413B"/>
    <w:rPr>
      <w:color w:val="0000FF"/>
      <w:u w:val="single"/>
    </w:rPr>
  </w:style>
  <w:style w:type="table" w:styleId="TableGrid">
    <w:name w:val="Table Grid"/>
    <w:basedOn w:val="TableNormal"/>
    <w:rsid w:val="005D4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1655">
      <w:bodyDiv w:val="1"/>
      <w:marLeft w:val="0"/>
      <w:marRight w:val="0"/>
      <w:marTop w:val="0"/>
      <w:marBottom w:val="0"/>
      <w:divBdr>
        <w:top w:val="none" w:sz="0" w:space="0" w:color="auto"/>
        <w:left w:val="none" w:sz="0" w:space="0" w:color="auto"/>
        <w:bottom w:val="none" w:sz="0" w:space="0" w:color="auto"/>
        <w:right w:val="none" w:sz="0" w:space="0" w:color="auto"/>
      </w:divBdr>
    </w:div>
    <w:div w:id="1763650086">
      <w:bodyDiv w:val="1"/>
      <w:marLeft w:val="0"/>
      <w:marRight w:val="0"/>
      <w:marTop w:val="0"/>
      <w:marBottom w:val="0"/>
      <w:divBdr>
        <w:top w:val="none" w:sz="0" w:space="0" w:color="auto"/>
        <w:left w:val="none" w:sz="0" w:space="0" w:color="auto"/>
        <w:bottom w:val="none" w:sz="0" w:space="0" w:color="auto"/>
        <w:right w:val="none" w:sz="0" w:space="0" w:color="auto"/>
      </w:divBdr>
    </w:div>
    <w:div w:id="1908492854">
      <w:bodyDiv w:val="1"/>
      <w:marLeft w:val="0"/>
      <w:marRight w:val="0"/>
      <w:marTop w:val="0"/>
      <w:marBottom w:val="0"/>
      <w:divBdr>
        <w:top w:val="none" w:sz="0" w:space="0" w:color="auto"/>
        <w:left w:val="none" w:sz="0" w:space="0" w:color="auto"/>
        <w:bottom w:val="none" w:sz="0" w:space="0" w:color="auto"/>
        <w:right w:val="none" w:sz="0" w:space="0" w:color="auto"/>
      </w:divBdr>
    </w:div>
    <w:div w:id="21198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11AE-5E61-C34E-A92F-AD83911D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3202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CORE SEMINAR</vt:lpstr>
    </vt:vector>
  </TitlesOfParts>
  <Company/>
  <LinksUpToDate>false</LinksUpToDate>
  <CharactersWithSpaces>3756</CharactersWithSpaces>
  <SharedDoc>false</SharedDoc>
  <HLinks>
    <vt:vector size="12" baseType="variant">
      <vt:variant>
        <vt:i4>1179760</vt:i4>
      </vt:variant>
      <vt:variant>
        <vt:i4>3</vt:i4>
      </vt:variant>
      <vt:variant>
        <vt:i4>0</vt:i4>
      </vt:variant>
      <vt:variant>
        <vt:i4>5</vt:i4>
      </vt:variant>
      <vt:variant>
        <vt:lpwstr>mailto:deepak.reju@capbap.org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Deepak Reju</cp:lastModifiedBy>
  <cp:revision>4</cp:revision>
  <cp:lastPrinted>2015-11-07T22:31:00Z</cp:lastPrinted>
  <dcterms:created xsi:type="dcterms:W3CDTF">2015-11-07T10:47:00Z</dcterms:created>
  <dcterms:modified xsi:type="dcterms:W3CDTF">2016-10-08T18:19:00Z</dcterms:modified>
</cp:coreProperties>
</file>