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B21" w:rsidRPr="00602B37" w:rsidRDefault="00872B21" w:rsidP="00872B21">
      <w:pPr>
        <w:numPr>
          <w:ilvl w:val="0"/>
          <w:numId w:val="2"/>
        </w:numPr>
        <w:tabs>
          <w:tab w:val="left" w:pos="720"/>
        </w:tabs>
        <w:ind w:hanging="468"/>
        <w:rPr>
          <w:b/>
          <w:sz w:val="24"/>
        </w:rPr>
      </w:pPr>
      <w:r w:rsidRPr="00602B37">
        <w:rPr>
          <w:b/>
          <w:sz w:val="24"/>
        </w:rPr>
        <w:t>Parallels</w:t>
      </w:r>
    </w:p>
    <w:p w:rsidR="00872B21" w:rsidRPr="00602B37" w:rsidRDefault="00872B21" w:rsidP="00872B21">
      <w:pPr>
        <w:tabs>
          <w:tab w:val="left" w:pos="720"/>
        </w:tabs>
        <w:rPr>
          <w:sz w:val="24"/>
        </w:rPr>
      </w:pPr>
    </w:p>
    <w:p w:rsidR="00872B21" w:rsidRDefault="00872B21" w:rsidP="00872B21">
      <w:pPr>
        <w:rPr>
          <w:sz w:val="24"/>
          <w:u w:val="single"/>
        </w:rPr>
      </w:pPr>
      <w:r>
        <w:rPr>
          <w:sz w:val="24"/>
          <w:u w:val="single"/>
        </w:rPr>
        <w:t>Synonymous Parallelism</w:t>
      </w:r>
    </w:p>
    <w:p w:rsidR="00872B21" w:rsidRPr="00602B37" w:rsidRDefault="00872B21" w:rsidP="00872B21">
      <w:pPr>
        <w:rPr>
          <w:sz w:val="24"/>
        </w:rPr>
      </w:pPr>
      <w:r w:rsidRPr="00602B37">
        <w:rPr>
          <w:sz w:val="24"/>
        </w:rPr>
        <w:t>The earth is the LORD’s, and everything in it,</w:t>
      </w:r>
    </w:p>
    <w:p w:rsidR="00872B21" w:rsidRPr="00602B37" w:rsidRDefault="00872B21" w:rsidP="00872B21">
      <w:pPr>
        <w:rPr>
          <w:sz w:val="24"/>
        </w:rPr>
      </w:pPr>
      <w:r w:rsidRPr="00602B37">
        <w:rPr>
          <w:sz w:val="24"/>
        </w:rPr>
        <w:tab/>
      </w:r>
      <w:proofErr w:type="gramStart"/>
      <w:r w:rsidRPr="00602B37">
        <w:rPr>
          <w:sz w:val="24"/>
        </w:rPr>
        <w:t>the</w:t>
      </w:r>
      <w:proofErr w:type="gramEnd"/>
      <w:r w:rsidRPr="00602B37">
        <w:rPr>
          <w:sz w:val="24"/>
        </w:rPr>
        <w:t xml:space="preserve"> world, and all who live in it;</w:t>
      </w:r>
    </w:p>
    <w:p w:rsidR="00872B21" w:rsidRPr="00602B37" w:rsidRDefault="00872B21" w:rsidP="00872B21">
      <w:pPr>
        <w:rPr>
          <w:sz w:val="24"/>
        </w:rPr>
      </w:pPr>
      <w:proofErr w:type="gramStart"/>
      <w:r w:rsidRPr="00602B37">
        <w:rPr>
          <w:sz w:val="24"/>
        </w:rPr>
        <w:t>for</w:t>
      </w:r>
      <w:proofErr w:type="gramEnd"/>
      <w:r w:rsidRPr="00602B37">
        <w:rPr>
          <w:sz w:val="24"/>
        </w:rPr>
        <w:t xml:space="preserve"> he founded it upon the seas</w:t>
      </w:r>
    </w:p>
    <w:p w:rsidR="00872B21" w:rsidRPr="00602B37" w:rsidRDefault="00872B21" w:rsidP="00872B21">
      <w:pPr>
        <w:rPr>
          <w:sz w:val="24"/>
        </w:rPr>
      </w:pPr>
      <w:r w:rsidRPr="00602B37">
        <w:rPr>
          <w:sz w:val="24"/>
        </w:rPr>
        <w:tab/>
      </w:r>
      <w:proofErr w:type="gramStart"/>
      <w:r w:rsidRPr="00602B37">
        <w:rPr>
          <w:sz w:val="24"/>
        </w:rPr>
        <w:t>and</w:t>
      </w:r>
      <w:proofErr w:type="gramEnd"/>
      <w:r w:rsidRPr="00602B37">
        <w:rPr>
          <w:sz w:val="24"/>
        </w:rPr>
        <w:t xml:space="preserve"> established it upon the waters. (Ps. 24:1-2)</w:t>
      </w:r>
    </w:p>
    <w:p w:rsidR="00872B21" w:rsidRPr="00602B37" w:rsidRDefault="00872B21" w:rsidP="00872B21">
      <w:pPr>
        <w:rPr>
          <w:sz w:val="24"/>
        </w:rPr>
      </w:pPr>
    </w:p>
    <w:p w:rsidR="00872B21" w:rsidRPr="00602B37" w:rsidRDefault="00872B21" w:rsidP="00872B21">
      <w:pPr>
        <w:rPr>
          <w:sz w:val="24"/>
          <w:u w:val="single"/>
        </w:rPr>
      </w:pPr>
      <w:r w:rsidRPr="00602B37">
        <w:rPr>
          <w:sz w:val="24"/>
          <w:u w:val="single"/>
        </w:rPr>
        <w:t>Antithetical</w:t>
      </w:r>
      <w:r>
        <w:rPr>
          <w:sz w:val="24"/>
          <w:u w:val="single"/>
        </w:rPr>
        <w:t xml:space="preserve"> Parallelism</w:t>
      </w:r>
    </w:p>
    <w:p w:rsidR="00872B21" w:rsidRPr="00602B37" w:rsidRDefault="00872B21" w:rsidP="00872B21">
      <w:pPr>
        <w:tabs>
          <w:tab w:val="left" w:pos="720"/>
        </w:tabs>
        <w:rPr>
          <w:sz w:val="24"/>
        </w:rPr>
      </w:pPr>
      <w:r w:rsidRPr="00602B37">
        <w:rPr>
          <w:sz w:val="24"/>
        </w:rPr>
        <w:t>“A fool gives full vent to his anger,</w:t>
      </w:r>
    </w:p>
    <w:p w:rsidR="00872B21" w:rsidRPr="00602B37" w:rsidRDefault="00872B21" w:rsidP="00872B21">
      <w:pPr>
        <w:tabs>
          <w:tab w:val="left" w:pos="720"/>
        </w:tabs>
        <w:rPr>
          <w:sz w:val="24"/>
        </w:rPr>
      </w:pPr>
      <w:r w:rsidRPr="00602B37">
        <w:rPr>
          <w:sz w:val="24"/>
        </w:rPr>
        <w:t>but a wise man keeps himself under control.” (Proverbs 29.11)</w:t>
      </w:r>
    </w:p>
    <w:p w:rsidR="00872B21" w:rsidRPr="00602B37" w:rsidRDefault="00872B21" w:rsidP="00872B21">
      <w:pPr>
        <w:tabs>
          <w:tab w:val="left" w:pos="720"/>
        </w:tabs>
        <w:rPr>
          <w:sz w:val="24"/>
        </w:rPr>
      </w:pPr>
    </w:p>
    <w:p w:rsidR="00872B21" w:rsidRPr="00602B37" w:rsidRDefault="00872B21" w:rsidP="00872B21">
      <w:pPr>
        <w:rPr>
          <w:sz w:val="24"/>
          <w:u w:val="single"/>
        </w:rPr>
      </w:pPr>
      <w:r w:rsidRPr="00602B37">
        <w:rPr>
          <w:sz w:val="24"/>
          <w:u w:val="single"/>
        </w:rPr>
        <w:t>Chiastic</w:t>
      </w:r>
      <w:r>
        <w:rPr>
          <w:sz w:val="24"/>
          <w:u w:val="single"/>
        </w:rPr>
        <w:t xml:space="preserve"> Parallelism</w:t>
      </w:r>
    </w:p>
    <w:p w:rsidR="00872B21" w:rsidRPr="00602B37" w:rsidRDefault="00872B21" w:rsidP="00872B21">
      <w:pPr>
        <w:tabs>
          <w:tab w:val="left" w:pos="720"/>
        </w:tabs>
        <w:rPr>
          <w:sz w:val="24"/>
        </w:rPr>
      </w:pPr>
      <w:r w:rsidRPr="00602B37">
        <w:rPr>
          <w:sz w:val="24"/>
        </w:rPr>
        <w:t>“The torrent would have gone</w:t>
      </w:r>
    </w:p>
    <w:p w:rsidR="00872B21" w:rsidRPr="00602B37" w:rsidRDefault="00872B21" w:rsidP="00872B21">
      <w:pPr>
        <w:tabs>
          <w:tab w:val="left" w:pos="720"/>
        </w:tabs>
        <w:rPr>
          <w:sz w:val="24"/>
        </w:rPr>
      </w:pPr>
      <w:r w:rsidRPr="00602B37">
        <w:rPr>
          <w:sz w:val="24"/>
        </w:rPr>
        <w:tab/>
      </w:r>
      <w:r w:rsidRPr="00872B21">
        <w:rPr>
          <w:b/>
          <w:sz w:val="24"/>
        </w:rPr>
        <w:t>over us</w:t>
      </w:r>
      <w:r w:rsidRPr="00602B37">
        <w:rPr>
          <w:sz w:val="24"/>
        </w:rPr>
        <w:t>;</w:t>
      </w:r>
    </w:p>
    <w:p w:rsidR="00872B21" w:rsidRPr="00602B37" w:rsidRDefault="00872B21" w:rsidP="00872B21">
      <w:pPr>
        <w:tabs>
          <w:tab w:val="left" w:pos="720"/>
        </w:tabs>
        <w:rPr>
          <w:sz w:val="24"/>
        </w:rPr>
      </w:pPr>
      <w:r w:rsidRPr="00602B37">
        <w:rPr>
          <w:sz w:val="24"/>
        </w:rPr>
        <w:tab/>
        <w:t xml:space="preserve">Then </w:t>
      </w:r>
      <w:r w:rsidRPr="00872B21">
        <w:rPr>
          <w:b/>
          <w:sz w:val="24"/>
        </w:rPr>
        <w:t>over us</w:t>
      </w:r>
    </w:p>
    <w:p w:rsidR="00872B21" w:rsidRPr="00602B37" w:rsidRDefault="00872B21" w:rsidP="00872B21">
      <w:pPr>
        <w:tabs>
          <w:tab w:val="left" w:pos="720"/>
        </w:tabs>
        <w:rPr>
          <w:rFonts w:eastAsia="Times New Roman"/>
          <w:color w:val="auto"/>
          <w:sz w:val="24"/>
        </w:rPr>
      </w:pPr>
      <w:r w:rsidRPr="00602B37">
        <w:rPr>
          <w:sz w:val="24"/>
        </w:rPr>
        <w:tab/>
        <w:t>would have gone the raging waters.” (Psalm 124.4-5)</w:t>
      </w:r>
    </w:p>
    <w:p w:rsidR="00872B21" w:rsidRDefault="00872B21" w:rsidP="00866D2F">
      <w:pPr>
        <w:rPr>
          <w:sz w:val="24"/>
        </w:rPr>
      </w:pPr>
    </w:p>
    <w:p w:rsidR="00866D2F" w:rsidRDefault="00872B21" w:rsidP="00866D2F">
      <w:pPr>
        <w:rPr>
          <w:sz w:val="24"/>
        </w:rPr>
      </w:pPr>
      <w:r>
        <w:rPr>
          <w:sz w:val="24"/>
        </w:rPr>
        <w:t>How parallelism helps us understand a passage:</w:t>
      </w:r>
    </w:p>
    <w:p w:rsidR="00872B21" w:rsidRPr="00872B21" w:rsidRDefault="00872B21" w:rsidP="00872B21">
      <w:pPr>
        <w:pStyle w:val="ListParagraph"/>
        <w:numPr>
          <w:ilvl w:val="0"/>
          <w:numId w:val="7"/>
        </w:numPr>
        <w:rPr>
          <w:sz w:val="24"/>
        </w:rPr>
      </w:pPr>
      <w:r>
        <w:rPr>
          <w:sz w:val="24"/>
        </w:rPr>
        <w:t>One statement can clarify another</w:t>
      </w:r>
    </w:p>
    <w:p w:rsidR="00866D2F" w:rsidRPr="00602B37" w:rsidRDefault="00866D2F" w:rsidP="00866D2F">
      <w:pPr>
        <w:tabs>
          <w:tab w:val="left" w:pos="720"/>
        </w:tabs>
        <w:rPr>
          <w:sz w:val="24"/>
        </w:rPr>
      </w:pPr>
    </w:p>
    <w:p w:rsidR="008355FC" w:rsidRDefault="00872B21" w:rsidP="00872B21">
      <w:pPr>
        <w:tabs>
          <w:tab w:val="left" w:pos="720"/>
        </w:tabs>
        <w:ind w:left="720"/>
        <w:rPr>
          <w:sz w:val="24"/>
        </w:rPr>
      </w:pPr>
      <w:r>
        <w:rPr>
          <w:sz w:val="24"/>
        </w:rPr>
        <w:t>Isaiah 55:6</w:t>
      </w:r>
    </w:p>
    <w:p w:rsidR="00285B4B" w:rsidRDefault="00285B4B" w:rsidP="00872B21">
      <w:pPr>
        <w:tabs>
          <w:tab w:val="left" w:pos="720"/>
        </w:tabs>
        <w:ind w:left="720"/>
        <w:rPr>
          <w:sz w:val="24"/>
        </w:rPr>
      </w:pPr>
    </w:p>
    <w:p w:rsidR="00872B21" w:rsidRPr="00602B37" w:rsidRDefault="00872B21" w:rsidP="00872B21">
      <w:pPr>
        <w:tabs>
          <w:tab w:val="left" w:pos="720"/>
        </w:tabs>
        <w:ind w:left="720"/>
        <w:rPr>
          <w:sz w:val="24"/>
        </w:rPr>
      </w:pPr>
      <w:r>
        <w:rPr>
          <w:sz w:val="24"/>
        </w:rPr>
        <w:t>John 6:40 and 6:54</w:t>
      </w:r>
    </w:p>
    <w:p w:rsidR="008355FC" w:rsidRPr="00602B37" w:rsidRDefault="008355FC" w:rsidP="00866D2F">
      <w:pPr>
        <w:tabs>
          <w:tab w:val="left" w:pos="720"/>
        </w:tabs>
        <w:rPr>
          <w:sz w:val="24"/>
        </w:rPr>
      </w:pPr>
    </w:p>
    <w:p w:rsidR="00866D2F" w:rsidRPr="00602B37" w:rsidRDefault="00285B4B" w:rsidP="00866D2F">
      <w:pPr>
        <w:tabs>
          <w:tab w:val="left" w:pos="720"/>
        </w:tabs>
        <w:rPr>
          <w:sz w:val="24"/>
        </w:rPr>
      </w:pPr>
      <w:r>
        <w:rPr>
          <w:sz w:val="24"/>
        </w:rPr>
        <w:tab/>
      </w:r>
      <w:r w:rsidR="00866D2F" w:rsidRPr="00602B37">
        <w:rPr>
          <w:sz w:val="24"/>
        </w:rPr>
        <w:t>2 Timothy 2.13</w:t>
      </w:r>
    </w:p>
    <w:p w:rsidR="00866D2F" w:rsidRPr="00602B37" w:rsidRDefault="00866D2F" w:rsidP="00866D2F">
      <w:pPr>
        <w:tabs>
          <w:tab w:val="left" w:pos="720"/>
        </w:tabs>
        <w:rPr>
          <w:sz w:val="24"/>
        </w:rPr>
      </w:pPr>
    </w:p>
    <w:p w:rsidR="00866D2F" w:rsidRPr="00602B37" w:rsidRDefault="00866D2F" w:rsidP="00866D2F">
      <w:pPr>
        <w:tabs>
          <w:tab w:val="left" w:pos="720"/>
        </w:tabs>
        <w:rPr>
          <w:sz w:val="24"/>
        </w:rPr>
      </w:pPr>
      <w:r w:rsidRPr="00602B37">
        <w:rPr>
          <w:sz w:val="24"/>
        </w:rPr>
        <w:tab/>
      </w:r>
      <w:r w:rsidRPr="00602B37">
        <w:rPr>
          <w:sz w:val="24"/>
        </w:rPr>
        <w:tab/>
        <w:t xml:space="preserve">“If we are faithless, </w:t>
      </w:r>
    </w:p>
    <w:p w:rsidR="00866D2F" w:rsidRPr="00602B37" w:rsidRDefault="00866D2F" w:rsidP="00866D2F">
      <w:pPr>
        <w:tabs>
          <w:tab w:val="left" w:pos="720"/>
        </w:tabs>
        <w:rPr>
          <w:sz w:val="24"/>
        </w:rPr>
      </w:pPr>
      <w:r w:rsidRPr="00602B37">
        <w:rPr>
          <w:sz w:val="24"/>
        </w:rPr>
        <w:tab/>
      </w:r>
      <w:r w:rsidRPr="00602B37">
        <w:rPr>
          <w:sz w:val="24"/>
        </w:rPr>
        <w:tab/>
        <w:t xml:space="preserve">  </w:t>
      </w:r>
      <w:r w:rsidRPr="00602B37">
        <w:rPr>
          <w:sz w:val="24"/>
        </w:rPr>
        <w:tab/>
        <w:t>he will remain faithful</w:t>
      </w:r>
    </w:p>
    <w:p w:rsidR="00353DFB" w:rsidRPr="00872B21" w:rsidRDefault="00866D2F" w:rsidP="00872B21">
      <w:pPr>
        <w:tabs>
          <w:tab w:val="left" w:pos="720"/>
        </w:tabs>
        <w:rPr>
          <w:sz w:val="24"/>
        </w:rPr>
      </w:pPr>
      <w:r w:rsidRPr="00602B37">
        <w:rPr>
          <w:sz w:val="24"/>
        </w:rPr>
        <w:tab/>
      </w:r>
      <w:r w:rsidRPr="00602B37">
        <w:rPr>
          <w:sz w:val="24"/>
        </w:rPr>
        <w:tab/>
      </w:r>
      <w:r w:rsidRPr="00602B37">
        <w:rPr>
          <w:sz w:val="24"/>
        </w:rPr>
        <w:tab/>
        <w:t>for he cannot disown himself.”</w:t>
      </w:r>
    </w:p>
    <w:p w:rsidR="00353DFB" w:rsidRPr="00602B37" w:rsidRDefault="00353DFB" w:rsidP="00353DFB">
      <w:pPr>
        <w:spacing w:line="192" w:lineRule="auto"/>
        <w:ind w:left="720" w:firstLine="720"/>
        <w:rPr>
          <w:rStyle w:val="Hyperlink1"/>
          <w:color w:val="auto"/>
          <w:sz w:val="24"/>
          <w:u w:val="none"/>
        </w:rPr>
      </w:pPr>
    </w:p>
    <w:p w:rsidR="00A377C4" w:rsidRDefault="00A377C4" w:rsidP="00353DFB">
      <w:pPr>
        <w:spacing w:line="192" w:lineRule="auto"/>
        <w:ind w:left="720" w:firstLine="720"/>
        <w:rPr>
          <w:rStyle w:val="Hyperlink1"/>
          <w:color w:val="auto"/>
          <w:sz w:val="24"/>
          <w:u w:val="none"/>
        </w:rPr>
      </w:pPr>
    </w:p>
    <w:p w:rsidR="00602B37" w:rsidRDefault="00602B37" w:rsidP="00353DFB">
      <w:pPr>
        <w:spacing w:line="192" w:lineRule="auto"/>
        <w:ind w:left="720" w:firstLine="720"/>
        <w:rPr>
          <w:rStyle w:val="Hyperlink1"/>
          <w:color w:val="auto"/>
          <w:sz w:val="24"/>
          <w:u w:val="none"/>
        </w:rPr>
      </w:pPr>
    </w:p>
    <w:p w:rsidR="00602B37" w:rsidRDefault="00285B4B" w:rsidP="00285B4B">
      <w:pPr>
        <w:pStyle w:val="ListParagraph"/>
        <w:numPr>
          <w:ilvl w:val="0"/>
          <w:numId w:val="7"/>
        </w:numPr>
        <w:spacing w:line="192" w:lineRule="auto"/>
        <w:rPr>
          <w:rStyle w:val="Hyperlink1"/>
          <w:color w:val="auto"/>
          <w:sz w:val="24"/>
          <w:u w:val="none"/>
        </w:rPr>
      </w:pPr>
      <w:r>
        <w:rPr>
          <w:rStyle w:val="Hyperlink1"/>
          <w:color w:val="auto"/>
          <w:sz w:val="24"/>
          <w:u w:val="none"/>
        </w:rPr>
        <w:t>One statement can amplify the other</w:t>
      </w:r>
    </w:p>
    <w:p w:rsidR="00285B4B" w:rsidRDefault="00285B4B" w:rsidP="00285B4B">
      <w:pPr>
        <w:pStyle w:val="ListParagraph"/>
        <w:spacing w:line="192" w:lineRule="auto"/>
        <w:rPr>
          <w:rStyle w:val="Hyperlink1"/>
          <w:color w:val="auto"/>
          <w:sz w:val="24"/>
          <w:u w:val="none"/>
        </w:rPr>
      </w:pPr>
    </w:p>
    <w:p w:rsidR="00285B4B" w:rsidRPr="00285B4B" w:rsidRDefault="00285B4B" w:rsidP="00285B4B">
      <w:pPr>
        <w:pStyle w:val="ListParagraph"/>
        <w:spacing w:line="192" w:lineRule="auto"/>
        <w:rPr>
          <w:rStyle w:val="Hyperlink1"/>
          <w:color w:val="auto"/>
          <w:sz w:val="24"/>
          <w:u w:val="none"/>
        </w:rPr>
      </w:pPr>
      <w:r>
        <w:rPr>
          <w:rStyle w:val="Hyperlink1"/>
          <w:color w:val="auto"/>
          <w:sz w:val="24"/>
          <w:u w:val="none"/>
        </w:rPr>
        <w:t>Psalm 62:11-12</w:t>
      </w:r>
    </w:p>
    <w:p w:rsidR="00602B37" w:rsidRPr="00602B37" w:rsidRDefault="00602B37" w:rsidP="00353DFB">
      <w:pPr>
        <w:spacing w:line="192" w:lineRule="auto"/>
        <w:ind w:left="720" w:firstLine="720"/>
        <w:rPr>
          <w:rStyle w:val="Hyperlink1"/>
          <w:color w:val="auto"/>
          <w:sz w:val="24"/>
          <w:u w:val="none"/>
        </w:rPr>
      </w:pPr>
    </w:p>
    <w:p w:rsidR="00447D3C" w:rsidRPr="00602B37" w:rsidRDefault="00447D3C" w:rsidP="00353DFB">
      <w:pPr>
        <w:spacing w:line="192" w:lineRule="auto"/>
        <w:ind w:left="720" w:firstLine="720"/>
        <w:rPr>
          <w:rStyle w:val="Hyperlink1"/>
          <w:color w:val="auto"/>
          <w:sz w:val="24"/>
          <w:u w:val="none"/>
        </w:rPr>
      </w:pPr>
    </w:p>
    <w:p w:rsidR="00447D3C" w:rsidRPr="00602B37" w:rsidRDefault="00447D3C" w:rsidP="00353DFB">
      <w:pPr>
        <w:spacing w:line="192" w:lineRule="auto"/>
        <w:ind w:left="720" w:firstLine="720"/>
        <w:rPr>
          <w:rStyle w:val="Hyperlink1"/>
          <w:color w:val="auto"/>
          <w:sz w:val="24"/>
          <w:u w:val="none"/>
        </w:rPr>
      </w:pPr>
    </w:p>
    <w:p w:rsidR="00602B37" w:rsidRDefault="00872B21" w:rsidP="00602B37">
      <w:pPr>
        <w:keepNext/>
        <w:outlineLvl w:val="1"/>
        <w:rPr>
          <w:rFonts w:eastAsia="Times New Roman"/>
          <w:b/>
          <w:bCs/>
          <w:i/>
          <w:iCs/>
          <w:noProof/>
          <w:color w:val="auto"/>
          <w:sz w:val="28"/>
          <w:szCs w:val="28"/>
        </w:rPr>
      </w:pPr>
      <w:r>
        <w:rPr>
          <w:rFonts w:eastAsia="Times New Roman"/>
          <w:b/>
          <w:bCs/>
          <w:i/>
          <w:iCs/>
          <w:noProof/>
          <w:color w:val="auto"/>
          <w:sz w:val="28"/>
          <w:szCs w:val="28"/>
        </w:rPr>
        <w:br w:type="column"/>
      </w:r>
      <w:r w:rsidR="00395B35">
        <w:rPr>
          <w:noProof/>
        </w:rPr>
        <w:drawing>
          <wp:anchor distT="0" distB="0" distL="114300" distR="114300" simplePos="0" relativeHeight="251657728" behindDoc="0" locked="0" layoutInCell="1" allowOverlap="1">
            <wp:simplePos x="0" y="0"/>
            <wp:positionH relativeFrom="column">
              <wp:posOffset>3286125</wp:posOffset>
            </wp:positionH>
            <wp:positionV relativeFrom="paragraph">
              <wp:posOffset>-323850</wp:posOffset>
            </wp:positionV>
            <wp:extent cx="102870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02B37">
        <w:rPr>
          <w:rFonts w:eastAsia="Times New Roman"/>
          <w:b/>
          <w:bCs/>
          <w:i/>
          <w:iCs/>
          <w:noProof/>
          <w:color w:val="auto"/>
          <w:sz w:val="28"/>
          <w:szCs w:val="28"/>
        </w:rPr>
        <w:t>Core Seminars—How to Study the Bible</w:t>
      </w:r>
    </w:p>
    <w:p w:rsidR="00602B37" w:rsidRDefault="00602B37" w:rsidP="00602B37">
      <w:pPr>
        <w:rPr>
          <w:rFonts w:eastAsia="Times New Roman"/>
          <w:b/>
          <w:bCs/>
          <w:noProof/>
          <w:color w:val="auto"/>
          <w:sz w:val="28"/>
          <w:szCs w:val="28"/>
        </w:rPr>
      </w:pPr>
      <w:r>
        <w:rPr>
          <w:rFonts w:eastAsia="Times New Roman"/>
          <w:b/>
          <w:bCs/>
          <w:noProof/>
          <w:color w:val="auto"/>
          <w:sz w:val="28"/>
          <w:szCs w:val="28"/>
        </w:rPr>
        <w:t xml:space="preserve">Class </w:t>
      </w:r>
      <w:r w:rsidR="005567DA">
        <w:rPr>
          <w:rFonts w:eastAsia="Times New Roman"/>
          <w:b/>
          <w:bCs/>
          <w:noProof/>
          <w:color w:val="auto"/>
          <w:sz w:val="28"/>
          <w:szCs w:val="28"/>
        </w:rPr>
        <w:t>9</w:t>
      </w:r>
      <w:r>
        <w:rPr>
          <w:rFonts w:eastAsia="Times New Roman"/>
          <w:b/>
          <w:bCs/>
          <w:noProof/>
          <w:color w:val="auto"/>
          <w:sz w:val="28"/>
          <w:szCs w:val="28"/>
        </w:rPr>
        <w:t>:  Structure &amp; Parallel</w:t>
      </w:r>
      <w:r w:rsidR="005657FE">
        <w:rPr>
          <w:rFonts w:eastAsia="Times New Roman"/>
          <w:b/>
          <w:bCs/>
          <w:noProof/>
          <w:color w:val="auto"/>
          <w:sz w:val="28"/>
          <w:szCs w:val="28"/>
        </w:rPr>
        <w:t>ism</w:t>
      </w:r>
    </w:p>
    <w:p w:rsidR="00602B37" w:rsidRDefault="00602B37" w:rsidP="00602B37">
      <w:pPr>
        <w:rPr>
          <w:rFonts w:eastAsia="Times New Roman"/>
          <w:b/>
          <w:bCs/>
          <w:noProof/>
          <w:color w:val="auto"/>
          <w:sz w:val="28"/>
          <w:szCs w:val="28"/>
        </w:rPr>
      </w:pPr>
      <w:r>
        <w:rPr>
          <w:rFonts w:eastAsia="Times New Roman"/>
          <w:b/>
          <w:bCs/>
          <w:noProof/>
          <w:color w:val="auto"/>
          <w:sz w:val="28"/>
          <w:szCs w:val="28"/>
        </w:rPr>
        <w:tab/>
        <w:t xml:space="preserve">     </w:t>
      </w:r>
    </w:p>
    <w:p w:rsidR="00602B37" w:rsidRDefault="00602B37" w:rsidP="00602B37">
      <w:pPr>
        <w:pBdr>
          <w:bottom w:val="single" w:sz="4" w:space="1" w:color="auto"/>
        </w:pBdr>
        <w:rPr>
          <w:rFonts w:eastAsia="Times New Roman"/>
          <w:noProof/>
          <w:color w:val="auto"/>
          <w:sz w:val="24"/>
        </w:rPr>
      </w:pPr>
    </w:p>
    <w:p w:rsidR="00C434A2" w:rsidRPr="00602B37" w:rsidRDefault="00C434A2">
      <w:pPr>
        <w:jc w:val="center"/>
        <w:rPr>
          <w:sz w:val="24"/>
        </w:rPr>
      </w:pPr>
    </w:p>
    <w:p w:rsidR="00C434A2" w:rsidRPr="00602B37" w:rsidRDefault="00C434A2">
      <w:pPr>
        <w:pStyle w:val="BodyText21"/>
        <w:jc w:val="center"/>
        <w:rPr>
          <w:rFonts w:ascii="Times New Roman" w:hAnsi="Times New Roman"/>
          <w:sz w:val="24"/>
          <w:szCs w:val="24"/>
        </w:rPr>
      </w:pPr>
      <w:r w:rsidRPr="00602B37">
        <w:rPr>
          <w:rFonts w:ascii="Times New Roman" w:hAnsi="Times New Roman"/>
          <w:sz w:val="24"/>
          <w:szCs w:val="24"/>
        </w:rPr>
        <w:t>“And God spoke all these words ...” (Exodus 20.1)</w:t>
      </w:r>
    </w:p>
    <w:p w:rsidR="00C434A2" w:rsidRPr="00602B37" w:rsidRDefault="00C434A2">
      <w:pPr>
        <w:jc w:val="center"/>
        <w:rPr>
          <w:sz w:val="24"/>
        </w:rPr>
      </w:pPr>
    </w:p>
    <w:p w:rsidR="00C434A2" w:rsidRPr="00602B37" w:rsidRDefault="00872B21">
      <w:pPr>
        <w:numPr>
          <w:ilvl w:val="0"/>
          <w:numId w:val="2"/>
        </w:numPr>
        <w:tabs>
          <w:tab w:val="left" w:pos="720"/>
        </w:tabs>
        <w:ind w:hanging="468"/>
        <w:rPr>
          <w:sz w:val="24"/>
        </w:rPr>
      </w:pPr>
      <w:r>
        <w:rPr>
          <w:b/>
          <w:sz w:val="24"/>
        </w:rPr>
        <w:t xml:space="preserve">I. </w:t>
      </w:r>
      <w:r w:rsidR="00C434A2" w:rsidRPr="00602B37">
        <w:rPr>
          <w:b/>
          <w:sz w:val="24"/>
        </w:rPr>
        <w:t>Structure</w:t>
      </w:r>
    </w:p>
    <w:p w:rsidR="00C434A2" w:rsidRPr="00602B37" w:rsidRDefault="00C434A2">
      <w:pPr>
        <w:tabs>
          <w:tab w:val="left" w:pos="720"/>
        </w:tabs>
        <w:rPr>
          <w:sz w:val="24"/>
        </w:rPr>
      </w:pPr>
    </w:p>
    <w:p w:rsidR="00C434A2" w:rsidRPr="00602B37" w:rsidRDefault="00C434A2">
      <w:pPr>
        <w:tabs>
          <w:tab w:val="left" w:pos="720"/>
        </w:tabs>
        <w:rPr>
          <w:sz w:val="24"/>
        </w:rPr>
      </w:pPr>
    </w:p>
    <w:p w:rsidR="00C434A2" w:rsidRPr="00602B37" w:rsidRDefault="00C434A2" w:rsidP="00C727E2">
      <w:pPr>
        <w:rPr>
          <w:sz w:val="24"/>
        </w:rPr>
      </w:pPr>
      <w:r w:rsidRPr="00602B37">
        <w:rPr>
          <w:sz w:val="24"/>
        </w:rPr>
        <w:t xml:space="preserve">Two questions </w:t>
      </w:r>
      <w:r w:rsidR="00C727E2">
        <w:rPr>
          <w:sz w:val="24"/>
        </w:rPr>
        <w:t>to ask about structure</w:t>
      </w:r>
    </w:p>
    <w:p w:rsidR="001472AB" w:rsidRDefault="001472AB" w:rsidP="001472AB">
      <w:pPr>
        <w:tabs>
          <w:tab w:val="left" w:pos="720"/>
        </w:tabs>
        <w:rPr>
          <w:sz w:val="24"/>
        </w:rPr>
      </w:pPr>
    </w:p>
    <w:p w:rsidR="001472AB" w:rsidRPr="001472AB" w:rsidRDefault="00C727E2" w:rsidP="001472AB">
      <w:pPr>
        <w:tabs>
          <w:tab w:val="left" w:pos="720"/>
        </w:tabs>
        <w:rPr>
          <w:sz w:val="24"/>
        </w:rPr>
      </w:pPr>
      <w:r>
        <w:rPr>
          <w:sz w:val="24"/>
        </w:rPr>
        <w:t xml:space="preserve">  </w:t>
      </w:r>
      <w:r w:rsidR="001472AB" w:rsidRPr="001472AB">
        <w:rPr>
          <w:sz w:val="24"/>
        </w:rPr>
        <w:tab/>
        <w:t>Has the author divided his material into sections?</w:t>
      </w:r>
    </w:p>
    <w:p w:rsidR="00602B37" w:rsidRDefault="001472AB" w:rsidP="001472AB">
      <w:pPr>
        <w:tabs>
          <w:tab w:val="left" w:pos="720"/>
        </w:tabs>
        <w:rPr>
          <w:sz w:val="24"/>
        </w:rPr>
      </w:pPr>
      <w:r w:rsidRPr="001472AB">
        <w:rPr>
          <w:sz w:val="24"/>
        </w:rPr>
        <w:tab/>
        <w:t>How do those sections fit together?</w:t>
      </w:r>
      <w:bookmarkStart w:id="0" w:name="_GoBack"/>
      <w:bookmarkEnd w:id="0"/>
    </w:p>
    <w:p w:rsidR="001472AB" w:rsidRDefault="001472AB" w:rsidP="001472AB">
      <w:pPr>
        <w:tabs>
          <w:tab w:val="left" w:pos="720"/>
        </w:tabs>
        <w:rPr>
          <w:sz w:val="24"/>
        </w:rPr>
      </w:pPr>
    </w:p>
    <w:p w:rsidR="00602B37" w:rsidRDefault="00C727E2">
      <w:pPr>
        <w:tabs>
          <w:tab w:val="left" w:pos="720"/>
        </w:tabs>
        <w:rPr>
          <w:sz w:val="24"/>
        </w:rPr>
      </w:pPr>
      <w:r>
        <w:rPr>
          <w:sz w:val="24"/>
        </w:rPr>
        <w:t>Examples of structure</w:t>
      </w:r>
    </w:p>
    <w:p w:rsidR="00C727E2" w:rsidRDefault="00C727E2" w:rsidP="00C727E2">
      <w:pPr>
        <w:pStyle w:val="ListParagraph"/>
        <w:numPr>
          <w:ilvl w:val="0"/>
          <w:numId w:val="4"/>
        </w:numPr>
        <w:tabs>
          <w:tab w:val="left" w:pos="720"/>
        </w:tabs>
        <w:rPr>
          <w:sz w:val="24"/>
        </w:rPr>
      </w:pPr>
      <w:r>
        <w:rPr>
          <w:sz w:val="24"/>
        </w:rPr>
        <w:t>At the book level: Daniel 1-9</w:t>
      </w:r>
    </w:p>
    <w:p w:rsidR="00C727E2" w:rsidRDefault="00C727E2" w:rsidP="00C727E2">
      <w:pPr>
        <w:pStyle w:val="ListParagraph"/>
        <w:tabs>
          <w:tab w:val="left" w:pos="720"/>
        </w:tabs>
        <w:rPr>
          <w:sz w:val="24"/>
        </w:rPr>
      </w:pPr>
    </w:p>
    <w:p w:rsidR="00C727E2" w:rsidRDefault="00C727E2" w:rsidP="00C727E2">
      <w:pPr>
        <w:pStyle w:val="ListParagraph"/>
        <w:numPr>
          <w:ilvl w:val="0"/>
          <w:numId w:val="4"/>
        </w:numPr>
        <w:tabs>
          <w:tab w:val="left" w:pos="720"/>
        </w:tabs>
        <w:rPr>
          <w:sz w:val="24"/>
        </w:rPr>
      </w:pPr>
      <w:r>
        <w:rPr>
          <w:sz w:val="24"/>
        </w:rPr>
        <w:t>At the chapter level: Isaiah 40</w:t>
      </w:r>
    </w:p>
    <w:p w:rsidR="00C727E2" w:rsidRPr="00C727E2" w:rsidRDefault="00C727E2" w:rsidP="00C727E2">
      <w:pPr>
        <w:pStyle w:val="ListParagraph"/>
        <w:rPr>
          <w:sz w:val="24"/>
        </w:rPr>
      </w:pPr>
    </w:p>
    <w:p w:rsidR="00C727E2" w:rsidRDefault="00C727E2" w:rsidP="00C727E2">
      <w:pPr>
        <w:pStyle w:val="ListParagraph"/>
        <w:numPr>
          <w:ilvl w:val="0"/>
          <w:numId w:val="4"/>
        </w:numPr>
        <w:tabs>
          <w:tab w:val="left" w:pos="720"/>
        </w:tabs>
        <w:rPr>
          <w:sz w:val="24"/>
        </w:rPr>
      </w:pPr>
      <w:r>
        <w:rPr>
          <w:sz w:val="24"/>
        </w:rPr>
        <w:t>The importance of structure: 1 Corinthians 13</w:t>
      </w:r>
    </w:p>
    <w:p w:rsidR="00C727E2" w:rsidRDefault="00C727E2" w:rsidP="00C727E2">
      <w:pPr>
        <w:tabs>
          <w:tab w:val="left" w:pos="720"/>
        </w:tabs>
        <w:rPr>
          <w:sz w:val="24"/>
        </w:rPr>
      </w:pPr>
    </w:p>
    <w:p w:rsidR="00C727E2" w:rsidRDefault="00C727E2" w:rsidP="00C727E2">
      <w:pPr>
        <w:tabs>
          <w:tab w:val="left" w:pos="720"/>
        </w:tabs>
        <w:rPr>
          <w:sz w:val="24"/>
        </w:rPr>
      </w:pPr>
      <w:r>
        <w:rPr>
          <w:sz w:val="24"/>
        </w:rPr>
        <w:t>How to find structure</w:t>
      </w:r>
    </w:p>
    <w:p w:rsidR="00C727E2" w:rsidRDefault="00C727E2" w:rsidP="00C727E2">
      <w:pPr>
        <w:tabs>
          <w:tab w:val="left" w:pos="720"/>
        </w:tabs>
        <w:rPr>
          <w:sz w:val="24"/>
        </w:rPr>
      </w:pPr>
    </w:p>
    <w:p w:rsidR="00C727E2" w:rsidRDefault="00C727E2" w:rsidP="00C727E2">
      <w:pPr>
        <w:pStyle w:val="ListParagraph"/>
        <w:numPr>
          <w:ilvl w:val="0"/>
          <w:numId w:val="5"/>
        </w:numPr>
        <w:tabs>
          <w:tab w:val="left" w:pos="720"/>
        </w:tabs>
        <w:rPr>
          <w:sz w:val="24"/>
        </w:rPr>
      </w:pPr>
      <w:r>
        <w:rPr>
          <w:sz w:val="24"/>
        </w:rPr>
        <w:t>Look for recurring words or themes</w:t>
      </w:r>
    </w:p>
    <w:p w:rsidR="00C727E2" w:rsidRDefault="00C727E2" w:rsidP="00C727E2">
      <w:pPr>
        <w:pStyle w:val="ListParagraph"/>
        <w:tabs>
          <w:tab w:val="left" w:pos="720"/>
        </w:tabs>
        <w:rPr>
          <w:sz w:val="24"/>
        </w:rPr>
      </w:pPr>
    </w:p>
    <w:p w:rsidR="00C727E2" w:rsidRDefault="00C727E2" w:rsidP="00C727E2">
      <w:pPr>
        <w:pStyle w:val="ListParagraph"/>
        <w:numPr>
          <w:ilvl w:val="0"/>
          <w:numId w:val="5"/>
        </w:numPr>
        <w:tabs>
          <w:tab w:val="left" w:pos="720"/>
        </w:tabs>
        <w:rPr>
          <w:sz w:val="24"/>
        </w:rPr>
      </w:pPr>
      <w:r>
        <w:rPr>
          <w:sz w:val="24"/>
        </w:rPr>
        <w:t>In narratives, look for scene changes</w:t>
      </w:r>
    </w:p>
    <w:p w:rsidR="00C727E2" w:rsidRPr="00C727E2" w:rsidRDefault="00C727E2" w:rsidP="00C727E2">
      <w:pPr>
        <w:pStyle w:val="ListParagraph"/>
        <w:rPr>
          <w:sz w:val="24"/>
        </w:rPr>
      </w:pPr>
    </w:p>
    <w:p w:rsidR="00C727E2" w:rsidRDefault="00C727E2" w:rsidP="00C727E2">
      <w:pPr>
        <w:pStyle w:val="ListParagraph"/>
        <w:numPr>
          <w:ilvl w:val="0"/>
          <w:numId w:val="5"/>
        </w:numPr>
        <w:tabs>
          <w:tab w:val="left" w:pos="720"/>
        </w:tabs>
        <w:rPr>
          <w:sz w:val="24"/>
        </w:rPr>
      </w:pPr>
      <w:r>
        <w:rPr>
          <w:sz w:val="24"/>
        </w:rPr>
        <w:t>In dialog, look at who is talking</w:t>
      </w:r>
    </w:p>
    <w:p w:rsidR="00C727E2" w:rsidRPr="00C727E2" w:rsidRDefault="00C727E2" w:rsidP="00C727E2">
      <w:pPr>
        <w:pStyle w:val="ListParagraph"/>
        <w:rPr>
          <w:sz w:val="24"/>
        </w:rPr>
      </w:pPr>
    </w:p>
    <w:p w:rsidR="00C727E2" w:rsidRPr="00C727E2" w:rsidRDefault="00C727E2" w:rsidP="00C727E2">
      <w:pPr>
        <w:pStyle w:val="ListParagraph"/>
        <w:numPr>
          <w:ilvl w:val="0"/>
          <w:numId w:val="5"/>
        </w:numPr>
        <w:tabs>
          <w:tab w:val="left" w:pos="720"/>
        </w:tabs>
        <w:rPr>
          <w:sz w:val="24"/>
        </w:rPr>
      </w:pPr>
      <w:r>
        <w:rPr>
          <w:sz w:val="24"/>
        </w:rPr>
        <w:t>Identify progression of thought or argument</w:t>
      </w:r>
    </w:p>
    <w:p w:rsidR="00602B37" w:rsidRDefault="00602B37">
      <w:pPr>
        <w:tabs>
          <w:tab w:val="left" w:pos="720"/>
        </w:tabs>
        <w:rPr>
          <w:sz w:val="24"/>
        </w:rPr>
      </w:pPr>
    </w:p>
    <w:p w:rsidR="00602B37" w:rsidRPr="00602B37" w:rsidRDefault="00602B37">
      <w:pPr>
        <w:tabs>
          <w:tab w:val="left" w:pos="720"/>
        </w:tabs>
        <w:rPr>
          <w:sz w:val="24"/>
        </w:rPr>
      </w:pPr>
    </w:p>
    <w:p w:rsidR="00C434A2" w:rsidRPr="00602B37" w:rsidRDefault="00C434A2">
      <w:pPr>
        <w:numPr>
          <w:ilvl w:val="1"/>
          <w:numId w:val="3"/>
        </w:numPr>
        <w:tabs>
          <w:tab w:val="clear" w:pos="163"/>
          <w:tab w:val="num" w:pos="883"/>
        </w:tabs>
        <w:ind w:left="883" w:hanging="163"/>
        <w:rPr>
          <w:color w:val="auto"/>
          <w:sz w:val="24"/>
        </w:rPr>
      </w:pPr>
      <w:r w:rsidRPr="00602B37">
        <w:rPr>
          <w:color w:val="auto"/>
          <w:sz w:val="24"/>
          <w:u w:val="single"/>
        </w:rPr>
        <w:t>biblegateway.com</w:t>
      </w:r>
    </w:p>
    <w:p w:rsidR="00C434A2" w:rsidRDefault="00C434A2">
      <w:pPr>
        <w:tabs>
          <w:tab w:val="left" w:pos="720"/>
        </w:tabs>
        <w:rPr>
          <w:sz w:val="24"/>
        </w:rPr>
      </w:pPr>
    </w:p>
    <w:p w:rsidR="00C727E2" w:rsidRDefault="00C727E2" w:rsidP="00C727E2">
      <w:pPr>
        <w:rPr>
          <w:sz w:val="24"/>
        </w:rPr>
      </w:pPr>
      <w:r>
        <w:rPr>
          <w:sz w:val="24"/>
        </w:rPr>
        <w:br w:type="page"/>
      </w:r>
    </w:p>
    <w:p w:rsidR="00C727E2" w:rsidRDefault="00C727E2" w:rsidP="00C727E2">
      <w:pPr>
        <w:rPr>
          <w:sz w:val="24"/>
        </w:rPr>
      </w:pPr>
      <w:r>
        <w:rPr>
          <w:sz w:val="24"/>
        </w:rPr>
        <w:lastRenderedPageBreak/>
        <w:t>How to use structure</w:t>
      </w:r>
    </w:p>
    <w:p w:rsidR="00C727E2" w:rsidRDefault="00C727E2" w:rsidP="00C727E2">
      <w:pPr>
        <w:rPr>
          <w:sz w:val="24"/>
        </w:rPr>
      </w:pPr>
    </w:p>
    <w:p w:rsidR="00C727E2" w:rsidRDefault="00C727E2" w:rsidP="00C727E2">
      <w:pPr>
        <w:pStyle w:val="ListParagraph"/>
        <w:numPr>
          <w:ilvl w:val="0"/>
          <w:numId w:val="6"/>
        </w:numPr>
        <w:rPr>
          <w:sz w:val="24"/>
        </w:rPr>
      </w:pPr>
      <w:r>
        <w:rPr>
          <w:sz w:val="24"/>
        </w:rPr>
        <w:t>Give each section a title</w:t>
      </w:r>
    </w:p>
    <w:p w:rsidR="00C727E2" w:rsidRDefault="00C727E2" w:rsidP="00C727E2">
      <w:pPr>
        <w:rPr>
          <w:sz w:val="24"/>
        </w:rPr>
      </w:pPr>
    </w:p>
    <w:p w:rsidR="00C727E2" w:rsidRDefault="00C727E2" w:rsidP="00C727E2">
      <w:pPr>
        <w:pStyle w:val="ListParagraph"/>
        <w:numPr>
          <w:ilvl w:val="0"/>
          <w:numId w:val="6"/>
        </w:numPr>
        <w:rPr>
          <w:sz w:val="24"/>
        </w:rPr>
      </w:pPr>
      <w:r>
        <w:rPr>
          <w:sz w:val="24"/>
        </w:rPr>
        <w:t>Identify how the pieces fit together</w:t>
      </w:r>
    </w:p>
    <w:p w:rsidR="00C727E2" w:rsidRPr="00C727E2" w:rsidRDefault="00C727E2" w:rsidP="00C727E2">
      <w:pPr>
        <w:pStyle w:val="ListParagraph"/>
        <w:rPr>
          <w:sz w:val="24"/>
        </w:rPr>
      </w:pPr>
    </w:p>
    <w:p w:rsidR="00C727E2" w:rsidRDefault="00C727E2" w:rsidP="00C727E2">
      <w:pPr>
        <w:pStyle w:val="ListParagraph"/>
        <w:numPr>
          <w:ilvl w:val="0"/>
          <w:numId w:val="6"/>
        </w:numPr>
        <w:rPr>
          <w:sz w:val="24"/>
        </w:rPr>
      </w:pPr>
      <w:r>
        <w:rPr>
          <w:sz w:val="24"/>
        </w:rPr>
        <w:t>Outline your passage</w:t>
      </w:r>
    </w:p>
    <w:p w:rsidR="00C727E2" w:rsidRPr="00C727E2" w:rsidRDefault="00C727E2" w:rsidP="00C727E2">
      <w:pPr>
        <w:pStyle w:val="ListParagraph"/>
        <w:rPr>
          <w:sz w:val="24"/>
        </w:rPr>
      </w:pPr>
    </w:p>
    <w:p w:rsidR="00C727E2" w:rsidRPr="00C727E2" w:rsidRDefault="00C727E2" w:rsidP="00C727E2">
      <w:pPr>
        <w:pStyle w:val="ListParagraph"/>
        <w:numPr>
          <w:ilvl w:val="0"/>
          <w:numId w:val="6"/>
        </w:numPr>
        <w:rPr>
          <w:sz w:val="24"/>
        </w:rPr>
      </w:pPr>
      <w:r>
        <w:rPr>
          <w:sz w:val="24"/>
        </w:rPr>
        <w:t>Memorize your passage</w:t>
      </w:r>
    </w:p>
    <w:p w:rsidR="00C727E2" w:rsidRDefault="00C727E2" w:rsidP="00C727E2">
      <w:pPr>
        <w:rPr>
          <w:sz w:val="24"/>
        </w:rPr>
      </w:pPr>
    </w:p>
    <w:p w:rsidR="00C727E2" w:rsidRDefault="00C727E2" w:rsidP="00C727E2">
      <w:pPr>
        <w:rPr>
          <w:sz w:val="24"/>
        </w:rPr>
      </w:pPr>
    </w:p>
    <w:p w:rsidR="005A5CF6" w:rsidRPr="00602B37" w:rsidRDefault="005A5CF6" w:rsidP="005A5CF6">
      <w:pPr>
        <w:rPr>
          <w:b/>
          <w:sz w:val="24"/>
        </w:rPr>
      </w:pPr>
      <w:r w:rsidRPr="00602B37">
        <w:rPr>
          <w:b/>
          <w:sz w:val="24"/>
        </w:rPr>
        <w:t>Class Exercise: John 18:12-27</w:t>
      </w:r>
    </w:p>
    <w:p w:rsidR="005A5CF6" w:rsidRPr="00602B37" w:rsidRDefault="005A5CF6" w:rsidP="005A5CF6">
      <w:pPr>
        <w:rPr>
          <w:sz w:val="24"/>
        </w:rPr>
      </w:pPr>
    </w:p>
    <w:p w:rsidR="005A5CF6" w:rsidRPr="00602B37" w:rsidRDefault="005A5CF6" w:rsidP="005A5CF6">
      <w:pPr>
        <w:rPr>
          <w:color w:val="auto"/>
          <w:szCs w:val="20"/>
        </w:rPr>
      </w:pPr>
      <w:r w:rsidRPr="00602B37">
        <w:rPr>
          <w:color w:val="auto"/>
          <w:szCs w:val="20"/>
        </w:rPr>
        <w:t xml:space="preserve">Then the detachment of soldiers with its commander and the Jewish officials arrested Jesus. They bound him and brought him first to </w:t>
      </w:r>
      <w:proofErr w:type="spellStart"/>
      <w:r w:rsidRPr="00602B37">
        <w:rPr>
          <w:color w:val="auto"/>
          <w:szCs w:val="20"/>
        </w:rPr>
        <w:t>Annas</w:t>
      </w:r>
      <w:proofErr w:type="spellEnd"/>
      <w:r w:rsidRPr="00602B37">
        <w:rPr>
          <w:color w:val="auto"/>
          <w:szCs w:val="20"/>
        </w:rPr>
        <w:t xml:space="preserve">, who was the father-in-law of Caiaphas, the high priest that year. Caiaphas was the one who had advised the Jewish leaders that it would be good if one man died for the people. Simon Peter and another disciple were following Jesus. Because this disciple was known to the high priest, he went with Jesus into the high priest’s courtyard, but Peter had to wait outside at the door. The other disciple, who was known to the high priest, came back, spoke to the servant girl on duty there and brought Peter in. “You aren’t one of this man’s disciples too, are you?” she asked Peter. He replied, “I am not.” It was cold, and the servants and officials stood around a fire they had made to keep warm. Peter also was standing with them, warming himself. Meanwhile, the high priest questioned Jesus about his disciples and his teaching. “I have spoken openly to the world,” Jesus replied. “I always taught in synagogues or at the temple, where all the Jews come together. I said nothing in secret. Why question me? Ask those who heard me. Surely they know what I said.” When Jesus said this, one of the officials nearby slapped him in the face. “Is this the way you answer the high priest?” he demanded. “If I said something wrong,” Jesus replied, “testify as to what is wrong. But if I spoke the truth, why did you strike me?” Then </w:t>
      </w:r>
      <w:proofErr w:type="spellStart"/>
      <w:r w:rsidRPr="00602B37">
        <w:rPr>
          <w:color w:val="auto"/>
          <w:szCs w:val="20"/>
        </w:rPr>
        <w:t>Annas</w:t>
      </w:r>
      <w:proofErr w:type="spellEnd"/>
      <w:r w:rsidRPr="00602B37">
        <w:rPr>
          <w:color w:val="auto"/>
          <w:szCs w:val="20"/>
        </w:rPr>
        <w:t xml:space="preserve"> sent him bound to Caiaphas the high priest. Meanwhile, Simon Peter was still standing there warming himself. So they asked him, “You aren’t one of his disciples too, are you?” He denied it, saying, “I am not.” One of the high priest’s servants, a relative of the man whose ear Peter had cut off, challenged him, “Didn’t I see you with him in the garden?” Again Peter denied it, and at that moment a rooster began to crow.</w:t>
      </w:r>
    </w:p>
    <w:p w:rsidR="00C434A2" w:rsidRPr="00602B37" w:rsidRDefault="00C434A2">
      <w:pPr>
        <w:tabs>
          <w:tab w:val="left" w:pos="720"/>
        </w:tabs>
        <w:rPr>
          <w:sz w:val="24"/>
        </w:rPr>
      </w:pPr>
    </w:p>
    <w:p w:rsidR="00C727E2" w:rsidRPr="00C727E2" w:rsidRDefault="00C727E2" w:rsidP="00C727E2">
      <w:pPr>
        <w:tabs>
          <w:tab w:val="left" w:pos="720"/>
        </w:tabs>
        <w:rPr>
          <w:b/>
          <w:sz w:val="24"/>
        </w:rPr>
      </w:pPr>
      <w:r>
        <w:rPr>
          <w:b/>
          <w:sz w:val="24"/>
        </w:rPr>
        <w:br w:type="column"/>
      </w:r>
      <w:r>
        <w:rPr>
          <w:b/>
          <w:sz w:val="24"/>
        </w:rPr>
        <w:t>Some Common Types of Structure in the Bible</w:t>
      </w:r>
    </w:p>
    <w:p w:rsidR="00C727E2" w:rsidRDefault="00C727E2" w:rsidP="00C727E2">
      <w:pPr>
        <w:tabs>
          <w:tab w:val="left" w:pos="720"/>
        </w:tabs>
        <w:rPr>
          <w:b/>
          <w:sz w:val="24"/>
        </w:rPr>
      </w:pPr>
    </w:p>
    <w:p w:rsidR="007E431D" w:rsidRPr="00C727E2" w:rsidRDefault="007E431D" w:rsidP="00C727E2">
      <w:pPr>
        <w:tabs>
          <w:tab w:val="left" w:pos="720"/>
        </w:tabs>
        <w:rPr>
          <w:i/>
          <w:sz w:val="24"/>
        </w:rPr>
      </w:pPr>
      <w:r w:rsidRPr="00C727E2">
        <w:rPr>
          <w:i/>
          <w:sz w:val="24"/>
        </w:rPr>
        <w:t>Bookends</w:t>
      </w:r>
    </w:p>
    <w:p w:rsidR="007E431D" w:rsidRPr="00602B37" w:rsidRDefault="007E431D">
      <w:pPr>
        <w:tabs>
          <w:tab w:val="left" w:pos="720"/>
        </w:tabs>
        <w:rPr>
          <w:sz w:val="24"/>
        </w:rPr>
      </w:pPr>
    </w:p>
    <w:p w:rsidR="00C434A2" w:rsidRPr="00602B37" w:rsidRDefault="00C727E2">
      <w:pPr>
        <w:tabs>
          <w:tab w:val="left" w:pos="720"/>
        </w:tabs>
        <w:rPr>
          <w:sz w:val="24"/>
        </w:rPr>
      </w:pPr>
      <w:r>
        <w:rPr>
          <w:sz w:val="24"/>
        </w:rPr>
        <w:t>Book-level example: Romans.  Beginning</w:t>
      </w:r>
      <w:r w:rsidR="00C434A2" w:rsidRPr="00602B37">
        <w:rPr>
          <w:sz w:val="24"/>
        </w:rPr>
        <w:t xml:space="preserve">: “Through him and for his name’s sake, we received grace and apostleship to call people from among </w:t>
      </w:r>
      <w:r w:rsidR="00C434A2" w:rsidRPr="00602B37">
        <w:rPr>
          <w:b/>
          <w:sz w:val="24"/>
        </w:rPr>
        <w:t>all the Gentiles to the obedience that comes from faith</w:t>
      </w:r>
      <w:r w:rsidR="00C434A2" w:rsidRPr="00602B37">
        <w:rPr>
          <w:sz w:val="24"/>
        </w:rPr>
        <w:t>.” (Romans 1.5)</w:t>
      </w:r>
    </w:p>
    <w:p w:rsidR="00C434A2" w:rsidRPr="00602B37" w:rsidRDefault="00C434A2">
      <w:pPr>
        <w:tabs>
          <w:tab w:val="left" w:pos="720"/>
        </w:tabs>
        <w:rPr>
          <w:sz w:val="24"/>
        </w:rPr>
      </w:pPr>
    </w:p>
    <w:p w:rsidR="00C434A2" w:rsidRPr="00602B37" w:rsidRDefault="00C727E2">
      <w:pPr>
        <w:tabs>
          <w:tab w:val="left" w:pos="720"/>
        </w:tabs>
        <w:rPr>
          <w:sz w:val="24"/>
        </w:rPr>
      </w:pPr>
      <w:r>
        <w:rPr>
          <w:sz w:val="24"/>
        </w:rPr>
        <w:t xml:space="preserve">End: </w:t>
      </w:r>
      <w:r w:rsidR="00C434A2" w:rsidRPr="00602B37">
        <w:rPr>
          <w:sz w:val="24"/>
        </w:rPr>
        <w:t xml:space="preserve">“... But now revealed and made known through the prophetic writings by the command of the Eternal God, so that </w:t>
      </w:r>
      <w:r w:rsidR="00C434A2" w:rsidRPr="00602B37">
        <w:rPr>
          <w:b/>
          <w:sz w:val="24"/>
        </w:rPr>
        <w:t>all nations might believe and obey him</w:t>
      </w:r>
      <w:r w:rsidR="00C434A2" w:rsidRPr="00602B37">
        <w:rPr>
          <w:sz w:val="24"/>
        </w:rPr>
        <w:t>.” (Romans 16.26)</w:t>
      </w:r>
    </w:p>
    <w:p w:rsidR="00C434A2" w:rsidRPr="00602B37" w:rsidRDefault="00C434A2">
      <w:pPr>
        <w:tabs>
          <w:tab w:val="left" w:pos="720"/>
        </w:tabs>
        <w:rPr>
          <w:sz w:val="24"/>
        </w:rPr>
      </w:pPr>
    </w:p>
    <w:p w:rsidR="00C434A2" w:rsidRPr="00602B37" w:rsidRDefault="00C434A2">
      <w:pPr>
        <w:tabs>
          <w:tab w:val="left" w:pos="720"/>
        </w:tabs>
        <w:rPr>
          <w:sz w:val="24"/>
        </w:rPr>
      </w:pPr>
    </w:p>
    <w:p w:rsidR="00C434A2" w:rsidRPr="00602B37" w:rsidRDefault="00C727E2" w:rsidP="007E431D">
      <w:pPr>
        <w:tabs>
          <w:tab w:val="left" w:pos="720"/>
        </w:tabs>
        <w:rPr>
          <w:sz w:val="24"/>
        </w:rPr>
      </w:pPr>
      <w:r>
        <w:rPr>
          <w:sz w:val="24"/>
        </w:rPr>
        <w:t>Passage-Level</w:t>
      </w:r>
      <w:r w:rsidR="007E431D" w:rsidRPr="00602B37">
        <w:rPr>
          <w:sz w:val="24"/>
        </w:rPr>
        <w:t xml:space="preserve"> </w:t>
      </w:r>
      <w:r w:rsidR="00C434A2" w:rsidRPr="00602B37">
        <w:rPr>
          <w:sz w:val="24"/>
        </w:rPr>
        <w:t>Example:</w:t>
      </w:r>
      <w:r w:rsidR="007E431D" w:rsidRPr="00602B37">
        <w:rPr>
          <w:sz w:val="24"/>
        </w:rPr>
        <w:t xml:space="preserve"> Sermon on the Mount:</w:t>
      </w:r>
      <w:r w:rsidR="00C434A2" w:rsidRPr="00602B37">
        <w:rPr>
          <w:sz w:val="24"/>
        </w:rPr>
        <w:t xml:space="preserve"> </w:t>
      </w:r>
      <w:r w:rsidR="007E431D" w:rsidRPr="00602B37">
        <w:rPr>
          <w:sz w:val="24"/>
        </w:rPr>
        <w:t>Mathew 5:3-10</w:t>
      </w:r>
    </w:p>
    <w:p w:rsidR="00C434A2" w:rsidRPr="00602B37" w:rsidRDefault="00C434A2">
      <w:pPr>
        <w:tabs>
          <w:tab w:val="left" w:pos="720"/>
        </w:tabs>
        <w:rPr>
          <w:sz w:val="24"/>
        </w:rPr>
      </w:pPr>
    </w:p>
    <w:p w:rsidR="00C434A2" w:rsidRPr="00C727E2" w:rsidRDefault="00C434A2" w:rsidP="00C727E2">
      <w:pPr>
        <w:rPr>
          <w:i/>
          <w:sz w:val="24"/>
        </w:rPr>
      </w:pPr>
      <w:r w:rsidRPr="00C727E2">
        <w:rPr>
          <w:i/>
          <w:sz w:val="24"/>
        </w:rPr>
        <w:t>Chiasm</w:t>
      </w:r>
      <w:r w:rsidR="007E431D" w:rsidRPr="00C727E2">
        <w:rPr>
          <w:i/>
          <w:sz w:val="24"/>
        </w:rPr>
        <w:t>s</w:t>
      </w:r>
    </w:p>
    <w:p w:rsidR="00602B37" w:rsidRPr="00602B37" w:rsidRDefault="00602B37" w:rsidP="007E431D">
      <w:pPr>
        <w:numPr>
          <w:ilvl w:val="1"/>
          <w:numId w:val="2"/>
        </w:numPr>
        <w:rPr>
          <w:b/>
          <w:sz w:val="24"/>
        </w:rPr>
      </w:pPr>
    </w:p>
    <w:p w:rsidR="00C434A2" w:rsidRPr="00872B21" w:rsidRDefault="008E65C2">
      <w:pPr>
        <w:tabs>
          <w:tab w:val="left" w:pos="720"/>
        </w:tabs>
        <w:rPr>
          <w:sz w:val="24"/>
        </w:rPr>
      </w:pPr>
      <w:r w:rsidRPr="00872B21">
        <w:rPr>
          <w:sz w:val="24"/>
        </w:rPr>
        <w:t>Class Exercise</w:t>
      </w:r>
      <w:r w:rsidR="00C434A2" w:rsidRPr="00872B21">
        <w:rPr>
          <w:sz w:val="24"/>
        </w:rPr>
        <w:t>: Genesis 11</w:t>
      </w:r>
      <w:r w:rsidRPr="00872B21">
        <w:rPr>
          <w:sz w:val="24"/>
        </w:rPr>
        <w:t xml:space="preserve">:1-8 </w:t>
      </w:r>
      <w:r w:rsidR="00C434A2" w:rsidRPr="00872B21">
        <w:rPr>
          <w:sz w:val="24"/>
        </w:rPr>
        <w:t>--The Tower of Babble</w:t>
      </w:r>
    </w:p>
    <w:p w:rsidR="00C434A2" w:rsidRPr="00602B37" w:rsidRDefault="00C434A2">
      <w:pPr>
        <w:tabs>
          <w:tab w:val="left" w:pos="720"/>
        </w:tabs>
        <w:rPr>
          <w:sz w:val="24"/>
        </w:rPr>
      </w:pPr>
    </w:p>
    <w:p w:rsidR="00C434A2" w:rsidRPr="00602B37" w:rsidRDefault="00C434A2">
      <w:pPr>
        <w:rPr>
          <w:sz w:val="24"/>
        </w:rPr>
      </w:pPr>
      <w:r w:rsidRPr="00602B37">
        <w:rPr>
          <w:sz w:val="24"/>
        </w:rPr>
        <w:t>Now the whole world</w:t>
      </w:r>
    </w:p>
    <w:p w:rsidR="00C434A2" w:rsidRPr="00602B37" w:rsidRDefault="00C434A2">
      <w:pPr>
        <w:rPr>
          <w:sz w:val="24"/>
        </w:rPr>
      </w:pPr>
      <w:r w:rsidRPr="00602B37">
        <w:rPr>
          <w:sz w:val="24"/>
        </w:rPr>
        <w:tab/>
      </w:r>
      <w:proofErr w:type="gramStart"/>
      <w:r w:rsidRPr="00602B37">
        <w:rPr>
          <w:sz w:val="24"/>
        </w:rPr>
        <w:t>had</w:t>
      </w:r>
      <w:proofErr w:type="gramEnd"/>
      <w:r w:rsidRPr="00602B37">
        <w:rPr>
          <w:sz w:val="24"/>
        </w:rPr>
        <w:t xml:space="preserve"> one language and a common speech ...</w:t>
      </w:r>
    </w:p>
    <w:p w:rsidR="00C434A2" w:rsidRPr="00602B37" w:rsidRDefault="00C434A2">
      <w:pPr>
        <w:rPr>
          <w:sz w:val="24"/>
        </w:rPr>
      </w:pPr>
      <w:r w:rsidRPr="00602B37">
        <w:rPr>
          <w:sz w:val="24"/>
        </w:rPr>
        <w:tab/>
      </w:r>
      <w:r w:rsidRPr="00602B37">
        <w:rPr>
          <w:sz w:val="24"/>
        </w:rPr>
        <w:tab/>
      </w:r>
      <w:proofErr w:type="gramStart"/>
      <w:r w:rsidRPr="00602B37">
        <w:rPr>
          <w:sz w:val="24"/>
        </w:rPr>
        <w:t>they</w:t>
      </w:r>
      <w:proofErr w:type="gramEnd"/>
      <w:r w:rsidRPr="00602B37">
        <w:rPr>
          <w:sz w:val="24"/>
        </w:rPr>
        <w:t xml:space="preserve"> found a plain in Shinar and settled there.</w:t>
      </w:r>
    </w:p>
    <w:p w:rsidR="00C434A2" w:rsidRPr="00602B37" w:rsidRDefault="00C434A2">
      <w:pPr>
        <w:rPr>
          <w:sz w:val="24"/>
        </w:rPr>
      </w:pPr>
      <w:r w:rsidRPr="00602B37">
        <w:rPr>
          <w:sz w:val="24"/>
        </w:rPr>
        <w:tab/>
      </w:r>
      <w:r w:rsidRPr="00602B37">
        <w:rPr>
          <w:sz w:val="24"/>
        </w:rPr>
        <w:tab/>
      </w:r>
      <w:r w:rsidRPr="00602B37">
        <w:rPr>
          <w:sz w:val="24"/>
        </w:rPr>
        <w:tab/>
        <w:t>They said to each other, “Come, let us make</w:t>
      </w:r>
    </w:p>
    <w:p w:rsidR="00C434A2" w:rsidRPr="00602B37" w:rsidRDefault="00C434A2">
      <w:pPr>
        <w:rPr>
          <w:sz w:val="24"/>
        </w:rPr>
      </w:pPr>
      <w:r w:rsidRPr="00602B37">
        <w:rPr>
          <w:sz w:val="24"/>
        </w:rPr>
        <w:tab/>
      </w:r>
      <w:r w:rsidRPr="00602B37">
        <w:rPr>
          <w:sz w:val="24"/>
        </w:rPr>
        <w:tab/>
      </w:r>
      <w:r w:rsidRPr="00602B37">
        <w:rPr>
          <w:sz w:val="24"/>
        </w:rPr>
        <w:tab/>
      </w:r>
      <w:proofErr w:type="gramStart"/>
      <w:r w:rsidRPr="00602B37">
        <w:rPr>
          <w:sz w:val="24"/>
        </w:rPr>
        <w:t>bricks</w:t>
      </w:r>
      <w:proofErr w:type="gramEnd"/>
      <w:r w:rsidRPr="00602B37">
        <w:rPr>
          <w:sz w:val="24"/>
        </w:rPr>
        <w:t xml:space="preserve"> ...”</w:t>
      </w:r>
    </w:p>
    <w:p w:rsidR="00C434A2" w:rsidRPr="00602B37" w:rsidRDefault="00C434A2">
      <w:pPr>
        <w:rPr>
          <w:sz w:val="24"/>
        </w:rPr>
      </w:pPr>
      <w:r w:rsidRPr="00602B37">
        <w:rPr>
          <w:sz w:val="24"/>
        </w:rPr>
        <w:tab/>
      </w:r>
      <w:r w:rsidRPr="00602B37">
        <w:rPr>
          <w:sz w:val="24"/>
        </w:rPr>
        <w:tab/>
      </w:r>
      <w:r w:rsidRPr="00602B37">
        <w:rPr>
          <w:sz w:val="24"/>
        </w:rPr>
        <w:tab/>
      </w:r>
      <w:r w:rsidRPr="00602B37">
        <w:rPr>
          <w:sz w:val="24"/>
        </w:rPr>
        <w:tab/>
        <w:t xml:space="preserve">Then they said, “Come, let us build </w:t>
      </w:r>
    </w:p>
    <w:p w:rsidR="00C434A2" w:rsidRPr="00602B37" w:rsidRDefault="00C434A2">
      <w:pPr>
        <w:rPr>
          <w:sz w:val="24"/>
        </w:rPr>
      </w:pPr>
      <w:r w:rsidRPr="00602B37">
        <w:rPr>
          <w:sz w:val="24"/>
        </w:rPr>
        <w:tab/>
      </w:r>
      <w:r w:rsidRPr="00602B37">
        <w:rPr>
          <w:sz w:val="24"/>
        </w:rPr>
        <w:tab/>
      </w:r>
      <w:r w:rsidRPr="00602B37">
        <w:rPr>
          <w:sz w:val="24"/>
        </w:rPr>
        <w:tab/>
      </w:r>
      <w:r w:rsidRPr="00602B37">
        <w:rPr>
          <w:sz w:val="24"/>
        </w:rPr>
        <w:tab/>
      </w:r>
      <w:proofErr w:type="gramStart"/>
      <w:r w:rsidRPr="00602B37">
        <w:rPr>
          <w:sz w:val="24"/>
        </w:rPr>
        <w:t>ourselves</w:t>
      </w:r>
      <w:proofErr w:type="gramEnd"/>
      <w:r w:rsidRPr="00602B37">
        <w:rPr>
          <w:sz w:val="24"/>
        </w:rPr>
        <w:t xml:space="preserve"> a city, with a tower ...</w:t>
      </w:r>
    </w:p>
    <w:p w:rsidR="00C434A2" w:rsidRPr="00602B37" w:rsidRDefault="00C434A2">
      <w:pPr>
        <w:rPr>
          <w:b/>
          <w:sz w:val="24"/>
        </w:rPr>
      </w:pPr>
      <w:r w:rsidRPr="00602B37">
        <w:rPr>
          <w:sz w:val="24"/>
        </w:rPr>
        <w:tab/>
      </w:r>
      <w:r w:rsidRPr="00602B37">
        <w:rPr>
          <w:sz w:val="24"/>
        </w:rPr>
        <w:tab/>
      </w:r>
      <w:r w:rsidRPr="00602B37">
        <w:rPr>
          <w:sz w:val="24"/>
        </w:rPr>
        <w:tab/>
      </w:r>
      <w:r w:rsidRPr="00602B37">
        <w:rPr>
          <w:sz w:val="24"/>
        </w:rPr>
        <w:tab/>
      </w:r>
      <w:r w:rsidRPr="00602B37">
        <w:rPr>
          <w:sz w:val="24"/>
        </w:rPr>
        <w:tab/>
        <w:t>But the Lord came down</w:t>
      </w:r>
    </w:p>
    <w:p w:rsidR="00C434A2" w:rsidRPr="00602B37" w:rsidRDefault="00C434A2">
      <w:pPr>
        <w:rPr>
          <w:sz w:val="24"/>
        </w:rPr>
      </w:pPr>
      <w:r w:rsidRPr="00602B37">
        <w:rPr>
          <w:sz w:val="24"/>
        </w:rPr>
        <w:tab/>
      </w:r>
      <w:r w:rsidRPr="00602B37">
        <w:rPr>
          <w:sz w:val="24"/>
        </w:rPr>
        <w:tab/>
      </w:r>
      <w:r w:rsidRPr="00602B37">
        <w:rPr>
          <w:sz w:val="24"/>
        </w:rPr>
        <w:tab/>
      </w:r>
      <w:r w:rsidRPr="00602B37">
        <w:rPr>
          <w:sz w:val="24"/>
        </w:rPr>
        <w:tab/>
      </w:r>
      <w:proofErr w:type="gramStart"/>
      <w:r w:rsidRPr="00602B37">
        <w:rPr>
          <w:sz w:val="24"/>
        </w:rPr>
        <w:t>to</w:t>
      </w:r>
      <w:proofErr w:type="gramEnd"/>
      <w:r w:rsidRPr="00602B37">
        <w:rPr>
          <w:sz w:val="24"/>
        </w:rPr>
        <w:t xml:space="preserve"> see the city and the tower that the</w:t>
      </w:r>
    </w:p>
    <w:p w:rsidR="00C434A2" w:rsidRPr="00602B37" w:rsidRDefault="00C434A2">
      <w:pPr>
        <w:rPr>
          <w:sz w:val="24"/>
        </w:rPr>
      </w:pPr>
      <w:r w:rsidRPr="00602B37">
        <w:rPr>
          <w:sz w:val="24"/>
        </w:rPr>
        <w:tab/>
      </w:r>
      <w:r w:rsidRPr="00602B37">
        <w:rPr>
          <w:sz w:val="24"/>
        </w:rPr>
        <w:tab/>
      </w:r>
      <w:r w:rsidRPr="00602B37">
        <w:rPr>
          <w:sz w:val="24"/>
        </w:rPr>
        <w:tab/>
      </w:r>
      <w:r w:rsidRPr="00602B37">
        <w:rPr>
          <w:sz w:val="24"/>
        </w:rPr>
        <w:tab/>
      </w:r>
      <w:proofErr w:type="gramStart"/>
      <w:r w:rsidRPr="00602B37">
        <w:rPr>
          <w:sz w:val="24"/>
        </w:rPr>
        <w:t>men</w:t>
      </w:r>
      <w:proofErr w:type="gramEnd"/>
      <w:r w:rsidRPr="00602B37">
        <w:rPr>
          <w:sz w:val="24"/>
        </w:rPr>
        <w:t xml:space="preserve"> were building ...</w:t>
      </w:r>
    </w:p>
    <w:p w:rsidR="00C434A2" w:rsidRPr="00602B37" w:rsidRDefault="00C434A2">
      <w:pPr>
        <w:rPr>
          <w:sz w:val="24"/>
        </w:rPr>
      </w:pPr>
      <w:r w:rsidRPr="00602B37">
        <w:rPr>
          <w:sz w:val="24"/>
        </w:rPr>
        <w:tab/>
      </w:r>
      <w:r w:rsidRPr="00602B37">
        <w:rPr>
          <w:sz w:val="24"/>
        </w:rPr>
        <w:tab/>
      </w:r>
      <w:r w:rsidRPr="00602B37">
        <w:rPr>
          <w:sz w:val="24"/>
        </w:rPr>
        <w:tab/>
        <w:t>The Lord said, “Come, let us go down and</w:t>
      </w:r>
    </w:p>
    <w:p w:rsidR="00C434A2" w:rsidRPr="00602B37" w:rsidRDefault="00C434A2">
      <w:pPr>
        <w:rPr>
          <w:sz w:val="24"/>
        </w:rPr>
      </w:pPr>
      <w:r w:rsidRPr="00602B37">
        <w:rPr>
          <w:sz w:val="24"/>
        </w:rPr>
        <w:tab/>
      </w:r>
      <w:r w:rsidRPr="00602B37">
        <w:rPr>
          <w:sz w:val="24"/>
        </w:rPr>
        <w:tab/>
      </w:r>
      <w:r w:rsidRPr="00602B37">
        <w:rPr>
          <w:sz w:val="24"/>
        </w:rPr>
        <w:tab/>
      </w:r>
      <w:proofErr w:type="gramStart"/>
      <w:r w:rsidRPr="00602B37">
        <w:rPr>
          <w:sz w:val="24"/>
        </w:rPr>
        <w:t>confuse</w:t>
      </w:r>
      <w:proofErr w:type="gramEnd"/>
      <w:r w:rsidRPr="00602B37">
        <w:rPr>
          <w:sz w:val="24"/>
        </w:rPr>
        <w:t xml:space="preserve"> ...”</w:t>
      </w:r>
    </w:p>
    <w:p w:rsidR="00C434A2" w:rsidRPr="00602B37" w:rsidRDefault="00C434A2">
      <w:pPr>
        <w:rPr>
          <w:sz w:val="24"/>
        </w:rPr>
      </w:pPr>
      <w:r w:rsidRPr="00602B37">
        <w:rPr>
          <w:sz w:val="24"/>
        </w:rPr>
        <w:tab/>
      </w:r>
      <w:r w:rsidRPr="00602B37">
        <w:rPr>
          <w:sz w:val="24"/>
        </w:rPr>
        <w:tab/>
        <w:t>It was called Babel--because there</w:t>
      </w:r>
    </w:p>
    <w:p w:rsidR="00C434A2" w:rsidRPr="00602B37" w:rsidRDefault="00C434A2">
      <w:pPr>
        <w:rPr>
          <w:sz w:val="24"/>
        </w:rPr>
      </w:pPr>
      <w:r w:rsidRPr="00602B37">
        <w:rPr>
          <w:sz w:val="24"/>
        </w:rPr>
        <w:tab/>
      </w:r>
      <w:proofErr w:type="gramStart"/>
      <w:r w:rsidRPr="00602B37">
        <w:rPr>
          <w:sz w:val="24"/>
        </w:rPr>
        <w:t>the</w:t>
      </w:r>
      <w:proofErr w:type="gramEnd"/>
      <w:r w:rsidRPr="00602B37">
        <w:rPr>
          <w:sz w:val="24"/>
        </w:rPr>
        <w:t xml:space="preserve"> Lord confused the language</w:t>
      </w:r>
    </w:p>
    <w:p w:rsidR="00C434A2" w:rsidRPr="00602B37" w:rsidRDefault="00C434A2">
      <w:pPr>
        <w:rPr>
          <w:sz w:val="24"/>
        </w:rPr>
      </w:pPr>
      <w:proofErr w:type="gramStart"/>
      <w:r w:rsidRPr="00602B37">
        <w:rPr>
          <w:sz w:val="24"/>
        </w:rPr>
        <w:t>of</w:t>
      </w:r>
      <w:proofErr w:type="gramEnd"/>
      <w:r w:rsidRPr="00602B37">
        <w:rPr>
          <w:sz w:val="24"/>
        </w:rPr>
        <w:t xml:space="preserve"> the whole world</w:t>
      </w:r>
    </w:p>
    <w:p w:rsidR="00C434A2" w:rsidRPr="00602B37" w:rsidRDefault="00C434A2">
      <w:pPr>
        <w:rPr>
          <w:sz w:val="24"/>
        </w:rPr>
      </w:pPr>
    </w:p>
    <w:p w:rsidR="00C434A2" w:rsidRPr="00602B37" w:rsidRDefault="00D22553">
      <w:pPr>
        <w:tabs>
          <w:tab w:val="left" w:pos="720"/>
        </w:tabs>
        <w:rPr>
          <w:sz w:val="24"/>
        </w:rPr>
      </w:pPr>
      <w:r w:rsidRPr="00602B37">
        <w:rPr>
          <w:sz w:val="24"/>
        </w:rPr>
        <w:t>(O</w:t>
      </w:r>
      <w:r w:rsidR="00C434A2" w:rsidRPr="00602B37">
        <w:rPr>
          <w:sz w:val="24"/>
        </w:rPr>
        <w:t>her Chi</w:t>
      </w:r>
      <w:r w:rsidR="00872B21">
        <w:rPr>
          <w:sz w:val="24"/>
        </w:rPr>
        <w:t>asm examples</w:t>
      </w:r>
      <w:r w:rsidRPr="00602B37">
        <w:rPr>
          <w:sz w:val="24"/>
        </w:rPr>
        <w:t>: Daniel 2-</w:t>
      </w:r>
      <w:r w:rsidR="00872B21">
        <w:rPr>
          <w:sz w:val="24"/>
        </w:rPr>
        <w:t>9</w:t>
      </w:r>
      <w:r w:rsidRPr="00602B37">
        <w:rPr>
          <w:sz w:val="24"/>
        </w:rPr>
        <w:t xml:space="preserve"> (chapter chiasm), </w:t>
      </w:r>
      <w:r w:rsidR="00C434A2" w:rsidRPr="00602B37">
        <w:rPr>
          <w:sz w:val="24"/>
        </w:rPr>
        <w:t>John 1.1-2, and Jonah 1.4-15</w:t>
      </w:r>
      <w:r w:rsidRPr="00602B37">
        <w:rPr>
          <w:sz w:val="24"/>
        </w:rPr>
        <w:t>)</w:t>
      </w:r>
      <w:r w:rsidRPr="00602B37">
        <w:rPr>
          <w:sz w:val="24"/>
        </w:rPr>
        <w:br/>
      </w:r>
    </w:p>
    <w:sectPr w:rsidR="00C434A2" w:rsidRPr="00602B37" w:rsidSect="00602B37">
      <w:headerReference w:type="even" r:id="rId8"/>
      <w:headerReference w:type="default" r:id="rId9"/>
      <w:footerReference w:type="even" r:id="rId10"/>
      <w:footerReference w:type="default" r:id="rId11"/>
      <w:pgSz w:w="15840" w:h="12240" w:orient="landscape"/>
      <w:pgMar w:top="720" w:right="720" w:bottom="720" w:left="720" w:header="440" w:footer="296"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7BA" w:rsidRDefault="009B37BA" w:rsidP="00C434A2">
      <w:r>
        <w:separator/>
      </w:r>
    </w:p>
  </w:endnote>
  <w:endnote w:type="continuationSeparator" w:id="0">
    <w:p w:rsidR="009B37BA" w:rsidRDefault="009B37BA" w:rsidP="00C4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1"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A2" w:rsidRDefault="00C434A2">
    <w:pPr>
      <w:pStyle w:val="FreeForm"/>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A2" w:rsidRDefault="00C434A2">
    <w:pPr>
      <w:pStyle w:val="FreeForm"/>
      <w:rPr>
        <w:rFonts w:eastAsia="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7BA" w:rsidRDefault="009B37BA" w:rsidP="00C434A2">
      <w:r>
        <w:separator/>
      </w:r>
    </w:p>
  </w:footnote>
  <w:footnote w:type="continuationSeparator" w:id="0">
    <w:p w:rsidR="009B37BA" w:rsidRDefault="009B37BA" w:rsidP="00C4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A2" w:rsidRDefault="00C434A2">
    <w:pPr>
      <w:pStyle w:val="FreeForm"/>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A2" w:rsidRDefault="00C434A2">
    <w:pPr>
      <w:pStyle w:val="FreeForm"/>
      <w:rPr>
        <w:rFonts w:eastAsia="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bullet"/>
      <w:lvlText w:val="*"/>
      <w:lvlJc w:val="left"/>
      <w:pPr>
        <w:tabs>
          <w:tab w:val="num" w:pos="163"/>
        </w:tabs>
        <w:ind w:left="163" w:firstLine="0"/>
      </w:pPr>
      <w:rPr>
        <w:rFonts w:hint="default"/>
        <w:position w:val="0"/>
      </w:rPr>
    </w:lvl>
    <w:lvl w:ilvl="1">
      <w:start w:val="1"/>
      <w:numFmt w:val="bullet"/>
      <w:lvlText w:val="*"/>
      <w:lvlJc w:val="left"/>
      <w:pPr>
        <w:tabs>
          <w:tab w:val="num" w:pos="163"/>
        </w:tabs>
        <w:ind w:left="163" w:firstLine="720"/>
      </w:pPr>
      <w:rPr>
        <w:rFonts w:hint="default"/>
        <w:position w:val="0"/>
      </w:rPr>
    </w:lvl>
    <w:lvl w:ilvl="2">
      <w:start w:val="1"/>
      <w:numFmt w:val="bullet"/>
      <w:lvlText w:val="*"/>
      <w:lvlJc w:val="left"/>
      <w:pPr>
        <w:tabs>
          <w:tab w:val="num" w:pos="163"/>
        </w:tabs>
        <w:ind w:left="163" w:firstLine="1440"/>
      </w:pPr>
      <w:rPr>
        <w:rFonts w:hint="default"/>
        <w:position w:val="0"/>
      </w:rPr>
    </w:lvl>
    <w:lvl w:ilvl="3">
      <w:start w:val="1"/>
      <w:numFmt w:val="bullet"/>
      <w:lvlText w:val="*"/>
      <w:lvlJc w:val="left"/>
      <w:pPr>
        <w:tabs>
          <w:tab w:val="num" w:pos="163"/>
        </w:tabs>
        <w:ind w:left="163" w:firstLine="2160"/>
      </w:pPr>
      <w:rPr>
        <w:rFonts w:hint="default"/>
        <w:position w:val="0"/>
      </w:rPr>
    </w:lvl>
    <w:lvl w:ilvl="4">
      <w:start w:val="1"/>
      <w:numFmt w:val="bullet"/>
      <w:lvlText w:val="*"/>
      <w:lvlJc w:val="left"/>
      <w:pPr>
        <w:tabs>
          <w:tab w:val="num" w:pos="163"/>
        </w:tabs>
        <w:ind w:left="163" w:firstLine="2880"/>
      </w:pPr>
      <w:rPr>
        <w:rFonts w:hint="default"/>
        <w:position w:val="0"/>
      </w:rPr>
    </w:lvl>
    <w:lvl w:ilvl="5">
      <w:start w:val="1"/>
      <w:numFmt w:val="bullet"/>
      <w:lvlText w:val="*"/>
      <w:lvlJc w:val="left"/>
      <w:pPr>
        <w:tabs>
          <w:tab w:val="num" w:pos="163"/>
        </w:tabs>
        <w:ind w:left="163" w:firstLine="3600"/>
      </w:pPr>
      <w:rPr>
        <w:rFonts w:hint="default"/>
        <w:position w:val="0"/>
      </w:rPr>
    </w:lvl>
    <w:lvl w:ilvl="6">
      <w:start w:val="1"/>
      <w:numFmt w:val="bullet"/>
      <w:lvlText w:val="*"/>
      <w:lvlJc w:val="left"/>
      <w:pPr>
        <w:tabs>
          <w:tab w:val="num" w:pos="163"/>
        </w:tabs>
        <w:ind w:left="163" w:firstLine="4320"/>
      </w:pPr>
      <w:rPr>
        <w:rFonts w:hint="default"/>
        <w:position w:val="0"/>
      </w:rPr>
    </w:lvl>
    <w:lvl w:ilvl="7">
      <w:start w:val="1"/>
      <w:numFmt w:val="bullet"/>
      <w:lvlText w:val="*"/>
      <w:lvlJc w:val="left"/>
      <w:pPr>
        <w:tabs>
          <w:tab w:val="num" w:pos="163"/>
        </w:tabs>
        <w:ind w:left="163" w:firstLine="5040"/>
      </w:pPr>
      <w:rPr>
        <w:rFonts w:hint="default"/>
        <w:position w:val="0"/>
      </w:rPr>
    </w:lvl>
    <w:lvl w:ilvl="8">
      <w:start w:val="1"/>
      <w:numFmt w:val="bullet"/>
      <w:lvlText w:val="*"/>
      <w:lvlJc w:val="left"/>
      <w:pPr>
        <w:tabs>
          <w:tab w:val="num" w:pos="163"/>
        </w:tabs>
        <w:ind w:left="163" w:firstLine="5760"/>
      </w:pPr>
      <w:rPr>
        <w:rFonts w:hint="default"/>
        <w:position w:val="0"/>
      </w:rPr>
    </w:lvl>
  </w:abstractNum>
  <w:abstractNum w:abstractNumId="3" w15:restartNumberingAfterBreak="0">
    <w:nsid w:val="038B283E"/>
    <w:multiLevelType w:val="hybridMultilevel"/>
    <w:tmpl w:val="3EE0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F60D7"/>
    <w:multiLevelType w:val="hybridMultilevel"/>
    <w:tmpl w:val="C0C8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077B8"/>
    <w:multiLevelType w:val="hybridMultilevel"/>
    <w:tmpl w:val="A93E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B4C89"/>
    <w:multiLevelType w:val="hybridMultilevel"/>
    <w:tmpl w:val="66A6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EA"/>
    <w:rsid w:val="001472AB"/>
    <w:rsid w:val="00200F3A"/>
    <w:rsid w:val="002235FA"/>
    <w:rsid w:val="00284313"/>
    <w:rsid w:val="00285B4B"/>
    <w:rsid w:val="00341D1A"/>
    <w:rsid w:val="00353DFB"/>
    <w:rsid w:val="00395B35"/>
    <w:rsid w:val="003D6354"/>
    <w:rsid w:val="003F0C5F"/>
    <w:rsid w:val="00447D3C"/>
    <w:rsid w:val="005567DA"/>
    <w:rsid w:val="005657FE"/>
    <w:rsid w:val="005A5CF6"/>
    <w:rsid w:val="00602B37"/>
    <w:rsid w:val="007E431D"/>
    <w:rsid w:val="008355FC"/>
    <w:rsid w:val="00866D2F"/>
    <w:rsid w:val="00867815"/>
    <w:rsid w:val="00872B21"/>
    <w:rsid w:val="008A308E"/>
    <w:rsid w:val="008E65C2"/>
    <w:rsid w:val="009B37BA"/>
    <w:rsid w:val="00A377C4"/>
    <w:rsid w:val="00AB76DC"/>
    <w:rsid w:val="00AC2AFF"/>
    <w:rsid w:val="00C434A2"/>
    <w:rsid w:val="00C727E2"/>
    <w:rsid w:val="00D22553"/>
    <w:rsid w:val="00E92D1B"/>
    <w:rsid w:val="00F90834"/>
    <w:rsid w:val="00FB33B6"/>
    <w:rsid w:val="00FB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966FC8F-A3F0-474D-ACF1-68FCDF6A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F3A"/>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00F3A"/>
    <w:rPr>
      <w:rFonts w:eastAsia="ヒラギノ角ゴ Pro W3"/>
      <w:color w:val="000000"/>
    </w:rPr>
  </w:style>
  <w:style w:type="paragraph" w:customStyle="1" w:styleId="TitleA">
    <w:name w:val="Title A"/>
    <w:rsid w:val="00200F3A"/>
    <w:pPr>
      <w:jc w:val="center"/>
    </w:pPr>
    <w:rPr>
      <w:rFonts w:ascii="Verdana" w:eastAsia="ヒラギノ角ゴ Pro W3" w:hAnsi="Verdana"/>
      <w:color w:val="000000"/>
      <w:sz w:val="28"/>
    </w:rPr>
  </w:style>
  <w:style w:type="paragraph" w:customStyle="1" w:styleId="BodyText21">
    <w:name w:val="Body Text 21"/>
    <w:rsid w:val="00200F3A"/>
    <w:rPr>
      <w:rFonts w:ascii="Garamond" w:eastAsia="ヒラギノ角ゴ Pro W3" w:hAnsi="Garamond"/>
      <w:color w:val="000000"/>
      <w:sz w:val="22"/>
    </w:rPr>
  </w:style>
  <w:style w:type="numbering" w:customStyle="1" w:styleId="Harvard">
    <w:name w:val="Harvard"/>
    <w:rsid w:val="00200F3A"/>
  </w:style>
  <w:style w:type="character" w:customStyle="1" w:styleId="Hyperlink1">
    <w:name w:val="Hyperlink1"/>
    <w:autoRedefine/>
    <w:rsid w:val="00353DFB"/>
    <w:rPr>
      <w:color w:val="0000FF"/>
      <w:sz w:val="20"/>
      <w:u w:val="single"/>
    </w:rPr>
  </w:style>
  <w:style w:type="character" w:styleId="Hyperlink">
    <w:name w:val="Hyperlink"/>
    <w:basedOn w:val="DefaultParagraphFont"/>
    <w:locked/>
    <w:rsid w:val="00353DFB"/>
    <w:rPr>
      <w:color w:val="0000FF"/>
      <w:u w:val="single"/>
    </w:rPr>
  </w:style>
  <w:style w:type="paragraph" w:styleId="ListParagraph">
    <w:name w:val="List Paragraph"/>
    <w:basedOn w:val="Normal"/>
    <w:uiPriority w:val="34"/>
    <w:qFormat/>
    <w:rsid w:val="00C72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Roman Persecutions of Early Christians</vt:lpstr>
    </vt:vector>
  </TitlesOfParts>
  <Company>US-EPA</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Persecutions of Early Christians</dc:title>
  <dc:subject/>
  <dc:creator>Greg Spraul</dc:creator>
  <cp:keywords/>
  <cp:lastModifiedBy>GS</cp:lastModifiedBy>
  <cp:revision>5</cp:revision>
  <dcterms:created xsi:type="dcterms:W3CDTF">2014-08-13T18:22:00Z</dcterms:created>
  <dcterms:modified xsi:type="dcterms:W3CDTF">2016-10-20T15:45:00Z</dcterms:modified>
</cp:coreProperties>
</file>