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82F" w:rsidRDefault="008A482F" w:rsidP="008A482F">
      <w:pPr>
        <w:keepNext/>
        <w:spacing w:after="0" w:line="23" w:lineRule="atLeast"/>
        <w:ind w:left="1440" w:firstLine="720"/>
        <w:outlineLvl w:val="3"/>
        <w:rPr>
          <w:rFonts w:ascii="Calibri" w:eastAsia="Times New Roman" w:hAnsi="Calibri" w:cs="Calibri"/>
          <w:b/>
          <w:bCs/>
          <w:kern w:val="32"/>
          <w:sz w:val="28"/>
          <w:szCs w:val="32"/>
        </w:rPr>
      </w:pPr>
      <w:r>
        <w:rPr>
          <w:noProof/>
        </w:rPr>
        <w:drawing>
          <wp:anchor distT="0" distB="0" distL="114300" distR="114300" simplePos="0" relativeHeight="251658240" behindDoc="0" locked="0" layoutInCell="1" allowOverlap="1">
            <wp:simplePos x="0" y="0"/>
            <wp:positionH relativeFrom="column">
              <wp:posOffset>-165100</wp:posOffset>
            </wp:positionH>
            <wp:positionV relativeFrom="paragraph">
              <wp:posOffset>-158750</wp:posOffset>
            </wp:positionV>
            <wp:extent cx="1316990" cy="131699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16990" cy="1316990"/>
                    </a:xfrm>
                    <a:prstGeom prst="rect">
                      <a:avLst/>
                    </a:prstGeom>
                    <a:solidFill>
                      <a:srgbClr val="FFFFFF"/>
                    </a:solidFill>
                  </pic:spPr>
                </pic:pic>
              </a:graphicData>
            </a:graphic>
          </wp:anchor>
        </w:drawing>
      </w:r>
    </w:p>
    <w:p w:rsidR="008A482F" w:rsidRDefault="008A482F" w:rsidP="008A482F">
      <w:pPr>
        <w:keepNext/>
        <w:spacing w:after="0" w:line="23" w:lineRule="atLeast"/>
        <w:ind w:left="1440" w:firstLine="720"/>
        <w:outlineLvl w:val="3"/>
        <w:rPr>
          <w:rFonts w:ascii="Calibri" w:eastAsia="Times New Roman" w:hAnsi="Calibri" w:cs="Calibri"/>
          <w:b/>
          <w:bCs/>
          <w:kern w:val="32"/>
          <w:sz w:val="28"/>
          <w:szCs w:val="32"/>
        </w:rPr>
      </w:pPr>
      <w:r>
        <w:rPr>
          <w:rFonts w:ascii="Calibri" w:eastAsia="Times New Roman" w:hAnsi="Calibri" w:cs="Calibri"/>
          <w:b/>
          <w:bCs/>
          <w:kern w:val="32"/>
          <w:sz w:val="28"/>
          <w:szCs w:val="32"/>
        </w:rPr>
        <w:t>Core Seminar</w:t>
      </w:r>
    </w:p>
    <w:p w:rsidR="008A482F" w:rsidRDefault="008A482F" w:rsidP="008A482F">
      <w:pPr>
        <w:keepNext/>
        <w:spacing w:after="0" w:line="23" w:lineRule="atLeast"/>
        <w:ind w:left="1440" w:firstLine="720"/>
        <w:outlineLvl w:val="3"/>
        <w:rPr>
          <w:rFonts w:ascii="Calibri" w:eastAsia="Times New Roman" w:hAnsi="Calibri" w:cs="Calibri"/>
          <w:b/>
          <w:bCs/>
          <w:kern w:val="32"/>
          <w:sz w:val="28"/>
          <w:szCs w:val="32"/>
        </w:rPr>
      </w:pPr>
      <w:r>
        <w:rPr>
          <w:rFonts w:ascii="Calibri" w:eastAsia="Times New Roman" w:hAnsi="Calibri" w:cs="Calibri"/>
          <w:b/>
          <w:bCs/>
          <w:kern w:val="32"/>
          <w:sz w:val="28"/>
          <w:szCs w:val="32"/>
        </w:rPr>
        <w:t>Suffering for the Glory of God</w:t>
      </w:r>
    </w:p>
    <w:p w:rsidR="008A482F" w:rsidRDefault="008A482F" w:rsidP="008A482F">
      <w:pPr>
        <w:spacing w:line="23" w:lineRule="atLeast"/>
        <w:ind w:left="1440" w:firstLine="720"/>
        <w:rPr>
          <w:rFonts w:ascii="Calibri" w:eastAsia="Times New Roman" w:hAnsi="Calibri" w:cs="Calibri"/>
          <w:b/>
          <w:bCs/>
          <w:kern w:val="32"/>
          <w:sz w:val="28"/>
          <w:szCs w:val="32"/>
        </w:rPr>
      </w:pPr>
      <w:r>
        <w:rPr>
          <w:rFonts w:ascii="Calibri" w:eastAsia="Times New Roman" w:hAnsi="Calibri" w:cs="Calibri"/>
          <w:b/>
          <w:bCs/>
          <w:kern w:val="32"/>
          <w:sz w:val="28"/>
          <w:szCs w:val="32"/>
        </w:rPr>
        <w:t>Class 6: Fighting for Faith (Part 1)</w:t>
      </w:r>
    </w:p>
    <w:p w:rsidR="008A482F" w:rsidRDefault="008A482F" w:rsidP="008A482F">
      <w:pPr>
        <w:spacing w:line="23" w:lineRule="atLeast"/>
        <w:rPr>
          <w:rFonts w:ascii="Calibri" w:eastAsia="Times New Roman" w:hAnsi="Calibri" w:cs="Calibri"/>
          <w:b/>
          <w:bCs/>
          <w:kern w:val="32"/>
          <w:sz w:val="28"/>
          <w:szCs w:val="32"/>
        </w:rPr>
      </w:pPr>
      <w:r>
        <w:rPr>
          <w:rFonts w:ascii="Calibri" w:eastAsia="Times New Roman" w:hAnsi="Calibri" w:cs="Calibri"/>
          <w:b/>
          <w:bCs/>
          <w:kern w:val="32"/>
          <w:sz w:val="28"/>
          <w:szCs w:val="32"/>
        </w:rPr>
        <w:t>_______________________________________________________</w:t>
      </w:r>
    </w:p>
    <w:p w:rsidR="00232842" w:rsidRPr="008A482F" w:rsidRDefault="00232842" w:rsidP="008A482F">
      <w:pPr>
        <w:spacing w:line="240" w:lineRule="auto"/>
        <w:jc w:val="center"/>
        <w:rPr>
          <w:b/>
          <w:sz w:val="24"/>
          <w:szCs w:val="24"/>
        </w:rPr>
      </w:pPr>
      <w:r w:rsidRPr="008A482F">
        <w:rPr>
          <w:b/>
          <w:i/>
          <w:sz w:val="24"/>
          <w:szCs w:val="24"/>
        </w:rPr>
        <w:t>Struggling for faith in God’s sovereignty and goodness</w:t>
      </w:r>
    </w:p>
    <w:p w:rsidR="00232842" w:rsidRPr="008A482F" w:rsidRDefault="00232842" w:rsidP="008A482F">
      <w:pPr>
        <w:spacing w:line="240" w:lineRule="auto"/>
        <w:rPr>
          <w:b/>
          <w:sz w:val="24"/>
          <w:szCs w:val="24"/>
        </w:rPr>
      </w:pPr>
      <w:r w:rsidRPr="008A482F">
        <w:rPr>
          <w:b/>
          <w:sz w:val="24"/>
          <w:szCs w:val="24"/>
        </w:rPr>
        <w:t>Introduction</w:t>
      </w:r>
    </w:p>
    <w:p w:rsidR="00A9797B" w:rsidRPr="008A482F" w:rsidRDefault="00A9797B" w:rsidP="008A482F">
      <w:pPr>
        <w:spacing w:line="240" w:lineRule="auto"/>
        <w:rPr>
          <w:sz w:val="24"/>
          <w:szCs w:val="24"/>
        </w:rPr>
      </w:pPr>
      <w:r w:rsidRPr="008A482F">
        <w:rPr>
          <w:sz w:val="24"/>
          <w:szCs w:val="24"/>
        </w:rPr>
        <w:t>When I was just out of college, a dear Christian friend was struggling through a very stubborn and dark depression.  And at one of the lowest points of that</w:t>
      </w:r>
      <w:r w:rsidR="00375D59" w:rsidRPr="008A482F">
        <w:rPr>
          <w:sz w:val="24"/>
          <w:szCs w:val="24"/>
        </w:rPr>
        <w:t xml:space="preserve"> struggle</w:t>
      </w:r>
      <w:r w:rsidRPr="008A482F">
        <w:rPr>
          <w:sz w:val="24"/>
          <w:szCs w:val="24"/>
        </w:rPr>
        <w:t xml:space="preserve">, he called me one day to tell me that he was done and ready to end his life.  </w:t>
      </w:r>
      <w:proofErr w:type="gramStart"/>
      <w:r w:rsidRPr="008A482F">
        <w:rPr>
          <w:sz w:val="24"/>
          <w:szCs w:val="24"/>
        </w:rPr>
        <w:t>As in, right then that evening.</w:t>
      </w:r>
      <w:proofErr w:type="gramEnd"/>
      <w:r w:rsidRPr="008A482F">
        <w:rPr>
          <w:sz w:val="24"/>
          <w:szCs w:val="24"/>
        </w:rPr>
        <w:t xml:space="preserve">  I pleaded with him not to—to check into the ER, to call his pastor, to pray, to read the Bible.  “Read the Bible,” he said?  “That’s all you ever tell me to do, and it doesn’t do any good.  I’ve been reading, I’ve been praying, I’ve been talking, and it’s not helping.  I’m done.  Reading the Bible isn’t going to help.”</w:t>
      </w:r>
    </w:p>
    <w:p w:rsidR="00A9797B" w:rsidRPr="008A482F" w:rsidRDefault="00A9797B" w:rsidP="008A482F">
      <w:pPr>
        <w:spacing w:line="240" w:lineRule="auto"/>
        <w:rPr>
          <w:sz w:val="24"/>
          <w:szCs w:val="24"/>
        </w:rPr>
      </w:pPr>
      <w:r w:rsidRPr="008A482F">
        <w:rPr>
          <w:sz w:val="24"/>
          <w:szCs w:val="24"/>
        </w:rPr>
        <w:t>“Please,” I said, “open the Bible and read.  It’s God’s word.  It changes us.  Please.  Read it.”</w:t>
      </w:r>
    </w:p>
    <w:p w:rsidR="00A9797B" w:rsidRPr="008A482F" w:rsidRDefault="00A9797B" w:rsidP="008A482F">
      <w:pPr>
        <w:spacing w:line="240" w:lineRule="auto"/>
        <w:rPr>
          <w:sz w:val="24"/>
          <w:szCs w:val="24"/>
        </w:rPr>
      </w:pPr>
      <w:r w:rsidRPr="008A482F">
        <w:rPr>
          <w:sz w:val="24"/>
          <w:szCs w:val="24"/>
        </w:rPr>
        <w:t>“OK,” said my friend.  “You give me a chapter to read, and I’ll read it.  And if it feels as cold and dead as it did last time I read it, I’m going to</w:t>
      </w:r>
      <w:r w:rsidR="00375D59" w:rsidRPr="008A482F">
        <w:rPr>
          <w:sz w:val="24"/>
          <w:szCs w:val="24"/>
        </w:rPr>
        <w:t xml:space="preserve"> close my Bible,</w:t>
      </w:r>
      <w:r w:rsidRPr="008A482F">
        <w:rPr>
          <w:sz w:val="24"/>
          <w:szCs w:val="24"/>
        </w:rPr>
        <w:t xml:space="preserve"> get in my car and drive off a cliff.  I mean it.”</w:t>
      </w:r>
    </w:p>
    <w:p w:rsidR="00A9797B" w:rsidRPr="008A482F" w:rsidRDefault="00A9797B" w:rsidP="008A482F">
      <w:pPr>
        <w:spacing w:line="240" w:lineRule="auto"/>
        <w:rPr>
          <w:sz w:val="24"/>
          <w:szCs w:val="24"/>
        </w:rPr>
      </w:pPr>
      <w:r w:rsidRPr="008A482F">
        <w:rPr>
          <w:sz w:val="24"/>
          <w:szCs w:val="24"/>
        </w:rPr>
        <w:t>And I knew he meant it.</w:t>
      </w:r>
    </w:p>
    <w:p w:rsidR="00A9797B" w:rsidRPr="008A482F" w:rsidRDefault="00A9797B" w:rsidP="008A482F">
      <w:pPr>
        <w:spacing w:line="240" w:lineRule="auto"/>
        <w:rPr>
          <w:sz w:val="24"/>
          <w:szCs w:val="24"/>
        </w:rPr>
      </w:pPr>
      <w:r w:rsidRPr="008A482F">
        <w:rPr>
          <w:sz w:val="24"/>
          <w:szCs w:val="24"/>
        </w:rPr>
        <w:t>“You can’t treat God that way,” I said.  “You can’t just tell him what to do.  Jesus says not to put him to the test.”</w:t>
      </w:r>
    </w:p>
    <w:p w:rsidR="00A9797B" w:rsidRPr="008A482F" w:rsidRDefault="00A9797B" w:rsidP="008A482F">
      <w:pPr>
        <w:spacing w:line="240" w:lineRule="auto"/>
        <w:rPr>
          <w:sz w:val="24"/>
          <w:szCs w:val="24"/>
        </w:rPr>
      </w:pPr>
      <w:r w:rsidRPr="008A482F">
        <w:rPr>
          <w:sz w:val="24"/>
          <w:szCs w:val="24"/>
        </w:rPr>
        <w:t>“I don’t think you believe what you’re saying,” my friend responded.  “You say that the Bible is God’s word and has power to change, but you don’t really think it can help me, do you?  So you want me to read it but you also want me to do all this other stuff, just in case.  You’re telling me what you’re supposed to tell me, not what you really believe.  I don’t think you believe the Bible any more than I do.”</w:t>
      </w:r>
    </w:p>
    <w:p w:rsidR="00A9797B" w:rsidRPr="008A482F" w:rsidRDefault="00A9797B" w:rsidP="008A482F">
      <w:pPr>
        <w:spacing w:line="240" w:lineRule="auto"/>
        <w:rPr>
          <w:sz w:val="24"/>
          <w:szCs w:val="24"/>
        </w:rPr>
      </w:pPr>
      <w:r w:rsidRPr="008A482F">
        <w:rPr>
          <w:sz w:val="24"/>
          <w:szCs w:val="24"/>
        </w:rPr>
        <w:t>And in that moment, I think both of us were right.  Yes: this was a terrible idea.  We should never decide to sin against God if he doesn’t jump through the hoop that we’re holding up.  But at the same time, I was terrified to let the Bible be the only thing between my friend and suicide.</w:t>
      </w:r>
    </w:p>
    <w:p w:rsidR="00A9797B" w:rsidRPr="008A482F" w:rsidRDefault="00A9797B" w:rsidP="008A482F">
      <w:pPr>
        <w:spacing w:line="240" w:lineRule="auto"/>
        <w:rPr>
          <w:sz w:val="24"/>
          <w:szCs w:val="24"/>
        </w:rPr>
      </w:pPr>
      <w:r w:rsidRPr="008A482F">
        <w:rPr>
          <w:sz w:val="24"/>
          <w:szCs w:val="24"/>
        </w:rPr>
        <w:t>I didn’t know where my friend was; I didn’t know what to do.  I relented.  “OK.  You read through Romans 8, and then call me back.”  “</w:t>
      </w:r>
      <w:proofErr w:type="gramStart"/>
      <w:r w:rsidRPr="008A482F">
        <w:rPr>
          <w:sz w:val="24"/>
          <w:szCs w:val="24"/>
        </w:rPr>
        <w:t>Fine.</w:t>
      </w:r>
      <w:proofErr w:type="gramEnd"/>
      <w:r w:rsidRPr="008A482F">
        <w:rPr>
          <w:sz w:val="24"/>
          <w:szCs w:val="24"/>
        </w:rPr>
        <w:t xml:space="preserve">  I’m going to read Romans 8, and unless something happens, this will be the last you hear from me.”</w:t>
      </w:r>
    </w:p>
    <w:p w:rsidR="00A9797B" w:rsidRPr="008A482F" w:rsidRDefault="00A9797B" w:rsidP="008A482F">
      <w:pPr>
        <w:spacing w:line="240" w:lineRule="auto"/>
        <w:rPr>
          <w:sz w:val="24"/>
          <w:szCs w:val="24"/>
        </w:rPr>
      </w:pPr>
      <w:r w:rsidRPr="008A482F">
        <w:rPr>
          <w:sz w:val="24"/>
          <w:szCs w:val="24"/>
        </w:rPr>
        <w:t>Click.</w:t>
      </w:r>
    </w:p>
    <w:p w:rsidR="00A9797B" w:rsidRPr="008A482F" w:rsidRDefault="00A9797B" w:rsidP="008A482F">
      <w:pPr>
        <w:spacing w:line="240" w:lineRule="auto"/>
        <w:rPr>
          <w:sz w:val="24"/>
          <w:szCs w:val="24"/>
        </w:rPr>
      </w:pPr>
      <w:r w:rsidRPr="008A482F">
        <w:rPr>
          <w:sz w:val="24"/>
          <w:szCs w:val="24"/>
        </w:rPr>
        <w:t>I remember I was walking down 7</w:t>
      </w:r>
      <w:r w:rsidRPr="008A482F">
        <w:rPr>
          <w:sz w:val="24"/>
          <w:szCs w:val="24"/>
          <w:vertAlign w:val="superscript"/>
        </w:rPr>
        <w:t>th</w:t>
      </w:r>
      <w:r w:rsidRPr="008A482F">
        <w:rPr>
          <w:sz w:val="24"/>
          <w:szCs w:val="24"/>
        </w:rPr>
        <w:t xml:space="preserve"> Street at the time, just a few blocks away.  I sat down in tears, pleading with God to do something through his word.  </w:t>
      </w:r>
      <w:proofErr w:type="gramStart"/>
      <w:r w:rsidRPr="008A482F">
        <w:rPr>
          <w:sz w:val="24"/>
          <w:szCs w:val="24"/>
        </w:rPr>
        <w:t>Anything.</w:t>
      </w:r>
      <w:proofErr w:type="gramEnd"/>
      <w:r w:rsidRPr="008A482F">
        <w:rPr>
          <w:sz w:val="24"/>
          <w:szCs w:val="24"/>
        </w:rPr>
        <w:t xml:space="preserve">  “Lord, speak!”  “In your mercy, </w:t>
      </w:r>
      <w:r w:rsidR="00375D59" w:rsidRPr="008A482F">
        <w:rPr>
          <w:sz w:val="24"/>
          <w:szCs w:val="24"/>
        </w:rPr>
        <w:t xml:space="preserve">please </w:t>
      </w:r>
      <w:r w:rsidRPr="008A482F">
        <w:rPr>
          <w:sz w:val="24"/>
          <w:szCs w:val="24"/>
        </w:rPr>
        <w:t>speak!”</w:t>
      </w:r>
    </w:p>
    <w:p w:rsidR="00A9797B" w:rsidRPr="008A482F" w:rsidRDefault="00A9797B" w:rsidP="008A482F">
      <w:pPr>
        <w:spacing w:line="240" w:lineRule="auto"/>
        <w:rPr>
          <w:sz w:val="24"/>
          <w:szCs w:val="24"/>
        </w:rPr>
      </w:pPr>
      <w:r w:rsidRPr="008A482F">
        <w:rPr>
          <w:sz w:val="24"/>
          <w:szCs w:val="24"/>
        </w:rPr>
        <w:t>And a few minutes later, my phone rang again.  Now it was my friend who was in tears.  The word that had seemed so cold for so many weeks and months had suddenly come alive.  And he was alive.</w:t>
      </w:r>
      <w:r w:rsidR="00375D59" w:rsidRPr="008A482F">
        <w:rPr>
          <w:sz w:val="24"/>
          <w:szCs w:val="24"/>
        </w:rPr>
        <w:t xml:space="preserve">  His faith was alive.</w:t>
      </w:r>
    </w:p>
    <w:p w:rsidR="00306F9C" w:rsidRPr="008A482F" w:rsidRDefault="00306F9C" w:rsidP="008A482F">
      <w:pPr>
        <w:spacing w:line="240" w:lineRule="auto"/>
        <w:rPr>
          <w:sz w:val="24"/>
          <w:szCs w:val="24"/>
        </w:rPr>
      </w:pPr>
      <w:r w:rsidRPr="008A482F">
        <w:rPr>
          <w:sz w:val="24"/>
          <w:szCs w:val="24"/>
        </w:rPr>
        <w:lastRenderedPageBreak/>
        <w:t xml:space="preserve">“Faith comes </w:t>
      </w:r>
      <w:r w:rsidR="00E6041B" w:rsidRPr="008A482F">
        <w:rPr>
          <w:sz w:val="24"/>
          <w:szCs w:val="24"/>
        </w:rPr>
        <w:t>from</w:t>
      </w:r>
      <w:r w:rsidRPr="008A482F">
        <w:rPr>
          <w:sz w:val="24"/>
          <w:szCs w:val="24"/>
        </w:rPr>
        <w:t xml:space="preserve"> hearing, and hearing through the Word of Christ.”  That’s really the only thing I have to communicate this morning.  Romans 10:17.  It’s at the top of our website, our bulletins, our directory</w:t>
      </w:r>
      <w:r w:rsidR="00375D59" w:rsidRPr="008A482F">
        <w:rPr>
          <w:sz w:val="24"/>
          <w:szCs w:val="24"/>
        </w:rPr>
        <w:t>, your handout</w:t>
      </w:r>
      <w:r w:rsidRPr="008A482F">
        <w:rPr>
          <w:sz w:val="24"/>
          <w:szCs w:val="24"/>
        </w:rPr>
        <w:t>—pretty much every piece of paper that comes out of our church.  Faith comes by hearing.</w:t>
      </w:r>
    </w:p>
    <w:p w:rsidR="00306F9C" w:rsidRPr="008A482F" w:rsidRDefault="00306F9C" w:rsidP="008A482F">
      <w:pPr>
        <w:spacing w:line="240" w:lineRule="auto"/>
        <w:rPr>
          <w:sz w:val="24"/>
          <w:szCs w:val="24"/>
        </w:rPr>
      </w:pPr>
      <w:r w:rsidRPr="008A482F">
        <w:rPr>
          <w:sz w:val="24"/>
          <w:szCs w:val="24"/>
        </w:rPr>
        <w:t>Every spark is faith is a miracle of the Spirit of God—</w:t>
      </w:r>
      <w:r w:rsidR="00375D59" w:rsidRPr="008A482F">
        <w:rPr>
          <w:sz w:val="24"/>
          <w:szCs w:val="24"/>
        </w:rPr>
        <w:t xml:space="preserve">but it’s not like other miracles, because God has told us the normal way he works this miracle: </w:t>
      </w:r>
      <w:r w:rsidRPr="008A482F">
        <w:rPr>
          <w:sz w:val="24"/>
          <w:szCs w:val="24"/>
        </w:rPr>
        <w:t>through his Word.</w:t>
      </w:r>
    </w:p>
    <w:p w:rsidR="00306F9C" w:rsidRPr="008A482F" w:rsidRDefault="00E6041B" w:rsidP="008A482F">
      <w:pPr>
        <w:spacing w:line="240" w:lineRule="auto"/>
        <w:rPr>
          <w:sz w:val="24"/>
          <w:szCs w:val="24"/>
        </w:rPr>
      </w:pPr>
      <w:r w:rsidRPr="008A482F">
        <w:rPr>
          <w:sz w:val="24"/>
          <w:szCs w:val="24"/>
        </w:rPr>
        <w:t>S</w:t>
      </w:r>
      <w:r w:rsidR="00306F9C" w:rsidRPr="008A482F">
        <w:rPr>
          <w:sz w:val="24"/>
          <w:szCs w:val="24"/>
        </w:rPr>
        <w:t xml:space="preserve">uffering is a battle for faith, isn’t it?  The core of my suicidal friend’s struggle was a question.  “Can I trust that this horrible experience is God’s goodness for me—or do I need to take things into my own hands?”  Is God good?  How do you answer “yes” </w:t>
      </w:r>
      <w:r w:rsidRPr="008A482F">
        <w:rPr>
          <w:sz w:val="24"/>
          <w:szCs w:val="24"/>
        </w:rPr>
        <w:t>all the time?  In suffering, you need faith</w:t>
      </w:r>
      <w:r w:rsidR="00306F9C" w:rsidRPr="008A482F">
        <w:rPr>
          <w:sz w:val="24"/>
          <w:szCs w:val="24"/>
        </w:rPr>
        <w:t>.  More than relief, more than comfort, more than security…we need faith.</w:t>
      </w:r>
    </w:p>
    <w:p w:rsidR="00306F9C" w:rsidRPr="008A482F" w:rsidRDefault="00306F9C" w:rsidP="008A482F">
      <w:pPr>
        <w:spacing w:line="240" w:lineRule="auto"/>
        <w:rPr>
          <w:sz w:val="24"/>
          <w:szCs w:val="24"/>
        </w:rPr>
      </w:pPr>
      <w:r w:rsidRPr="008A482F">
        <w:rPr>
          <w:sz w:val="24"/>
          <w:szCs w:val="24"/>
        </w:rPr>
        <w:t xml:space="preserve">Now, today’s class is likely to be both an epiphany and a disappointment.  It’s disappointing because what I have to say is so unremarkable.  </w:t>
      </w:r>
      <w:r w:rsidR="00D302D5" w:rsidRPr="008A482F">
        <w:rPr>
          <w:sz w:val="24"/>
          <w:szCs w:val="24"/>
        </w:rPr>
        <w:t>You’re struggling through the worst crisis of your life and you come to me and say, “</w:t>
      </w:r>
      <w:proofErr w:type="gramStart"/>
      <w:r w:rsidR="00D302D5" w:rsidRPr="008A482F">
        <w:rPr>
          <w:sz w:val="24"/>
          <w:szCs w:val="24"/>
        </w:rPr>
        <w:t>help</w:t>
      </w:r>
      <w:proofErr w:type="gramEnd"/>
      <w:r w:rsidR="00D302D5" w:rsidRPr="008A482F">
        <w:rPr>
          <w:sz w:val="24"/>
          <w:szCs w:val="24"/>
        </w:rPr>
        <w:t xml:space="preserve"> me, pastor!  What can you give me?”  And I say, “</w:t>
      </w:r>
      <w:proofErr w:type="gramStart"/>
      <w:r w:rsidR="00D302D5" w:rsidRPr="008A482F">
        <w:rPr>
          <w:sz w:val="24"/>
          <w:szCs w:val="24"/>
        </w:rPr>
        <w:t>read</w:t>
      </w:r>
      <w:proofErr w:type="gramEnd"/>
      <w:r w:rsidR="00D302D5" w:rsidRPr="008A482F">
        <w:rPr>
          <w:sz w:val="24"/>
          <w:szCs w:val="24"/>
        </w:rPr>
        <w:t xml:space="preserve"> the Bible.”  </w:t>
      </w:r>
      <w:proofErr w:type="gramStart"/>
      <w:r w:rsidR="00D302D5" w:rsidRPr="008A482F">
        <w:rPr>
          <w:sz w:val="24"/>
          <w:szCs w:val="24"/>
        </w:rPr>
        <w:t>Just like I told my friend.</w:t>
      </w:r>
      <w:proofErr w:type="gramEnd"/>
      <w:r w:rsidR="00D302D5" w:rsidRPr="008A482F">
        <w:rPr>
          <w:sz w:val="24"/>
          <w:szCs w:val="24"/>
        </w:rPr>
        <w:t xml:space="preserve">  </w:t>
      </w:r>
      <w:proofErr w:type="gramStart"/>
      <w:r w:rsidR="00D302D5" w:rsidRPr="008A482F">
        <w:rPr>
          <w:sz w:val="24"/>
          <w:szCs w:val="24"/>
        </w:rPr>
        <w:t>Really?</w:t>
      </w:r>
      <w:proofErr w:type="gramEnd"/>
      <w:r w:rsidR="00D302D5" w:rsidRPr="008A482F">
        <w:rPr>
          <w:sz w:val="24"/>
          <w:szCs w:val="24"/>
        </w:rPr>
        <w:t xml:space="preserve">  Is that all we have?</w:t>
      </w:r>
    </w:p>
    <w:p w:rsidR="00D302D5" w:rsidRPr="008A482F" w:rsidRDefault="00D302D5" w:rsidP="008A482F">
      <w:pPr>
        <w:spacing w:line="240" w:lineRule="auto"/>
        <w:rPr>
          <w:sz w:val="24"/>
          <w:szCs w:val="24"/>
        </w:rPr>
      </w:pPr>
      <w:r w:rsidRPr="008A482F">
        <w:rPr>
          <w:sz w:val="24"/>
          <w:szCs w:val="24"/>
        </w:rPr>
        <w:t>And yet I hope this class is an epiphany because of that very simplicity.  Suffering is a battle for faith.  All suffering is a battle for faith.  But faith is a miracle, isn’t it?  So what hope do we have</w:t>
      </w:r>
      <w:r w:rsidR="00D44E99" w:rsidRPr="008A482F">
        <w:rPr>
          <w:sz w:val="24"/>
          <w:szCs w:val="24"/>
        </w:rPr>
        <w:t xml:space="preserve"> in these times of suffering</w:t>
      </w:r>
      <w:r w:rsidR="006A61DF" w:rsidRPr="008A482F">
        <w:rPr>
          <w:sz w:val="24"/>
          <w:szCs w:val="24"/>
        </w:rPr>
        <w:t xml:space="preserve"> that a miracle will happen</w:t>
      </w:r>
      <w:r w:rsidRPr="008A482F">
        <w:rPr>
          <w:sz w:val="24"/>
          <w:szCs w:val="24"/>
        </w:rPr>
        <w:t xml:space="preserve">?  Faith comes by hearing, and hearing </w:t>
      </w:r>
      <w:r w:rsidR="00E6041B" w:rsidRPr="008A482F">
        <w:rPr>
          <w:sz w:val="24"/>
          <w:szCs w:val="24"/>
        </w:rPr>
        <w:t>through the Word of Christ.</w:t>
      </w:r>
    </w:p>
    <w:p w:rsidR="000B10D8" w:rsidRPr="008A482F" w:rsidRDefault="00336F86" w:rsidP="008A482F">
      <w:pPr>
        <w:spacing w:line="240" w:lineRule="auto"/>
        <w:rPr>
          <w:sz w:val="24"/>
          <w:szCs w:val="24"/>
        </w:rPr>
      </w:pPr>
      <w:r w:rsidRPr="008A482F">
        <w:rPr>
          <w:sz w:val="24"/>
          <w:szCs w:val="24"/>
        </w:rPr>
        <w:t>J.I. Packer explains, “If I were the devil, one of my first aims would be to stop folk from digging into the Bible…I should do all I could to surround it with the spiritual equivalent of pits, thorn hedges, and man traps, to frighten people off.</w:t>
      </w:r>
      <w:r w:rsidRPr="008A482F">
        <w:rPr>
          <w:rStyle w:val="FootnoteReference"/>
          <w:sz w:val="24"/>
          <w:szCs w:val="24"/>
        </w:rPr>
        <w:footnoteReference w:id="1"/>
      </w:r>
      <w:r w:rsidRPr="008A482F">
        <w:rPr>
          <w:sz w:val="24"/>
          <w:szCs w:val="24"/>
        </w:rPr>
        <w:t xml:space="preserve">”  Distract us, get us busy, make us to think we’re </w:t>
      </w:r>
      <w:r w:rsidRPr="008A482F">
        <w:rPr>
          <w:i/>
          <w:sz w:val="24"/>
          <w:szCs w:val="24"/>
        </w:rPr>
        <w:t>too</w:t>
      </w:r>
      <w:r w:rsidRPr="008A482F">
        <w:rPr>
          <w:sz w:val="24"/>
          <w:szCs w:val="24"/>
        </w:rPr>
        <w:t xml:space="preserve"> hurt to tur</w:t>
      </w:r>
      <w:r w:rsidR="006A61DF" w:rsidRPr="008A482F">
        <w:rPr>
          <w:sz w:val="24"/>
          <w:szCs w:val="24"/>
        </w:rPr>
        <w:t>n to God’s Word and the battle’</w:t>
      </w:r>
      <w:r w:rsidRPr="008A482F">
        <w:rPr>
          <w:sz w:val="24"/>
          <w:szCs w:val="24"/>
        </w:rPr>
        <w:t>s already lost.   So this morning</w:t>
      </w:r>
      <w:r w:rsidR="008452B9" w:rsidRPr="008A482F">
        <w:rPr>
          <w:sz w:val="24"/>
          <w:szCs w:val="24"/>
        </w:rPr>
        <w:t xml:space="preserve"> we begin two weeks on the battle for faith.  Next week, we’ll think of what it looks like to fight for faith together in the community of the local church; this week our focus will be fighting for faith on your own.  And to do that we’ll cover four categories of what we can do to fight for faith by ourselves in the midst of suffering: </w:t>
      </w:r>
      <w:r w:rsidR="00272A00" w:rsidRPr="008A482F">
        <w:rPr>
          <w:sz w:val="24"/>
          <w:szCs w:val="24"/>
        </w:rPr>
        <w:t xml:space="preserve">Read the Bible, </w:t>
      </w:r>
      <w:r w:rsidR="009E081D" w:rsidRPr="008A482F">
        <w:rPr>
          <w:sz w:val="24"/>
          <w:szCs w:val="24"/>
        </w:rPr>
        <w:t>Pray the Bible</w:t>
      </w:r>
      <w:r w:rsidR="00203A5B" w:rsidRPr="008A482F">
        <w:rPr>
          <w:sz w:val="24"/>
          <w:szCs w:val="24"/>
        </w:rPr>
        <w:t>,</w:t>
      </w:r>
      <w:r w:rsidR="009E081D" w:rsidRPr="008A482F">
        <w:rPr>
          <w:sz w:val="24"/>
          <w:szCs w:val="24"/>
        </w:rPr>
        <w:t xml:space="preserve"> </w:t>
      </w:r>
      <w:r w:rsidR="00272A00" w:rsidRPr="008A482F">
        <w:rPr>
          <w:sz w:val="24"/>
          <w:szCs w:val="24"/>
        </w:rPr>
        <w:t xml:space="preserve">Remember the Bible, </w:t>
      </w:r>
      <w:r w:rsidR="009E081D" w:rsidRPr="008A482F">
        <w:rPr>
          <w:sz w:val="24"/>
          <w:szCs w:val="24"/>
        </w:rPr>
        <w:t xml:space="preserve">Sing the </w:t>
      </w:r>
      <w:proofErr w:type="gramStart"/>
      <w:r w:rsidR="009E081D" w:rsidRPr="008A482F">
        <w:rPr>
          <w:sz w:val="24"/>
          <w:szCs w:val="24"/>
        </w:rPr>
        <w:t>Bible</w:t>
      </w:r>
      <w:r w:rsidR="009E081D" w:rsidRPr="008A482F" w:rsidDel="009E081D">
        <w:rPr>
          <w:sz w:val="24"/>
          <w:szCs w:val="24"/>
        </w:rPr>
        <w:t xml:space="preserve"> </w:t>
      </w:r>
      <w:r w:rsidR="00272A00" w:rsidRPr="008A482F">
        <w:rPr>
          <w:sz w:val="24"/>
          <w:szCs w:val="24"/>
        </w:rPr>
        <w:t>.</w:t>
      </w:r>
      <w:proofErr w:type="gramEnd"/>
      <w:r w:rsidR="009C66E5" w:rsidRPr="008A482F">
        <w:rPr>
          <w:sz w:val="24"/>
          <w:szCs w:val="24"/>
        </w:rPr>
        <w:t xml:space="preserve">  </w:t>
      </w:r>
    </w:p>
    <w:p w:rsidR="007D0DA6" w:rsidRPr="008A482F" w:rsidRDefault="00D178DF" w:rsidP="008A482F">
      <w:pPr>
        <w:spacing w:line="240" w:lineRule="auto"/>
        <w:rPr>
          <w:b/>
          <w:sz w:val="24"/>
          <w:szCs w:val="24"/>
        </w:rPr>
      </w:pPr>
      <w:r w:rsidRPr="008A482F">
        <w:rPr>
          <w:b/>
          <w:sz w:val="24"/>
          <w:szCs w:val="24"/>
        </w:rPr>
        <w:t xml:space="preserve">I. </w:t>
      </w:r>
      <w:r w:rsidR="0055468F" w:rsidRPr="008A482F">
        <w:rPr>
          <w:b/>
          <w:sz w:val="24"/>
          <w:szCs w:val="24"/>
        </w:rPr>
        <w:t>Read the Bible</w:t>
      </w:r>
    </w:p>
    <w:p w:rsidR="00AB533B" w:rsidRPr="008A482F" w:rsidRDefault="00AB533B" w:rsidP="008A482F">
      <w:pPr>
        <w:spacing w:line="240" w:lineRule="auto"/>
        <w:rPr>
          <w:sz w:val="24"/>
          <w:szCs w:val="24"/>
        </w:rPr>
      </w:pPr>
      <w:r w:rsidRPr="008A482F">
        <w:rPr>
          <w:sz w:val="24"/>
          <w:szCs w:val="24"/>
        </w:rPr>
        <w:t>If faith comes by hearing God’s word, then reading Scripture is obvious</w:t>
      </w:r>
      <w:r w:rsidR="006A61DF" w:rsidRPr="008A482F">
        <w:rPr>
          <w:sz w:val="24"/>
          <w:szCs w:val="24"/>
        </w:rPr>
        <w:t>ly</w:t>
      </w:r>
      <w:r w:rsidRPr="008A482F">
        <w:rPr>
          <w:sz w:val="24"/>
          <w:szCs w:val="24"/>
        </w:rPr>
        <w:t xml:space="preserve"> important.  But as Packer points out, there are all sorts of things that get in the way—and especially during times of difficulty.  Let’s look at three </w:t>
      </w:r>
      <w:r w:rsidR="00D178DF" w:rsidRPr="008A482F">
        <w:rPr>
          <w:sz w:val="24"/>
          <w:szCs w:val="24"/>
        </w:rPr>
        <w:t>things that keep us from reading—or reading well—and what we can do about them.</w:t>
      </w:r>
    </w:p>
    <w:p w:rsidR="00D178DF" w:rsidRPr="008A482F" w:rsidRDefault="00D178DF" w:rsidP="008A482F">
      <w:pPr>
        <w:pStyle w:val="ListParagraph"/>
        <w:numPr>
          <w:ilvl w:val="0"/>
          <w:numId w:val="9"/>
        </w:numPr>
        <w:spacing w:line="240" w:lineRule="auto"/>
        <w:rPr>
          <w:sz w:val="24"/>
          <w:szCs w:val="24"/>
        </w:rPr>
      </w:pPr>
      <w:r w:rsidRPr="008A482F">
        <w:rPr>
          <w:sz w:val="24"/>
          <w:szCs w:val="24"/>
        </w:rPr>
        <w:t>Protect against rote duty</w:t>
      </w:r>
    </w:p>
    <w:p w:rsidR="00D178DF" w:rsidRPr="008A482F" w:rsidRDefault="00D178DF" w:rsidP="008A482F">
      <w:pPr>
        <w:pStyle w:val="ListParagraph"/>
        <w:spacing w:line="240" w:lineRule="auto"/>
        <w:rPr>
          <w:sz w:val="24"/>
          <w:szCs w:val="24"/>
        </w:rPr>
      </w:pPr>
      <w:r w:rsidRPr="008A482F">
        <w:rPr>
          <w:sz w:val="24"/>
          <w:szCs w:val="24"/>
        </w:rPr>
        <w:t xml:space="preserve">One of the things that can really hamper our lives as Christians is when we read the Bible simply because we feel we ought to read the Bible.  Now, don’t misunderstand me—self discipline is a good thing.  I don’t always </w:t>
      </w:r>
      <w:r w:rsidRPr="008A482F">
        <w:rPr>
          <w:i/>
          <w:sz w:val="24"/>
          <w:szCs w:val="24"/>
        </w:rPr>
        <w:t xml:space="preserve">feel </w:t>
      </w:r>
      <w:r w:rsidRPr="008A482F">
        <w:rPr>
          <w:sz w:val="24"/>
          <w:szCs w:val="24"/>
        </w:rPr>
        <w:t xml:space="preserve">like reading the Bible, and I read it anyway.  But </w:t>
      </w:r>
      <w:r w:rsidRPr="008A482F">
        <w:rPr>
          <w:i/>
          <w:sz w:val="24"/>
          <w:szCs w:val="24"/>
        </w:rPr>
        <w:t>disciplined</w:t>
      </w:r>
      <w:r w:rsidRPr="008A482F">
        <w:rPr>
          <w:sz w:val="24"/>
          <w:szCs w:val="24"/>
        </w:rPr>
        <w:t xml:space="preserve"> is different from </w:t>
      </w:r>
      <w:r w:rsidRPr="008A482F">
        <w:rPr>
          <w:i/>
          <w:sz w:val="24"/>
          <w:szCs w:val="24"/>
        </w:rPr>
        <w:t>rote</w:t>
      </w:r>
      <w:r w:rsidRPr="008A482F">
        <w:rPr>
          <w:sz w:val="24"/>
          <w:szCs w:val="24"/>
        </w:rPr>
        <w:t xml:space="preserve">.  </w:t>
      </w:r>
      <w:r w:rsidR="001B4394" w:rsidRPr="008A482F">
        <w:rPr>
          <w:sz w:val="24"/>
          <w:szCs w:val="24"/>
        </w:rPr>
        <w:t>Let’s say</w:t>
      </w:r>
      <w:r w:rsidRPr="008A482F">
        <w:rPr>
          <w:sz w:val="24"/>
          <w:szCs w:val="24"/>
        </w:rPr>
        <w:t xml:space="preserve"> your dentist tells you to floss your teeth each night and you do—but half-heartedly.  What happens?  You still get the cavities.  Because simply having “flossing” on your schedule doesn’t mean you’re getting anything out of it.</w:t>
      </w:r>
    </w:p>
    <w:p w:rsidR="00D178DF" w:rsidRPr="008A482F" w:rsidRDefault="00D178DF" w:rsidP="008A482F">
      <w:pPr>
        <w:pStyle w:val="ListParagraph"/>
        <w:spacing w:line="240" w:lineRule="auto"/>
        <w:rPr>
          <w:sz w:val="24"/>
          <w:szCs w:val="24"/>
        </w:rPr>
      </w:pPr>
    </w:p>
    <w:p w:rsidR="00D178DF" w:rsidRPr="008A482F" w:rsidRDefault="00D178DF" w:rsidP="008A482F">
      <w:pPr>
        <w:pStyle w:val="ListParagraph"/>
        <w:spacing w:line="240" w:lineRule="auto"/>
        <w:rPr>
          <w:sz w:val="24"/>
          <w:szCs w:val="24"/>
        </w:rPr>
      </w:pPr>
      <w:r w:rsidRPr="008A482F">
        <w:rPr>
          <w:sz w:val="24"/>
          <w:szCs w:val="24"/>
        </w:rPr>
        <w:t xml:space="preserve">The greatest protection against Scripture reading as perfunctory is a sense that we need it.  </w:t>
      </w:r>
      <w:r w:rsidR="001B4394" w:rsidRPr="008A482F">
        <w:rPr>
          <w:sz w:val="24"/>
          <w:szCs w:val="24"/>
        </w:rPr>
        <w:t>So</w:t>
      </w:r>
      <w:r w:rsidRPr="008A482F">
        <w:rPr>
          <w:sz w:val="24"/>
          <w:szCs w:val="24"/>
        </w:rPr>
        <w:t xml:space="preserve"> suffering </w:t>
      </w:r>
      <w:r w:rsidR="001B4394" w:rsidRPr="008A482F">
        <w:rPr>
          <w:sz w:val="24"/>
          <w:szCs w:val="24"/>
        </w:rPr>
        <w:t>can actually help you understand</w:t>
      </w:r>
      <w:r w:rsidRPr="008A482F">
        <w:rPr>
          <w:sz w:val="24"/>
          <w:szCs w:val="24"/>
        </w:rPr>
        <w:t xml:space="preserve"> how much you need God’s word.  </w:t>
      </w:r>
      <w:r w:rsidR="001B4394" w:rsidRPr="008A482F">
        <w:rPr>
          <w:sz w:val="24"/>
          <w:szCs w:val="24"/>
        </w:rPr>
        <w:t>How does that work?</w:t>
      </w:r>
    </w:p>
    <w:p w:rsidR="00CF6A0C" w:rsidRPr="008A482F" w:rsidRDefault="00CF6A0C" w:rsidP="008A482F">
      <w:pPr>
        <w:pStyle w:val="ListParagraph"/>
        <w:spacing w:line="240" w:lineRule="auto"/>
        <w:rPr>
          <w:sz w:val="24"/>
          <w:szCs w:val="24"/>
        </w:rPr>
      </w:pPr>
    </w:p>
    <w:p w:rsidR="00CF6A0C" w:rsidRPr="008A482F" w:rsidRDefault="002E3220" w:rsidP="008A482F">
      <w:pPr>
        <w:pStyle w:val="ListParagraph"/>
        <w:spacing w:line="240" w:lineRule="auto"/>
        <w:rPr>
          <w:sz w:val="24"/>
          <w:szCs w:val="24"/>
        </w:rPr>
      </w:pPr>
      <w:r w:rsidRPr="008A482F">
        <w:rPr>
          <w:sz w:val="24"/>
          <w:szCs w:val="24"/>
        </w:rPr>
        <w:t xml:space="preserve">One good thing to do is to rewrite your job description for each day.  Let’s say that your adult son is walking away from the faith and making all kinds of poor choices.  It’s 6am and you just woke up.  </w:t>
      </w:r>
      <w:r w:rsidRPr="008A482F">
        <w:rPr>
          <w:sz w:val="24"/>
          <w:szCs w:val="24"/>
        </w:rPr>
        <w:lastRenderedPageBreak/>
        <w:t xml:space="preserve">What’s your goal for the day?  At first glance, that might seem like a simple question.  Get ready for the day, get to work, do your job well, be an encouragement to your friend at lunch, go to small group, get dinner with a friend, hope for better news from your son, pray for him, go to bed.  But if God intends all things for our good, what is </w:t>
      </w:r>
      <w:r w:rsidRPr="008A482F">
        <w:rPr>
          <w:i/>
          <w:sz w:val="24"/>
          <w:szCs w:val="24"/>
        </w:rPr>
        <w:t>his</w:t>
      </w:r>
      <w:r w:rsidRPr="008A482F">
        <w:rPr>
          <w:sz w:val="24"/>
          <w:szCs w:val="24"/>
        </w:rPr>
        <w:t xml:space="preserve"> goal for you today?  He wants to remake you in the image of his son.  He wants to increase your dependence </w:t>
      </w:r>
      <w:r w:rsidR="00805DF3" w:rsidRPr="008A482F">
        <w:rPr>
          <w:sz w:val="24"/>
          <w:szCs w:val="24"/>
        </w:rPr>
        <w:t>on him.  He wants to build your faith.</w:t>
      </w:r>
      <w:r w:rsidR="006A61DF" w:rsidRPr="008A482F">
        <w:rPr>
          <w:sz w:val="24"/>
          <w:szCs w:val="24"/>
        </w:rPr>
        <w:t xml:space="preserve">  He will use this struggle with your son to do that.</w:t>
      </w:r>
    </w:p>
    <w:p w:rsidR="00805DF3" w:rsidRPr="008A482F" w:rsidRDefault="00805DF3" w:rsidP="008A482F">
      <w:pPr>
        <w:pStyle w:val="ListParagraph"/>
        <w:spacing w:line="240" w:lineRule="auto"/>
        <w:rPr>
          <w:sz w:val="24"/>
          <w:szCs w:val="24"/>
        </w:rPr>
      </w:pPr>
    </w:p>
    <w:p w:rsidR="00805DF3" w:rsidRPr="008A482F" w:rsidRDefault="00805DF3" w:rsidP="008A482F">
      <w:pPr>
        <w:pStyle w:val="ListParagraph"/>
        <w:spacing w:line="240" w:lineRule="auto"/>
        <w:rPr>
          <w:sz w:val="24"/>
          <w:szCs w:val="24"/>
        </w:rPr>
      </w:pPr>
      <w:r w:rsidRPr="008A482F">
        <w:rPr>
          <w:sz w:val="24"/>
          <w:szCs w:val="24"/>
        </w:rPr>
        <w:t xml:space="preserve">Now, you </w:t>
      </w:r>
      <w:r w:rsidRPr="008A482F">
        <w:rPr>
          <w:i/>
          <w:sz w:val="24"/>
          <w:szCs w:val="24"/>
        </w:rPr>
        <w:t xml:space="preserve">may </w:t>
      </w:r>
      <w:r w:rsidRPr="008A482F">
        <w:rPr>
          <w:sz w:val="24"/>
          <w:szCs w:val="24"/>
        </w:rPr>
        <w:t xml:space="preserve">be able to accomplish all of </w:t>
      </w:r>
      <w:r w:rsidRPr="008A482F">
        <w:rPr>
          <w:i/>
          <w:sz w:val="24"/>
          <w:szCs w:val="24"/>
        </w:rPr>
        <w:t>your</w:t>
      </w:r>
      <w:r w:rsidRPr="008A482F">
        <w:rPr>
          <w:sz w:val="24"/>
          <w:szCs w:val="24"/>
        </w:rPr>
        <w:t xml:space="preserve"> goals on your own.  But they’re not really accomplishing anything that will last, are they?  </w:t>
      </w:r>
      <w:r w:rsidR="006A61DF" w:rsidRPr="008A482F">
        <w:rPr>
          <w:sz w:val="24"/>
          <w:szCs w:val="24"/>
        </w:rPr>
        <w:t>W</w:t>
      </w:r>
      <w:r w:rsidRPr="008A482F">
        <w:rPr>
          <w:sz w:val="24"/>
          <w:szCs w:val="24"/>
        </w:rPr>
        <w:t xml:space="preserve">hat about God’s goals?  Can you accomplish them on your own?  Absolutely not!  </w:t>
      </w:r>
      <w:r w:rsidR="00221949" w:rsidRPr="008A482F">
        <w:rPr>
          <w:sz w:val="24"/>
          <w:szCs w:val="24"/>
        </w:rPr>
        <w:t>T</w:t>
      </w:r>
      <w:r w:rsidR="006A61DF" w:rsidRPr="008A482F">
        <w:rPr>
          <w:sz w:val="24"/>
          <w:szCs w:val="24"/>
        </w:rPr>
        <w:t>he more you realize what lofty</w:t>
      </w:r>
      <w:r w:rsidRPr="008A482F">
        <w:rPr>
          <w:sz w:val="24"/>
          <w:szCs w:val="24"/>
        </w:rPr>
        <w:t xml:space="preserve"> goals he has for you, the more you will feel the need to be rooted in </w:t>
      </w:r>
      <w:r w:rsidRPr="008A482F">
        <w:rPr>
          <w:i/>
          <w:sz w:val="24"/>
          <w:szCs w:val="24"/>
        </w:rPr>
        <w:t xml:space="preserve">his </w:t>
      </w:r>
      <w:r w:rsidRPr="008A482F">
        <w:rPr>
          <w:sz w:val="24"/>
          <w:szCs w:val="24"/>
        </w:rPr>
        <w:t xml:space="preserve">truth and in </w:t>
      </w:r>
      <w:r w:rsidRPr="008A482F">
        <w:rPr>
          <w:i/>
          <w:sz w:val="24"/>
          <w:szCs w:val="24"/>
        </w:rPr>
        <w:t xml:space="preserve">his </w:t>
      </w:r>
      <w:r w:rsidRPr="008A482F">
        <w:rPr>
          <w:sz w:val="24"/>
          <w:szCs w:val="24"/>
        </w:rPr>
        <w:t xml:space="preserve">reality.  Which will lead </w:t>
      </w:r>
      <w:r w:rsidR="006A61DF" w:rsidRPr="008A482F">
        <w:rPr>
          <w:sz w:val="24"/>
          <w:szCs w:val="24"/>
        </w:rPr>
        <w:t xml:space="preserve">to your feeling </w:t>
      </w:r>
      <w:proofErr w:type="gramStart"/>
      <w:r w:rsidR="006A61DF" w:rsidRPr="008A482F">
        <w:rPr>
          <w:sz w:val="24"/>
          <w:szCs w:val="24"/>
        </w:rPr>
        <w:t>a desperation</w:t>
      </w:r>
      <w:proofErr w:type="gramEnd"/>
      <w:r w:rsidR="006A61DF" w:rsidRPr="008A482F">
        <w:rPr>
          <w:sz w:val="24"/>
          <w:szCs w:val="24"/>
        </w:rPr>
        <w:t xml:space="preserve"> to get into the Word</w:t>
      </w:r>
      <w:r w:rsidRPr="008A482F">
        <w:rPr>
          <w:sz w:val="24"/>
          <w:szCs w:val="24"/>
        </w:rPr>
        <w:t>.</w:t>
      </w:r>
    </w:p>
    <w:p w:rsidR="005316CB" w:rsidRPr="008A482F" w:rsidRDefault="005316CB" w:rsidP="008A482F">
      <w:pPr>
        <w:pStyle w:val="ListParagraph"/>
        <w:spacing w:line="240" w:lineRule="auto"/>
        <w:rPr>
          <w:sz w:val="24"/>
          <w:szCs w:val="24"/>
        </w:rPr>
      </w:pPr>
    </w:p>
    <w:p w:rsidR="00805DF3" w:rsidRPr="008A482F" w:rsidRDefault="00805DF3" w:rsidP="008A482F">
      <w:pPr>
        <w:pStyle w:val="ListParagraph"/>
        <w:numPr>
          <w:ilvl w:val="0"/>
          <w:numId w:val="9"/>
        </w:numPr>
        <w:spacing w:line="240" w:lineRule="auto"/>
        <w:rPr>
          <w:sz w:val="24"/>
          <w:szCs w:val="24"/>
        </w:rPr>
      </w:pPr>
      <w:r w:rsidRPr="008A482F">
        <w:rPr>
          <w:sz w:val="24"/>
          <w:szCs w:val="24"/>
        </w:rPr>
        <w:t>Protect against busyness</w:t>
      </w:r>
    </w:p>
    <w:p w:rsidR="00805DF3" w:rsidRPr="008A482F" w:rsidRDefault="00805DF3" w:rsidP="008A482F">
      <w:pPr>
        <w:pStyle w:val="ListParagraph"/>
        <w:spacing w:line="240" w:lineRule="auto"/>
        <w:rPr>
          <w:sz w:val="24"/>
          <w:szCs w:val="24"/>
        </w:rPr>
      </w:pPr>
    </w:p>
    <w:p w:rsidR="00805DF3" w:rsidRPr="008A482F" w:rsidRDefault="00805DF3" w:rsidP="008A482F">
      <w:pPr>
        <w:pStyle w:val="ListParagraph"/>
        <w:spacing w:line="240" w:lineRule="auto"/>
        <w:rPr>
          <w:sz w:val="24"/>
          <w:szCs w:val="24"/>
        </w:rPr>
      </w:pPr>
      <w:r w:rsidRPr="008A482F">
        <w:rPr>
          <w:sz w:val="24"/>
          <w:szCs w:val="24"/>
        </w:rPr>
        <w:t xml:space="preserve">If you want to read the Bible well and regularly, you need a plan.  Now, for some of us in this type-A city, that seems like a no brainer.  For others, we cringe at the idea.  </w:t>
      </w:r>
      <w:r w:rsidRPr="008A482F">
        <w:rPr>
          <w:i/>
          <w:sz w:val="24"/>
          <w:szCs w:val="24"/>
        </w:rPr>
        <w:t>Why not just be free and let it happen?</w:t>
      </w:r>
      <w:r w:rsidRPr="008A482F">
        <w:rPr>
          <w:sz w:val="24"/>
          <w:szCs w:val="24"/>
        </w:rPr>
        <w:t xml:space="preserve">  But when life gets busy, we all succumb to the tyranny of the urgent and end up </w:t>
      </w:r>
      <w:r w:rsidR="005316CB" w:rsidRPr="008A482F">
        <w:rPr>
          <w:sz w:val="24"/>
          <w:szCs w:val="24"/>
        </w:rPr>
        <w:t>ditching</w:t>
      </w:r>
      <w:r w:rsidR="00A47F6C" w:rsidRPr="008A482F">
        <w:rPr>
          <w:sz w:val="24"/>
          <w:szCs w:val="24"/>
        </w:rPr>
        <w:t xml:space="preserve"> what’</w:t>
      </w:r>
      <w:r w:rsidRPr="008A482F">
        <w:rPr>
          <w:sz w:val="24"/>
          <w:szCs w:val="24"/>
        </w:rPr>
        <w:t xml:space="preserve">s most important.  </w:t>
      </w:r>
      <w:r w:rsidR="005316CB" w:rsidRPr="008A482F">
        <w:rPr>
          <w:sz w:val="24"/>
          <w:szCs w:val="24"/>
        </w:rPr>
        <w:t>A</w:t>
      </w:r>
      <w:r w:rsidRPr="008A482F">
        <w:rPr>
          <w:sz w:val="24"/>
          <w:szCs w:val="24"/>
        </w:rPr>
        <w:t xml:space="preserve"> plan serves us well because it guards what is crucial and helps us to say “No” to the distractions of the moment.</w:t>
      </w:r>
    </w:p>
    <w:p w:rsidR="00805DF3" w:rsidRPr="008A482F" w:rsidRDefault="00805DF3" w:rsidP="008A482F">
      <w:pPr>
        <w:pStyle w:val="ListParagraph"/>
        <w:spacing w:line="240" w:lineRule="auto"/>
        <w:rPr>
          <w:sz w:val="24"/>
          <w:szCs w:val="24"/>
        </w:rPr>
      </w:pPr>
    </w:p>
    <w:p w:rsidR="00805DF3" w:rsidRPr="008A482F" w:rsidRDefault="00805DF3" w:rsidP="008A482F">
      <w:pPr>
        <w:pStyle w:val="ListParagraph"/>
        <w:spacing w:line="240" w:lineRule="auto"/>
        <w:rPr>
          <w:sz w:val="24"/>
          <w:szCs w:val="24"/>
        </w:rPr>
      </w:pPr>
      <w:r w:rsidRPr="008A482F">
        <w:rPr>
          <w:i/>
          <w:sz w:val="24"/>
          <w:szCs w:val="24"/>
        </w:rPr>
        <w:t xml:space="preserve">When?  </w:t>
      </w:r>
      <w:r w:rsidRPr="008A482F">
        <w:rPr>
          <w:sz w:val="24"/>
          <w:szCs w:val="24"/>
        </w:rPr>
        <w:t>Choose the time when you are at your best.  Jesus met with his Father early in the morning (Mark 1:35), and unless there’s some compelling reason to the contrary, that would seem to be a good model.</w:t>
      </w:r>
    </w:p>
    <w:p w:rsidR="00805DF3" w:rsidRPr="008A482F" w:rsidRDefault="00805DF3" w:rsidP="008A482F">
      <w:pPr>
        <w:pStyle w:val="ListParagraph"/>
        <w:spacing w:line="240" w:lineRule="auto"/>
        <w:rPr>
          <w:sz w:val="24"/>
          <w:szCs w:val="24"/>
        </w:rPr>
      </w:pPr>
    </w:p>
    <w:p w:rsidR="00805DF3" w:rsidRPr="008A482F" w:rsidRDefault="00805DF3" w:rsidP="008A482F">
      <w:pPr>
        <w:pStyle w:val="ListParagraph"/>
        <w:spacing w:line="240" w:lineRule="auto"/>
        <w:rPr>
          <w:sz w:val="24"/>
          <w:szCs w:val="24"/>
        </w:rPr>
      </w:pPr>
      <w:r w:rsidRPr="008A482F">
        <w:rPr>
          <w:i/>
          <w:sz w:val="24"/>
          <w:szCs w:val="24"/>
        </w:rPr>
        <w:t>Where?</w:t>
      </w:r>
      <w:r w:rsidRPr="008A482F">
        <w:rPr>
          <w:sz w:val="24"/>
          <w:szCs w:val="24"/>
        </w:rPr>
        <w:t xml:space="preserve">  S</w:t>
      </w:r>
      <w:r w:rsidR="00A47F6C" w:rsidRPr="008A482F">
        <w:rPr>
          <w:sz w:val="24"/>
          <w:szCs w:val="24"/>
        </w:rPr>
        <w:t>omewhere free of distractions.</w:t>
      </w:r>
    </w:p>
    <w:p w:rsidR="00805DF3" w:rsidRPr="008A482F" w:rsidRDefault="00805DF3" w:rsidP="008A482F">
      <w:pPr>
        <w:pStyle w:val="ListParagraph"/>
        <w:spacing w:line="240" w:lineRule="auto"/>
        <w:rPr>
          <w:sz w:val="24"/>
          <w:szCs w:val="24"/>
        </w:rPr>
      </w:pPr>
    </w:p>
    <w:p w:rsidR="00805DF3" w:rsidRPr="008A482F" w:rsidRDefault="00805DF3" w:rsidP="008A482F">
      <w:pPr>
        <w:pStyle w:val="ListParagraph"/>
        <w:spacing w:line="240" w:lineRule="auto"/>
        <w:rPr>
          <w:sz w:val="24"/>
          <w:szCs w:val="24"/>
        </w:rPr>
      </w:pPr>
      <w:r w:rsidRPr="008A482F">
        <w:rPr>
          <w:i/>
          <w:sz w:val="24"/>
          <w:szCs w:val="24"/>
        </w:rPr>
        <w:t>What?</w:t>
      </w:r>
      <w:r w:rsidRPr="008A482F">
        <w:rPr>
          <w:sz w:val="24"/>
          <w:szCs w:val="24"/>
        </w:rPr>
        <w:t xml:space="preserve">  In one sense, this doesn’t really matter.  With a little knowledge of Scripture, you can open up anywhere and profit.  But protect against playing “Bible Roulette”—read through the Bible as it was written, working your way through large </w:t>
      </w:r>
      <w:r w:rsidR="005316CB" w:rsidRPr="008A482F">
        <w:rPr>
          <w:sz w:val="24"/>
          <w:szCs w:val="24"/>
        </w:rPr>
        <w:t>chunks</w:t>
      </w:r>
      <w:r w:rsidRPr="008A482F">
        <w:rPr>
          <w:sz w:val="24"/>
          <w:szCs w:val="24"/>
        </w:rPr>
        <w:t xml:space="preserve"> of Scripture.  I find that reading the passage being preached the next week is a wonderful discipline: it prepares me for the sermon and takes the guess work out of what I should study.  Or you might use a Bible reading plan like you see on your handout.</w:t>
      </w:r>
    </w:p>
    <w:p w:rsidR="00A47F6C" w:rsidRPr="008A482F" w:rsidRDefault="00A47F6C" w:rsidP="008A482F">
      <w:pPr>
        <w:pStyle w:val="ListParagraph"/>
        <w:spacing w:line="240" w:lineRule="auto"/>
        <w:rPr>
          <w:sz w:val="24"/>
          <w:szCs w:val="24"/>
        </w:rPr>
      </w:pPr>
    </w:p>
    <w:p w:rsidR="00805DF3" w:rsidRPr="008A482F" w:rsidRDefault="007D3CE5" w:rsidP="008A482F">
      <w:pPr>
        <w:pStyle w:val="ListParagraph"/>
        <w:numPr>
          <w:ilvl w:val="0"/>
          <w:numId w:val="9"/>
        </w:numPr>
        <w:spacing w:line="240" w:lineRule="auto"/>
        <w:rPr>
          <w:sz w:val="24"/>
          <w:szCs w:val="24"/>
        </w:rPr>
      </w:pPr>
      <w:r w:rsidRPr="008A482F">
        <w:rPr>
          <w:sz w:val="24"/>
          <w:szCs w:val="24"/>
        </w:rPr>
        <w:t>Protect against exhaustion.</w:t>
      </w:r>
    </w:p>
    <w:p w:rsidR="007D3CE5" w:rsidRPr="008A482F" w:rsidRDefault="007D3CE5" w:rsidP="008A482F">
      <w:pPr>
        <w:pStyle w:val="ListParagraph"/>
        <w:spacing w:line="240" w:lineRule="auto"/>
        <w:rPr>
          <w:sz w:val="24"/>
          <w:szCs w:val="24"/>
        </w:rPr>
      </w:pPr>
    </w:p>
    <w:p w:rsidR="00805DF3" w:rsidRPr="008A482F" w:rsidRDefault="007D3CE5" w:rsidP="008A482F">
      <w:pPr>
        <w:pStyle w:val="ListParagraph"/>
        <w:spacing w:line="240" w:lineRule="auto"/>
        <w:rPr>
          <w:sz w:val="24"/>
          <w:szCs w:val="24"/>
        </w:rPr>
      </w:pPr>
      <w:r w:rsidRPr="008A482F">
        <w:rPr>
          <w:sz w:val="24"/>
          <w:szCs w:val="24"/>
        </w:rPr>
        <w:t xml:space="preserve">I wonder if you’ve been exhausted in the Bible before.  </w:t>
      </w:r>
      <w:r w:rsidR="00A47F6C" w:rsidRPr="008A482F">
        <w:rPr>
          <w:sz w:val="24"/>
          <w:szCs w:val="24"/>
        </w:rPr>
        <w:t xml:space="preserve">When you open it, </w:t>
      </w:r>
      <w:r w:rsidRPr="008A482F">
        <w:rPr>
          <w:sz w:val="24"/>
          <w:szCs w:val="24"/>
        </w:rPr>
        <w:t xml:space="preserve">it seems cold and dead.  Especially when we’re in times of suffering and we feel numb to the world, </w:t>
      </w:r>
      <w:r w:rsidR="00A47F6C" w:rsidRPr="008A482F">
        <w:rPr>
          <w:sz w:val="24"/>
          <w:szCs w:val="24"/>
        </w:rPr>
        <w:t>it can be really hard to</w:t>
      </w:r>
      <w:r w:rsidRPr="008A482F">
        <w:rPr>
          <w:sz w:val="24"/>
          <w:szCs w:val="24"/>
        </w:rPr>
        <w:t xml:space="preserve"> engage with Scripture.</w:t>
      </w:r>
      <w:r w:rsidR="00A6169B" w:rsidRPr="008A482F">
        <w:rPr>
          <w:sz w:val="24"/>
          <w:szCs w:val="24"/>
        </w:rPr>
        <w:t xml:space="preserve">  How do we protect against this?  First, pray.  Before you read, pray that God would “open my eyes that I might see wonderful things in your law” (Psalm 119:18).  Second, pray.  Pray through the passage you’re studying, looking for things to praise God for, things to thank him for, </w:t>
      </w:r>
      <w:proofErr w:type="gramStart"/>
      <w:r w:rsidR="00A6169B" w:rsidRPr="008A482F">
        <w:rPr>
          <w:sz w:val="24"/>
          <w:szCs w:val="24"/>
        </w:rPr>
        <w:t>things</w:t>
      </w:r>
      <w:proofErr w:type="gramEnd"/>
      <w:r w:rsidR="00A6169B" w:rsidRPr="008A482F">
        <w:rPr>
          <w:sz w:val="24"/>
          <w:szCs w:val="24"/>
        </w:rPr>
        <w:t xml:space="preserve"> to pray for, things to confess.  Third, pray.  When you finish, pray that having listened to his Word, you would be changed.  And fourth, read.  Especially in times of difficulty, using something someone else has written as a guide to studying Scripture can be really helpful.  Things like Don Carson’s daily devotions called “For the Love of God” or Keri </w:t>
      </w:r>
      <w:proofErr w:type="spellStart"/>
      <w:r w:rsidR="00A6169B" w:rsidRPr="008A482F">
        <w:rPr>
          <w:sz w:val="24"/>
          <w:szCs w:val="24"/>
        </w:rPr>
        <w:t>Folmar’s</w:t>
      </w:r>
      <w:proofErr w:type="spellEnd"/>
      <w:r w:rsidR="00A6169B" w:rsidRPr="008A482F">
        <w:rPr>
          <w:sz w:val="24"/>
          <w:szCs w:val="24"/>
        </w:rPr>
        <w:t xml:space="preserve"> workbook on Philippians or Jim </w:t>
      </w:r>
      <w:proofErr w:type="spellStart"/>
      <w:r w:rsidR="00A6169B" w:rsidRPr="008A482F">
        <w:rPr>
          <w:sz w:val="24"/>
          <w:szCs w:val="24"/>
        </w:rPr>
        <w:t>Boice’s</w:t>
      </w:r>
      <w:proofErr w:type="spellEnd"/>
      <w:r w:rsidR="00A6169B" w:rsidRPr="008A482F">
        <w:rPr>
          <w:sz w:val="24"/>
          <w:szCs w:val="24"/>
        </w:rPr>
        <w:t xml:space="preserve"> published sermons on Romans.  When we’re feeling weak, a helping hand can be a wonderful help.</w:t>
      </w:r>
    </w:p>
    <w:p w:rsidR="00CB0456" w:rsidRPr="008A482F" w:rsidRDefault="00D178DF" w:rsidP="008A482F">
      <w:pPr>
        <w:spacing w:line="240" w:lineRule="auto"/>
        <w:rPr>
          <w:b/>
          <w:sz w:val="24"/>
          <w:szCs w:val="24"/>
        </w:rPr>
      </w:pPr>
      <w:r w:rsidRPr="008A482F">
        <w:rPr>
          <w:b/>
          <w:sz w:val="24"/>
          <w:szCs w:val="24"/>
        </w:rPr>
        <w:lastRenderedPageBreak/>
        <w:t xml:space="preserve">II. </w:t>
      </w:r>
      <w:r w:rsidR="00CB0456" w:rsidRPr="008A482F">
        <w:rPr>
          <w:b/>
          <w:sz w:val="24"/>
          <w:szCs w:val="24"/>
        </w:rPr>
        <w:t xml:space="preserve">Pray the Bible </w:t>
      </w:r>
    </w:p>
    <w:p w:rsidR="00AF7951" w:rsidRPr="008A482F" w:rsidRDefault="00A47F6C" w:rsidP="008A482F">
      <w:pPr>
        <w:spacing w:line="240" w:lineRule="auto"/>
        <w:rPr>
          <w:sz w:val="24"/>
          <w:szCs w:val="24"/>
        </w:rPr>
      </w:pPr>
      <w:r w:rsidRPr="008A482F">
        <w:rPr>
          <w:sz w:val="24"/>
          <w:szCs w:val="24"/>
        </w:rPr>
        <w:t>I</w:t>
      </w:r>
      <w:r w:rsidR="00CB0456" w:rsidRPr="008A482F">
        <w:rPr>
          <w:sz w:val="24"/>
          <w:szCs w:val="24"/>
        </w:rPr>
        <w:t xml:space="preserve">n Ephesians 1, </w:t>
      </w:r>
      <w:r w:rsidRPr="008A482F">
        <w:rPr>
          <w:sz w:val="24"/>
          <w:szCs w:val="24"/>
        </w:rPr>
        <w:t>Paul</w:t>
      </w:r>
      <w:r w:rsidR="00CB0456" w:rsidRPr="008A482F">
        <w:rPr>
          <w:sz w:val="24"/>
          <w:szCs w:val="24"/>
        </w:rPr>
        <w:t xml:space="preserve"> prays “that the </w:t>
      </w:r>
      <w:r w:rsidR="00CB0456" w:rsidRPr="008A482F">
        <w:rPr>
          <w:i/>
          <w:sz w:val="24"/>
          <w:szCs w:val="24"/>
        </w:rPr>
        <w:t>eyes of your heart may be enlightened</w:t>
      </w:r>
      <w:r w:rsidR="00CB0456" w:rsidRPr="008A482F">
        <w:rPr>
          <w:sz w:val="24"/>
          <w:szCs w:val="24"/>
        </w:rPr>
        <w:t xml:space="preserve"> in order </w:t>
      </w:r>
      <w:r w:rsidR="00CB0456" w:rsidRPr="008A482F">
        <w:rPr>
          <w:i/>
          <w:sz w:val="24"/>
          <w:szCs w:val="24"/>
        </w:rPr>
        <w:t>that you may know</w:t>
      </w:r>
      <w:r w:rsidR="00CB0456" w:rsidRPr="008A482F">
        <w:rPr>
          <w:sz w:val="24"/>
          <w:szCs w:val="24"/>
        </w:rPr>
        <w:t xml:space="preserve"> the hope to which he has called you.</w:t>
      </w:r>
      <w:r w:rsidR="00CB0456" w:rsidRPr="008A482F">
        <w:rPr>
          <w:rStyle w:val="FootnoteReference"/>
          <w:sz w:val="24"/>
          <w:szCs w:val="24"/>
        </w:rPr>
        <w:footnoteReference w:id="2"/>
      </w:r>
      <w:r w:rsidR="00CB0456" w:rsidRPr="008A482F">
        <w:rPr>
          <w:sz w:val="24"/>
          <w:szCs w:val="24"/>
        </w:rPr>
        <w:t>”  Why?  Because “if God does not open our hearts to the word of God, we can read it a hundred hours a week and never see the glory of what it says and the one who gave it</w:t>
      </w:r>
      <w:r w:rsidR="00CB0456" w:rsidRPr="008A482F">
        <w:rPr>
          <w:rStyle w:val="FootnoteReference"/>
          <w:sz w:val="24"/>
          <w:szCs w:val="24"/>
        </w:rPr>
        <w:footnoteReference w:id="3"/>
      </w:r>
      <w:r w:rsidR="00CB0456" w:rsidRPr="008A482F">
        <w:rPr>
          <w:sz w:val="24"/>
          <w:szCs w:val="24"/>
        </w:rPr>
        <w:t>.”</w:t>
      </w:r>
      <w:r w:rsidR="007914A7" w:rsidRPr="008A482F">
        <w:rPr>
          <w:sz w:val="24"/>
          <w:szCs w:val="24"/>
        </w:rPr>
        <w:t xml:space="preserve">  </w:t>
      </w:r>
      <w:r w:rsidR="00CB0456" w:rsidRPr="008A482F">
        <w:rPr>
          <w:sz w:val="24"/>
          <w:szCs w:val="24"/>
        </w:rPr>
        <w:t xml:space="preserve">So we should not only read the Bible, we should </w:t>
      </w:r>
      <w:r w:rsidR="00CB0456" w:rsidRPr="008A482F">
        <w:rPr>
          <w:i/>
          <w:sz w:val="24"/>
          <w:szCs w:val="24"/>
        </w:rPr>
        <w:t>pray</w:t>
      </w:r>
      <w:r w:rsidR="00CB0456" w:rsidRPr="008A482F">
        <w:rPr>
          <w:sz w:val="24"/>
          <w:szCs w:val="24"/>
        </w:rPr>
        <w:t xml:space="preserve"> the Bible</w:t>
      </w:r>
      <w:r w:rsidR="007914A7" w:rsidRPr="008A482F">
        <w:rPr>
          <w:sz w:val="24"/>
          <w:szCs w:val="24"/>
        </w:rPr>
        <w:t xml:space="preserve"> – especially in the </w:t>
      </w:r>
      <w:r w:rsidRPr="008A482F">
        <w:rPr>
          <w:sz w:val="24"/>
          <w:szCs w:val="24"/>
        </w:rPr>
        <w:t>middle</w:t>
      </w:r>
      <w:r w:rsidR="007914A7" w:rsidRPr="008A482F">
        <w:rPr>
          <w:sz w:val="24"/>
          <w:szCs w:val="24"/>
        </w:rPr>
        <w:t xml:space="preserve"> of a trial</w:t>
      </w:r>
      <w:r w:rsidR="00CB0456" w:rsidRPr="008A482F">
        <w:rPr>
          <w:sz w:val="24"/>
          <w:szCs w:val="24"/>
        </w:rPr>
        <w:t>.  Any time we a</w:t>
      </w:r>
      <w:r w:rsidR="009E4284" w:rsidRPr="008A482F">
        <w:rPr>
          <w:sz w:val="24"/>
          <w:szCs w:val="24"/>
        </w:rPr>
        <w:t>re meditating on Scripture, it’</w:t>
      </w:r>
      <w:r w:rsidR="00CB0456" w:rsidRPr="008A482F">
        <w:rPr>
          <w:sz w:val="24"/>
          <w:szCs w:val="24"/>
        </w:rPr>
        <w:t xml:space="preserve">s a good practice to consider what we’re reading and in response, pray.  A helpful acronym to remember what to pray is ACTS: Adoration, Confession, Thanksgiving, </w:t>
      </w:r>
      <w:proofErr w:type="gramStart"/>
      <w:r w:rsidR="00CB0456" w:rsidRPr="008A482F">
        <w:rPr>
          <w:sz w:val="24"/>
          <w:szCs w:val="24"/>
        </w:rPr>
        <w:t>Supplication</w:t>
      </w:r>
      <w:proofErr w:type="gramEnd"/>
      <w:r w:rsidR="00CB0456" w:rsidRPr="008A482F">
        <w:rPr>
          <w:sz w:val="24"/>
          <w:szCs w:val="24"/>
        </w:rPr>
        <w:t xml:space="preserve">.  </w:t>
      </w:r>
      <w:r w:rsidR="009E4284" w:rsidRPr="008A482F">
        <w:rPr>
          <w:sz w:val="24"/>
          <w:szCs w:val="24"/>
        </w:rPr>
        <w:t>Here’s how ACTS applies when we’re hurting:</w:t>
      </w:r>
    </w:p>
    <w:p w:rsidR="00AF7951" w:rsidRPr="008A482F" w:rsidRDefault="003D1454" w:rsidP="008A482F">
      <w:pPr>
        <w:spacing w:line="240" w:lineRule="auto"/>
        <w:ind w:left="-144"/>
        <w:outlineLvl w:val="0"/>
        <w:rPr>
          <w:i/>
          <w:sz w:val="24"/>
          <w:szCs w:val="24"/>
        </w:rPr>
      </w:pPr>
      <w:r w:rsidRPr="008A482F">
        <w:rPr>
          <w:i/>
          <w:sz w:val="24"/>
          <w:szCs w:val="24"/>
        </w:rPr>
        <w:t>Adoration</w:t>
      </w:r>
    </w:p>
    <w:p w:rsidR="00AF7951" w:rsidRPr="008A482F" w:rsidRDefault="003D1454" w:rsidP="008A482F">
      <w:pPr>
        <w:spacing w:line="240" w:lineRule="auto"/>
        <w:outlineLvl w:val="0"/>
        <w:rPr>
          <w:sz w:val="24"/>
          <w:szCs w:val="24"/>
        </w:rPr>
      </w:pPr>
      <w:r w:rsidRPr="008A482F">
        <w:rPr>
          <w:sz w:val="24"/>
          <w:szCs w:val="24"/>
        </w:rPr>
        <w:t xml:space="preserve">What do you see in the text </w:t>
      </w:r>
      <w:r w:rsidR="007215CF" w:rsidRPr="008A482F">
        <w:rPr>
          <w:sz w:val="24"/>
          <w:szCs w:val="24"/>
        </w:rPr>
        <w:t xml:space="preserve">that </w:t>
      </w:r>
      <w:r w:rsidRPr="008A482F">
        <w:rPr>
          <w:sz w:val="24"/>
          <w:szCs w:val="24"/>
        </w:rPr>
        <w:t>you can praise God for?  This may seem like an odd thing to do</w:t>
      </w:r>
      <w:r w:rsidR="000A34AD" w:rsidRPr="008A482F">
        <w:rPr>
          <w:sz w:val="24"/>
          <w:szCs w:val="24"/>
        </w:rPr>
        <w:t xml:space="preserve"> when we’re hurting, but having a big view of God is essential for facing big problems.</w:t>
      </w:r>
      <w:r w:rsidRPr="008A482F">
        <w:rPr>
          <w:sz w:val="24"/>
          <w:szCs w:val="24"/>
        </w:rPr>
        <w:t xml:space="preserve"> </w:t>
      </w:r>
    </w:p>
    <w:p w:rsidR="00AF7951" w:rsidRPr="008A482F" w:rsidRDefault="00B53C7E" w:rsidP="008A482F">
      <w:pPr>
        <w:spacing w:line="240" w:lineRule="auto"/>
        <w:ind w:left="-144"/>
        <w:outlineLvl w:val="0"/>
        <w:rPr>
          <w:sz w:val="24"/>
          <w:szCs w:val="24"/>
        </w:rPr>
      </w:pPr>
      <w:r w:rsidRPr="008A482F">
        <w:rPr>
          <w:i/>
          <w:sz w:val="24"/>
          <w:szCs w:val="24"/>
        </w:rPr>
        <w:t>Confession</w:t>
      </w:r>
    </w:p>
    <w:p w:rsidR="00AF7951" w:rsidRPr="008A482F" w:rsidRDefault="00B53C7E" w:rsidP="008A482F">
      <w:pPr>
        <w:spacing w:line="240" w:lineRule="auto"/>
        <w:rPr>
          <w:sz w:val="24"/>
          <w:szCs w:val="24"/>
        </w:rPr>
      </w:pPr>
      <w:r w:rsidRPr="008A482F">
        <w:rPr>
          <w:sz w:val="24"/>
          <w:szCs w:val="24"/>
        </w:rPr>
        <w:t xml:space="preserve">When we’re suffering, there is a promise in </w:t>
      </w:r>
      <w:r w:rsidR="00AF7951" w:rsidRPr="008A482F">
        <w:rPr>
          <w:b/>
          <w:sz w:val="24"/>
          <w:szCs w:val="24"/>
        </w:rPr>
        <w:t>James 4</w:t>
      </w:r>
      <w:r w:rsidRPr="008A482F">
        <w:rPr>
          <w:sz w:val="24"/>
          <w:szCs w:val="24"/>
        </w:rPr>
        <w:t xml:space="preserve"> that is precious: “</w:t>
      </w:r>
      <w:r w:rsidR="00A47F6C" w:rsidRPr="008A482F">
        <w:rPr>
          <w:sz w:val="24"/>
          <w:szCs w:val="24"/>
        </w:rPr>
        <w:t>Draw</w:t>
      </w:r>
      <w:r w:rsidRPr="008A482F">
        <w:rPr>
          <w:sz w:val="24"/>
          <w:szCs w:val="24"/>
        </w:rPr>
        <w:t xml:space="preserve"> near to God, and he will </w:t>
      </w:r>
      <w:r w:rsidR="00A47F6C" w:rsidRPr="008A482F">
        <w:rPr>
          <w:sz w:val="24"/>
          <w:szCs w:val="24"/>
        </w:rPr>
        <w:t>draw</w:t>
      </w:r>
      <w:r w:rsidRPr="008A482F">
        <w:rPr>
          <w:sz w:val="24"/>
          <w:szCs w:val="24"/>
        </w:rPr>
        <w:t xml:space="preserve"> near to you” (</w:t>
      </w:r>
      <w:r w:rsidR="00AF7951" w:rsidRPr="008A482F">
        <w:rPr>
          <w:b/>
          <w:sz w:val="24"/>
          <w:szCs w:val="24"/>
        </w:rPr>
        <w:t>v. 8</w:t>
      </w:r>
      <w:r w:rsidRPr="008A482F">
        <w:rPr>
          <w:sz w:val="24"/>
          <w:szCs w:val="24"/>
        </w:rPr>
        <w:t>)</w:t>
      </w:r>
      <w:r w:rsidR="007914A7" w:rsidRPr="008A482F">
        <w:rPr>
          <w:sz w:val="24"/>
          <w:szCs w:val="24"/>
        </w:rPr>
        <w:t>.</w:t>
      </w:r>
      <w:r w:rsidRPr="008A482F">
        <w:rPr>
          <w:sz w:val="24"/>
          <w:szCs w:val="24"/>
        </w:rPr>
        <w:t xml:space="preserve">  Isn’t that what we need when we’re suffering?  So how do we “come near to God?”  </w:t>
      </w:r>
      <w:r w:rsidR="00A47F6C" w:rsidRPr="008A482F">
        <w:rPr>
          <w:sz w:val="24"/>
          <w:szCs w:val="24"/>
        </w:rPr>
        <w:t xml:space="preserve">In James, the answer is </w:t>
      </w:r>
      <w:r w:rsidRPr="008A482F">
        <w:rPr>
          <w:sz w:val="24"/>
          <w:szCs w:val="24"/>
        </w:rPr>
        <w:t xml:space="preserve">repentance.  </w:t>
      </w:r>
      <w:r w:rsidR="003D1454" w:rsidRPr="008A482F">
        <w:rPr>
          <w:sz w:val="24"/>
          <w:szCs w:val="24"/>
        </w:rPr>
        <w:t xml:space="preserve">He goes on to say, </w:t>
      </w:r>
      <w:r w:rsidRPr="008A482F">
        <w:rPr>
          <w:sz w:val="24"/>
          <w:szCs w:val="24"/>
        </w:rPr>
        <w:t>“</w:t>
      </w:r>
      <w:r w:rsidR="00A47F6C" w:rsidRPr="008A482F">
        <w:rPr>
          <w:sz w:val="24"/>
          <w:szCs w:val="24"/>
        </w:rPr>
        <w:t>Be wretched and mourn and weep</w:t>
      </w:r>
      <w:r w:rsidRPr="008A482F">
        <w:rPr>
          <w:sz w:val="24"/>
          <w:szCs w:val="24"/>
        </w:rPr>
        <w:t xml:space="preserve">.  </w:t>
      </w:r>
      <w:r w:rsidR="00A47F6C" w:rsidRPr="008A482F">
        <w:rPr>
          <w:sz w:val="24"/>
          <w:szCs w:val="24"/>
        </w:rPr>
        <w:t>Let your laughter be turned to mourning and your joy to gloom.  Humble yourselves before the Lord, and he will exalt you</w:t>
      </w:r>
      <w:r w:rsidRPr="008A482F">
        <w:rPr>
          <w:sz w:val="24"/>
          <w:szCs w:val="24"/>
        </w:rPr>
        <w:t>”</w:t>
      </w:r>
      <w:r w:rsidR="003F3EAB" w:rsidRPr="008A482F">
        <w:rPr>
          <w:sz w:val="24"/>
          <w:szCs w:val="24"/>
        </w:rPr>
        <w:t xml:space="preserve"> (</w:t>
      </w:r>
      <w:r w:rsidR="003F3EAB" w:rsidRPr="008A482F">
        <w:rPr>
          <w:b/>
          <w:sz w:val="24"/>
          <w:szCs w:val="24"/>
        </w:rPr>
        <w:t>v9</w:t>
      </w:r>
      <w:r w:rsidR="00A47F6C" w:rsidRPr="008A482F">
        <w:rPr>
          <w:b/>
          <w:sz w:val="24"/>
          <w:szCs w:val="24"/>
        </w:rPr>
        <w:t>-10</w:t>
      </w:r>
      <w:r w:rsidR="003F3EAB" w:rsidRPr="008A482F">
        <w:rPr>
          <w:sz w:val="24"/>
          <w:szCs w:val="24"/>
        </w:rPr>
        <w:t>).</w:t>
      </w:r>
      <w:r w:rsidRPr="008A482F">
        <w:rPr>
          <w:sz w:val="24"/>
          <w:szCs w:val="24"/>
        </w:rPr>
        <w:t xml:space="preserve">  </w:t>
      </w:r>
      <w:r w:rsidR="003D1454" w:rsidRPr="008A482F">
        <w:rPr>
          <w:sz w:val="24"/>
          <w:szCs w:val="24"/>
        </w:rPr>
        <w:t xml:space="preserve">Many times, the hardship we’re facing is </w:t>
      </w:r>
      <w:proofErr w:type="gramStart"/>
      <w:r w:rsidR="003D1454" w:rsidRPr="008A482F">
        <w:rPr>
          <w:sz w:val="24"/>
          <w:szCs w:val="24"/>
        </w:rPr>
        <w:t>God’s loving</w:t>
      </w:r>
      <w:proofErr w:type="gramEnd"/>
      <w:r w:rsidR="003D1454" w:rsidRPr="008A482F">
        <w:rPr>
          <w:sz w:val="24"/>
          <w:szCs w:val="24"/>
        </w:rPr>
        <w:t xml:space="preserve"> discipline to make us holy – so we do well to examine our hearts and align them with God’s.  But even when our suffering is simply the result of living in a fallen world, we may be responding poorly.  So a</w:t>
      </w:r>
      <w:r w:rsidRPr="008A482F">
        <w:rPr>
          <w:sz w:val="24"/>
          <w:szCs w:val="24"/>
        </w:rPr>
        <w:t xml:space="preserve">re you angry?  Understand why, and grieve over the sin at </w:t>
      </w:r>
      <w:r w:rsidR="009E081D" w:rsidRPr="008A482F">
        <w:rPr>
          <w:sz w:val="24"/>
          <w:szCs w:val="24"/>
        </w:rPr>
        <w:t>its</w:t>
      </w:r>
      <w:r w:rsidRPr="008A482F">
        <w:rPr>
          <w:sz w:val="24"/>
          <w:szCs w:val="24"/>
        </w:rPr>
        <w:t xml:space="preserve"> root.  </w:t>
      </w:r>
      <w:proofErr w:type="gramStart"/>
      <w:r w:rsidRPr="008A482F">
        <w:rPr>
          <w:sz w:val="24"/>
          <w:szCs w:val="24"/>
        </w:rPr>
        <w:t>Despondent?</w:t>
      </w:r>
      <w:proofErr w:type="gramEnd"/>
      <w:r w:rsidRPr="008A482F">
        <w:rPr>
          <w:sz w:val="24"/>
          <w:szCs w:val="24"/>
        </w:rPr>
        <w:t xml:space="preserve">  </w:t>
      </w:r>
      <w:proofErr w:type="gramStart"/>
      <w:r w:rsidRPr="008A482F">
        <w:rPr>
          <w:sz w:val="24"/>
          <w:szCs w:val="24"/>
        </w:rPr>
        <w:t>Same thing.</w:t>
      </w:r>
      <w:proofErr w:type="gramEnd"/>
      <w:r w:rsidRPr="008A482F">
        <w:rPr>
          <w:sz w:val="24"/>
          <w:szCs w:val="24"/>
        </w:rPr>
        <w:t xml:space="preserve">  In times of suffering, we may </w:t>
      </w:r>
      <w:r w:rsidR="003D1454" w:rsidRPr="008A482F">
        <w:rPr>
          <w:sz w:val="24"/>
          <w:szCs w:val="24"/>
        </w:rPr>
        <w:t>feel</w:t>
      </w:r>
      <w:r w:rsidRPr="008A482F">
        <w:rPr>
          <w:sz w:val="24"/>
          <w:szCs w:val="24"/>
        </w:rPr>
        <w:t xml:space="preserve"> life is hard </w:t>
      </w:r>
      <w:r w:rsidR="00AF7951" w:rsidRPr="008A482F">
        <w:rPr>
          <w:i/>
          <w:sz w:val="24"/>
          <w:szCs w:val="24"/>
        </w:rPr>
        <w:t>enough</w:t>
      </w:r>
      <w:r w:rsidRPr="008A482F">
        <w:rPr>
          <w:sz w:val="24"/>
          <w:szCs w:val="24"/>
        </w:rPr>
        <w:t xml:space="preserve"> without staring at our sin.  But if we are </w:t>
      </w:r>
      <w:r w:rsidR="003F3EAB" w:rsidRPr="008A482F">
        <w:rPr>
          <w:sz w:val="24"/>
          <w:szCs w:val="24"/>
        </w:rPr>
        <w:t>praying</w:t>
      </w:r>
      <w:r w:rsidRPr="008A482F">
        <w:rPr>
          <w:sz w:val="24"/>
          <w:szCs w:val="24"/>
        </w:rPr>
        <w:t xml:space="preserve"> the Bible, we will pray passage</w:t>
      </w:r>
      <w:r w:rsidR="003D1454" w:rsidRPr="008A482F">
        <w:rPr>
          <w:sz w:val="24"/>
          <w:szCs w:val="24"/>
        </w:rPr>
        <w:t>s</w:t>
      </w:r>
      <w:r w:rsidRPr="008A482F">
        <w:rPr>
          <w:sz w:val="24"/>
          <w:szCs w:val="24"/>
        </w:rPr>
        <w:t xml:space="preserve"> like James 4 </w:t>
      </w:r>
      <w:r w:rsidR="00A47F6C" w:rsidRPr="008A482F">
        <w:rPr>
          <w:sz w:val="24"/>
          <w:szCs w:val="24"/>
        </w:rPr>
        <w:t>that lead us to repentance</w:t>
      </w:r>
      <w:r w:rsidR="003F3EAB" w:rsidRPr="008A482F">
        <w:rPr>
          <w:sz w:val="24"/>
          <w:szCs w:val="24"/>
        </w:rPr>
        <w:t>.</w:t>
      </w:r>
    </w:p>
    <w:p w:rsidR="00AF7951" w:rsidRPr="008A482F" w:rsidRDefault="00B53C7E" w:rsidP="008A482F">
      <w:pPr>
        <w:spacing w:line="240" w:lineRule="auto"/>
        <w:ind w:left="-144"/>
        <w:rPr>
          <w:sz w:val="24"/>
          <w:szCs w:val="24"/>
        </w:rPr>
      </w:pPr>
      <w:r w:rsidRPr="008A482F">
        <w:rPr>
          <w:i/>
          <w:sz w:val="24"/>
          <w:szCs w:val="24"/>
        </w:rPr>
        <w:t>Thanksgiving</w:t>
      </w:r>
    </w:p>
    <w:p w:rsidR="00AF7951" w:rsidRPr="008A482F" w:rsidRDefault="007D39F6" w:rsidP="008A482F">
      <w:pPr>
        <w:spacing w:line="240" w:lineRule="auto"/>
        <w:rPr>
          <w:sz w:val="24"/>
          <w:szCs w:val="24"/>
        </w:rPr>
      </w:pPr>
      <w:r w:rsidRPr="008A482F">
        <w:rPr>
          <w:sz w:val="24"/>
          <w:szCs w:val="24"/>
        </w:rPr>
        <w:t xml:space="preserve">When we’re suffering, thanksgiving is hard to come by.  And yet it’s so important.  Think of Paul’s words in </w:t>
      </w:r>
      <w:r w:rsidR="00AF7951" w:rsidRPr="008A482F">
        <w:rPr>
          <w:b/>
          <w:sz w:val="24"/>
          <w:szCs w:val="24"/>
        </w:rPr>
        <w:t>Philippians 4:6</w:t>
      </w:r>
      <w:r w:rsidRPr="008A482F">
        <w:rPr>
          <w:sz w:val="24"/>
          <w:szCs w:val="24"/>
        </w:rPr>
        <w:t>, “</w:t>
      </w:r>
      <w:r w:rsidR="00A47F6C" w:rsidRPr="008A482F">
        <w:rPr>
          <w:sz w:val="24"/>
          <w:szCs w:val="24"/>
        </w:rPr>
        <w:t>do not be anxious about anything, but in everything by prayer and supplication with thanksgiving let your requests be made known to God</w:t>
      </w:r>
      <w:r w:rsidRPr="008A482F">
        <w:rPr>
          <w:sz w:val="24"/>
          <w:szCs w:val="24"/>
        </w:rPr>
        <w:t>.</w:t>
      </w:r>
      <w:r w:rsidR="00AA609B" w:rsidRPr="008A482F">
        <w:rPr>
          <w:sz w:val="24"/>
          <w:szCs w:val="24"/>
        </w:rPr>
        <w:t>”</w:t>
      </w:r>
      <w:r w:rsidRPr="008A482F">
        <w:rPr>
          <w:sz w:val="24"/>
          <w:szCs w:val="24"/>
        </w:rPr>
        <w:t xml:space="preserve">  Why thanksgiving?  Because </w:t>
      </w:r>
      <w:r w:rsidR="00A47F6C" w:rsidRPr="008A482F">
        <w:rPr>
          <w:sz w:val="24"/>
          <w:szCs w:val="24"/>
        </w:rPr>
        <w:t>what we need is not just relief</w:t>
      </w:r>
      <w:r w:rsidRPr="008A482F">
        <w:rPr>
          <w:sz w:val="24"/>
          <w:szCs w:val="24"/>
        </w:rPr>
        <w:t xml:space="preserve"> but trust.  </w:t>
      </w:r>
      <w:r w:rsidR="00AA609B" w:rsidRPr="008A482F">
        <w:rPr>
          <w:sz w:val="24"/>
          <w:szCs w:val="24"/>
        </w:rPr>
        <w:t>When we</w:t>
      </w:r>
      <w:r w:rsidR="00B53C7E" w:rsidRPr="008A482F">
        <w:rPr>
          <w:sz w:val="24"/>
          <w:szCs w:val="24"/>
        </w:rPr>
        <w:t xml:space="preserve"> slow down</w:t>
      </w:r>
      <w:r w:rsidR="00A47F6C" w:rsidRPr="008A482F">
        <w:rPr>
          <w:sz w:val="24"/>
          <w:szCs w:val="24"/>
        </w:rPr>
        <w:t xml:space="preserve"> and thank God for his goodness we can see, it helps us have faith in the goodness we can’t yet see. </w:t>
      </w:r>
    </w:p>
    <w:p w:rsidR="00AF7951" w:rsidRPr="008A482F" w:rsidRDefault="00B53C7E" w:rsidP="008A482F">
      <w:pPr>
        <w:spacing w:line="240" w:lineRule="auto"/>
        <w:ind w:left="-180"/>
        <w:rPr>
          <w:sz w:val="24"/>
          <w:szCs w:val="24"/>
        </w:rPr>
      </w:pPr>
      <w:r w:rsidRPr="008A482F">
        <w:rPr>
          <w:sz w:val="24"/>
          <w:szCs w:val="24"/>
        </w:rPr>
        <w:t xml:space="preserve"> </w:t>
      </w:r>
      <w:r w:rsidR="00AA609B" w:rsidRPr="008A482F">
        <w:rPr>
          <w:i/>
          <w:sz w:val="24"/>
          <w:szCs w:val="24"/>
        </w:rPr>
        <w:t>Supplication</w:t>
      </w:r>
    </w:p>
    <w:p w:rsidR="00AF7951" w:rsidRPr="008A482F" w:rsidRDefault="009E4284" w:rsidP="008A482F">
      <w:pPr>
        <w:spacing w:line="240" w:lineRule="auto"/>
        <w:rPr>
          <w:sz w:val="24"/>
          <w:szCs w:val="24"/>
        </w:rPr>
      </w:pPr>
      <w:r w:rsidRPr="008A482F">
        <w:rPr>
          <w:sz w:val="24"/>
          <w:szCs w:val="24"/>
        </w:rPr>
        <w:t>S</w:t>
      </w:r>
      <w:r w:rsidR="00AA609B" w:rsidRPr="008A482F">
        <w:rPr>
          <w:sz w:val="24"/>
          <w:szCs w:val="24"/>
        </w:rPr>
        <w:t xml:space="preserve">upplication is </w:t>
      </w:r>
      <w:r w:rsidRPr="008A482F">
        <w:rPr>
          <w:sz w:val="24"/>
          <w:szCs w:val="24"/>
        </w:rPr>
        <w:t>another word for</w:t>
      </w:r>
      <w:r w:rsidR="00AA609B" w:rsidRPr="008A482F">
        <w:rPr>
          <w:sz w:val="24"/>
          <w:szCs w:val="24"/>
        </w:rPr>
        <w:t xml:space="preserve"> request.  Whatever our suffering, we should always ask God for wisdom</w:t>
      </w:r>
      <w:r w:rsidR="0078083C" w:rsidRPr="008A482F">
        <w:rPr>
          <w:sz w:val="24"/>
          <w:szCs w:val="24"/>
        </w:rPr>
        <w:t xml:space="preserve"> to respond well</w:t>
      </w:r>
      <w:r w:rsidR="00AA609B" w:rsidRPr="008A482F">
        <w:rPr>
          <w:rStyle w:val="FootnoteReference"/>
          <w:sz w:val="24"/>
          <w:szCs w:val="24"/>
        </w:rPr>
        <w:footnoteReference w:id="4"/>
      </w:r>
      <w:r w:rsidR="0078083C" w:rsidRPr="008A482F">
        <w:rPr>
          <w:sz w:val="24"/>
          <w:szCs w:val="24"/>
        </w:rPr>
        <w:t xml:space="preserve">, grace to obey, and relief from our suffering.  God’s promise is to always give us what </w:t>
      </w:r>
      <w:r w:rsidR="00A46A2D" w:rsidRPr="008A482F">
        <w:rPr>
          <w:sz w:val="24"/>
          <w:szCs w:val="24"/>
        </w:rPr>
        <w:t>is good</w:t>
      </w:r>
      <w:r w:rsidR="00A46A2D" w:rsidRPr="008A482F">
        <w:rPr>
          <w:rStyle w:val="FootnoteReference"/>
          <w:sz w:val="24"/>
          <w:szCs w:val="24"/>
        </w:rPr>
        <w:footnoteReference w:id="5"/>
      </w:r>
      <w:r w:rsidR="00A03D1A" w:rsidRPr="008A482F">
        <w:rPr>
          <w:sz w:val="24"/>
          <w:szCs w:val="24"/>
        </w:rPr>
        <w:t>.</w:t>
      </w:r>
    </w:p>
    <w:p w:rsidR="00AF7951" w:rsidRPr="008A482F" w:rsidRDefault="004F1D34" w:rsidP="008A482F">
      <w:pPr>
        <w:spacing w:line="240" w:lineRule="auto"/>
        <w:ind w:left="-180"/>
        <w:rPr>
          <w:i/>
          <w:sz w:val="24"/>
          <w:szCs w:val="24"/>
        </w:rPr>
      </w:pPr>
      <w:r w:rsidRPr="008A482F">
        <w:rPr>
          <w:i/>
          <w:sz w:val="24"/>
          <w:szCs w:val="24"/>
        </w:rPr>
        <w:t>Praying the Psalms</w:t>
      </w:r>
    </w:p>
    <w:p w:rsidR="00AF7951" w:rsidRPr="008A482F" w:rsidRDefault="005766CE" w:rsidP="008A482F">
      <w:pPr>
        <w:spacing w:line="240" w:lineRule="auto"/>
        <w:rPr>
          <w:sz w:val="24"/>
          <w:szCs w:val="24"/>
        </w:rPr>
      </w:pPr>
      <w:r w:rsidRPr="008A482F">
        <w:rPr>
          <w:sz w:val="24"/>
          <w:szCs w:val="24"/>
        </w:rPr>
        <w:t>In the Psalms, God has given us models for our prayers</w:t>
      </w:r>
      <w:r w:rsidR="007D39F6" w:rsidRPr="008A482F">
        <w:rPr>
          <w:sz w:val="24"/>
          <w:szCs w:val="24"/>
        </w:rPr>
        <w:t>.</w:t>
      </w:r>
      <w:r w:rsidR="00E1092F" w:rsidRPr="008A482F">
        <w:rPr>
          <w:sz w:val="24"/>
          <w:szCs w:val="24"/>
        </w:rPr>
        <w:t xml:space="preserve">  </w:t>
      </w:r>
      <w:r w:rsidRPr="008A482F">
        <w:rPr>
          <w:sz w:val="24"/>
          <w:szCs w:val="24"/>
        </w:rPr>
        <w:t>A</w:t>
      </w:r>
      <w:r w:rsidR="007215CF" w:rsidRPr="008A482F">
        <w:rPr>
          <w:sz w:val="24"/>
          <w:szCs w:val="24"/>
        </w:rPr>
        <w:t xml:space="preserve">s we pray with </w:t>
      </w:r>
      <w:r w:rsidRPr="008A482F">
        <w:rPr>
          <w:sz w:val="24"/>
          <w:szCs w:val="24"/>
        </w:rPr>
        <w:t>these great saints</w:t>
      </w:r>
      <w:r w:rsidR="007215CF" w:rsidRPr="008A482F">
        <w:rPr>
          <w:sz w:val="24"/>
          <w:szCs w:val="24"/>
        </w:rPr>
        <w:t xml:space="preserve">, </w:t>
      </w:r>
      <w:r w:rsidRPr="008A482F">
        <w:rPr>
          <w:sz w:val="24"/>
          <w:szCs w:val="24"/>
        </w:rPr>
        <w:t>our response can be both</w:t>
      </w:r>
      <w:r w:rsidR="007215CF" w:rsidRPr="008A482F">
        <w:rPr>
          <w:sz w:val="24"/>
          <w:szCs w:val="24"/>
        </w:rPr>
        <w:t xml:space="preserve"> heartfelt and God-honoring</w:t>
      </w:r>
      <w:r w:rsidR="00CB0456" w:rsidRPr="008A482F">
        <w:rPr>
          <w:sz w:val="24"/>
          <w:szCs w:val="24"/>
        </w:rPr>
        <w:t>.</w:t>
      </w:r>
      <w:r w:rsidR="007D39F6" w:rsidRPr="008A482F">
        <w:rPr>
          <w:sz w:val="24"/>
          <w:szCs w:val="24"/>
        </w:rPr>
        <w:t xml:space="preserve">  When you’re suffering, </w:t>
      </w:r>
      <w:r w:rsidR="007215CF" w:rsidRPr="008A482F">
        <w:rPr>
          <w:sz w:val="24"/>
          <w:szCs w:val="24"/>
        </w:rPr>
        <w:t xml:space="preserve">it’s </w:t>
      </w:r>
      <w:r w:rsidRPr="008A482F">
        <w:rPr>
          <w:sz w:val="24"/>
          <w:szCs w:val="24"/>
        </w:rPr>
        <w:t>tempting</w:t>
      </w:r>
      <w:r w:rsidR="007215CF" w:rsidRPr="008A482F">
        <w:rPr>
          <w:sz w:val="24"/>
          <w:szCs w:val="24"/>
        </w:rPr>
        <w:t xml:space="preserve"> to gripe rather than to pray.  So </w:t>
      </w:r>
      <w:r w:rsidR="007D39F6" w:rsidRPr="008A482F">
        <w:rPr>
          <w:sz w:val="24"/>
          <w:szCs w:val="24"/>
        </w:rPr>
        <w:t xml:space="preserve">praying through </w:t>
      </w:r>
      <w:r w:rsidR="007215CF" w:rsidRPr="008A482F">
        <w:rPr>
          <w:sz w:val="24"/>
          <w:szCs w:val="24"/>
        </w:rPr>
        <w:t>the</w:t>
      </w:r>
      <w:r w:rsidR="007D39F6" w:rsidRPr="008A482F">
        <w:rPr>
          <w:sz w:val="24"/>
          <w:szCs w:val="24"/>
        </w:rPr>
        <w:t xml:space="preserve"> Psalms is a great way to guide your prayer life</w:t>
      </w:r>
      <w:r w:rsidR="007A5680" w:rsidRPr="008A482F">
        <w:rPr>
          <w:sz w:val="24"/>
          <w:szCs w:val="24"/>
        </w:rPr>
        <w:t>.</w:t>
      </w:r>
    </w:p>
    <w:p w:rsidR="00CB0456" w:rsidRPr="008A482F" w:rsidRDefault="00CB0456" w:rsidP="008A482F">
      <w:pPr>
        <w:spacing w:line="240" w:lineRule="auto"/>
        <w:rPr>
          <w:sz w:val="24"/>
          <w:szCs w:val="24"/>
        </w:rPr>
      </w:pPr>
      <w:r w:rsidRPr="008A482F">
        <w:rPr>
          <w:b/>
          <w:sz w:val="24"/>
          <w:szCs w:val="24"/>
        </w:rPr>
        <w:lastRenderedPageBreak/>
        <w:tab/>
      </w:r>
      <w:r w:rsidRPr="008A482F">
        <w:rPr>
          <w:sz w:val="24"/>
          <w:szCs w:val="24"/>
        </w:rPr>
        <w:t>How does this look?  Let me give you a suggestion and you can make it an assignment this week:</w:t>
      </w:r>
    </w:p>
    <w:p w:rsidR="00CB0456" w:rsidRPr="008A482F" w:rsidRDefault="00CB0456" w:rsidP="008A482F">
      <w:pPr>
        <w:numPr>
          <w:ilvl w:val="2"/>
          <w:numId w:val="8"/>
        </w:numPr>
        <w:spacing w:line="240" w:lineRule="auto"/>
        <w:rPr>
          <w:sz w:val="24"/>
          <w:szCs w:val="24"/>
        </w:rPr>
      </w:pPr>
      <w:r w:rsidRPr="008A482F">
        <w:rPr>
          <w:sz w:val="24"/>
          <w:szCs w:val="24"/>
        </w:rPr>
        <w:t>Choose a Psalm to pray through</w:t>
      </w:r>
      <w:r w:rsidRPr="008A482F">
        <w:rPr>
          <w:rStyle w:val="FootnoteReference"/>
          <w:sz w:val="24"/>
          <w:szCs w:val="24"/>
        </w:rPr>
        <w:footnoteReference w:id="6"/>
      </w:r>
      <w:r w:rsidR="009E4284" w:rsidRPr="008A482F">
        <w:rPr>
          <w:sz w:val="24"/>
          <w:szCs w:val="24"/>
        </w:rPr>
        <w:t>.</w:t>
      </w:r>
    </w:p>
    <w:p w:rsidR="00CB0456" w:rsidRPr="008A482F" w:rsidRDefault="00CB0456" w:rsidP="008A482F">
      <w:pPr>
        <w:numPr>
          <w:ilvl w:val="2"/>
          <w:numId w:val="8"/>
        </w:numPr>
        <w:spacing w:line="240" w:lineRule="auto"/>
        <w:rPr>
          <w:sz w:val="24"/>
          <w:szCs w:val="24"/>
        </w:rPr>
      </w:pPr>
      <w:r w:rsidRPr="008A482F">
        <w:rPr>
          <w:sz w:val="24"/>
          <w:szCs w:val="24"/>
        </w:rPr>
        <w:t xml:space="preserve">For at least 4 days out of the next week, set aside 15 minutes during your day (make sure to schedule it!).  Read through the Psalm in its entirety, reflect/meditate on it, </w:t>
      </w:r>
      <w:proofErr w:type="gramStart"/>
      <w:r w:rsidRPr="008A482F">
        <w:rPr>
          <w:sz w:val="24"/>
          <w:szCs w:val="24"/>
        </w:rPr>
        <w:t>then</w:t>
      </w:r>
      <w:proofErr w:type="gramEnd"/>
      <w:r w:rsidRPr="008A482F">
        <w:rPr>
          <w:sz w:val="24"/>
          <w:szCs w:val="24"/>
        </w:rPr>
        <w:t xml:space="preserve"> spend time praying through each line of the Psalm.      </w:t>
      </w:r>
    </w:p>
    <w:p w:rsidR="00CB0456" w:rsidRPr="008A482F" w:rsidRDefault="00CB0456" w:rsidP="008A482F">
      <w:pPr>
        <w:numPr>
          <w:ilvl w:val="2"/>
          <w:numId w:val="8"/>
        </w:numPr>
        <w:spacing w:line="240" w:lineRule="auto"/>
        <w:rPr>
          <w:sz w:val="24"/>
          <w:szCs w:val="24"/>
        </w:rPr>
      </w:pPr>
      <w:r w:rsidRPr="008A482F">
        <w:rPr>
          <w:sz w:val="24"/>
          <w:szCs w:val="24"/>
        </w:rPr>
        <w:t xml:space="preserve">If you’re having trouble knowing how to pray through the Psalm, </w:t>
      </w:r>
      <w:r w:rsidR="007D39F6" w:rsidRPr="008A482F">
        <w:rPr>
          <w:sz w:val="24"/>
          <w:szCs w:val="24"/>
        </w:rPr>
        <w:t>use the questions I’ve put in your handout</w:t>
      </w:r>
      <w:r w:rsidR="007D39F6" w:rsidRPr="008A482F">
        <w:rPr>
          <w:rStyle w:val="FootnoteReference"/>
          <w:sz w:val="24"/>
          <w:szCs w:val="24"/>
        </w:rPr>
        <w:footnoteReference w:id="7"/>
      </w:r>
      <w:r w:rsidR="007D39F6" w:rsidRPr="008A482F">
        <w:rPr>
          <w:sz w:val="24"/>
          <w:szCs w:val="24"/>
        </w:rPr>
        <w:t>.</w:t>
      </w:r>
    </w:p>
    <w:p w:rsidR="00AF7951" w:rsidRPr="008A482F" w:rsidRDefault="00D178DF" w:rsidP="008A482F">
      <w:pPr>
        <w:spacing w:line="240" w:lineRule="auto"/>
        <w:rPr>
          <w:b/>
          <w:sz w:val="24"/>
          <w:szCs w:val="24"/>
        </w:rPr>
      </w:pPr>
      <w:r w:rsidRPr="008A482F">
        <w:rPr>
          <w:b/>
          <w:sz w:val="24"/>
          <w:szCs w:val="24"/>
        </w:rPr>
        <w:t xml:space="preserve">III. </w:t>
      </w:r>
      <w:r w:rsidR="006C6CB4" w:rsidRPr="008A482F">
        <w:rPr>
          <w:b/>
          <w:sz w:val="24"/>
          <w:szCs w:val="24"/>
        </w:rPr>
        <w:t>Remember the Bible</w:t>
      </w:r>
    </w:p>
    <w:p w:rsidR="00C12F8A" w:rsidRPr="008A482F" w:rsidRDefault="00C12F8A" w:rsidP="008A482F">
      <w:pPr>
        <w:spacing w:line="240" w:lineRule="auto"/>
        <w:rPr>
          <w:sz w:val="24"/>
          <w:szCs w:val="24"/>
        </w:rPr>
      </w:pPr>
      <w:r w:rsidRPr="008A482F">
        <w:rPr>
          <w:sz w:val="24"/>
          <w:szCs w:val="24"/>
        </w:rPr>
        <w:t xml:space="preserve">Have you ever noticed in the Bible how often we’re commanded to remember?  </w:t>
      </w:r>
      <w:r w:rsidR="005766CE" w:rsidRPr="008A482F">
        <w:rPr>
          <w:sz w:val="24"/>
          <w:szCs w:val="24"/>
        </w:rPr>
        <w:t>In</w:t>
      </w:r>
      <w:r w:rsidRPr="008A482F">
        <w:rPr>
          <w:sz w:val="24"/>
          <w:szCs w:val="24"/>
        </w:rPr>
        <w:t xml:space="preserve"> Deuteronomy, the people are </w:t>
      </w:r>
      <w:r w:rsidR="00665752" w:rsidRPr="008A482F">
        <w:rPr>
          <w:sz w:val="24"/>
          <w:szCs w:val="24"/>
        </w:rPr>
        <w:t>commanded</w:t>
      </w:r>
      <w:r w:rsidRPr="008A482F">
        <w:rPr>
          <w:sz w:val="24"/>
          <w:szCs w:val="24"/>
        </w:rPr>
        <w:t xml:space="preserve"> to </w:t>
      </w:r>
      <w:r w:rsidR="00F22018" w:rsidRPr="008A482F">
        <w:rPr>
          <w:i/>
          <w:sz w:val="24"/>
          <w:szCs w:val="24"/>
        </w:rPr>
        <w:t>remember</w:t>
      </w:r>
      <w:r w:rsidR="00F22018" w:rsidRPr="008A482F">
        <w:rPr>
          <w:sz w:val="24"/>
          <w:szCs w:val="24"/>
        </w:rPr>
        <w:t xml:space="preserve"> </w:t>
      </w:r>
      <w:r w:rsidRPr="008A482F">
        <w:rPr>
          <w:sz w:val="24"/>
          <w:szCs w:val="24"/>
        </w:rPr>
        <w:t>lest they forget what God had done for them</w:t>
      </w:r>
      <w:r w:rsidR="00F22018" w:rsidRPr="008A482F">
        <w:rPr>
          <w:rStyle w:val="FootnoteReference"/>
          <w:sz w:val="24"/>
          <w:szCs w:val="24"/>
        </w:rPr>
        <w:footnoteReference w:id="8"/>
      </w:r>
      <w:r w:rsidR="00F22018" w:rsidRPr="008A482F">
        <w:rPr>
          <w:sz w:val="24"/>
          <w:szCs w:val="24"/>
        </w:rPr>
        <w:t xml:space="preserve">.  </w:t>
      </w:r>
      <w:r w:rsidR="007A5680" w:rsidRPr="008A482F">
        <w:rPr>
          <w:sz w:val="24"/>
          <w:szCs w:val="24"/>
        </w:rPr>
        <w:t xml:space="preserve">The church is given the Lord’s Supper to celebrate </w:t>
      </w:r>
      <w:r w:rsidR="007A5680" w:rsidRPr="008A482F">
        <w:rPr>
          <w:i/>
          <w:sz w:val="24"/>
          <w:szCs w:val="24"/>
        </w:rPr>
        <w:t xml:space="preserve">in remembrance </w:t>
      </w:r>
      <w:r w:rsidR="007A5680" w:rsidRPr="008A482F">
        <w:rPr>
          <w:sz w:val="24"/>
          <w:szCs w:val="24"/>
        </w:rPr>
        <w:t>of Jesus</w:t>
      </w:r>
      <w:r w:rsidR="007A5680" w:rsidRPr="008A482F">
        <w:rPr>
          <w:rStyle w:val="FootnoteReference"/>
          <w:sz w:val="24"/>
          <w:szCs w:val="24"/>
        </w:rPr>
        <w:footnoteReference w:id="9"/>
      </w:r>
      <w:r w:rsidR="007A5680" w:rsidRPr="008A482F">
        <w:rPr>
          <w:sz w:val="24"/>
          <w:szCs w:val="24"/>
        </w:rPr>
        <w:t xml:space="preserve">.  </w:t>
      </w:r>
      <w:r w:rsidR="00F22018" w:rsidRPr="008A482F">
        <w:rPr>
          <w:sz w:val="24"/>
          <w:szCs w:val="24"/>
        </w:rPr>
        <w:t xml:space="preserve">The apostle Peter writes, “I think it right, as long as I am in this body, to stir you up by way of </w:t>
      </w:r>
      <w:r w:rsidR="00F22018" w:rsidRPr="008A482F">
        <w:rPr>
          <w:i/>
          <w:sz w:val="24"/>
          <w:szCs w:val="24"/>
        </w:rPr>
        <w:t>reminder</w:t>
      </w:r>
      <w:r w:rsidR="00F22018" w:rsidRPr="008A482F">
        <w:rPr>
          <w:rStyle w:val="FootnoteReference"/>
          <w:sz w:val="24"/>
          <w:szCs w:val="24"/>
        </w:rPr>
        <w:footnoteReference w:id="10"/>
      </w:r>
      <w:r w:rsidR="00F22018" w:rsidRPr="008A482F">
        <w:rPr>
          <w:sz w:val="24"/>
          <w:szCs w:val="24"/>
        </w:rPr>
        <w:t xml:space="preserve">.”  </w:t>
      </w:r>
      <w:r w:rsidR="0051211E" w:rsidRPr="008A482F">
        <w:rPr>
          <w:sz w:val="24"/>
          <w:szCs w:val="24"/>
        </w:rPr>
        <w:t>I</w:t>
      </w:r>
      <w:r w:rsidR="00F22018" w:rsidRPr="008A482F">
        <w:rPr>
          <w:sz w:val="24"/>
          <w:szCs w:val="24"/>
        </w:rPr>
        <w:t xml:space="preserve">t’s not enough just to read the </w:t>
      </w:r>
      <w:proofErr w:type="gramStart"/>
      <w:r w:rsidR="00F22018" w:rsidRPr="008A482F">
        <w:rPr>
          <w:sz w:val="24"/>
          <w:szCs w:val="24"/>
        </w:rPr>
        <w:t>Bible,</w:t>
      </w:r>
      <w:proofErr w:type="gramEnd"/>
      <w:r w:rsidR="00F22018" w:rsidRPr="008A482F">
        <w:rPr>
          <w:sz w:val="24"/>
          <w:szCs w:val="24"/>
        </w:rPr>
        <w:t xml:space="preserve"> we need to remember </w:t>
      </w:r>
      <w:r w:rsidR="00B67375" w:rsidRPr="008A482F">
        <w:rPr>
          <w:sz w:val="24"/>
          <w:szCs w:val="24"/>
        </w:rPr>
        <w:t>what it says</w:t>
      </w:r>
      <w:r w:rsidR="00F22018" w:rsidRPr="008A482F">
        <w:rPr>
          <w:sz w:val="24"/>
          <w:szCs w:val="24"/>
        </w:rPr>
        <w:t>!</w:t>
      </w:r>
      <w:r w:rsidR="00095086" w:rsidRPr="008A482F">
        <w:rPr>
          <w:sz w:val="24"/>
          <w:szCs w:val="24"/>
        </w:rPr>
        <w:t xml:space="preserve">  </w:t>
      </w:r>
      <w:proofErr w:type="gramStart"/>
      <w:r w:rsidR="00095086" w:rsidRPr="008A482F">
        <w:rPr>
          <w:sz w:val="24"/>
          <w:szCs w:val="24"/>
        </w:rPr>
        <w:t>So</w:t>
      </w:r>
      <w:r w:rsidR="007A5680" w:rsidRPr="008A482F">
        <w:rPr>
          <w:sz w:val="24"/>
          <w:szCs w:val="24"/>
        </w:rPr>
        <w:t xml:space="preserve">, </w:t>
      </w:r>
      <w:r w:rsidR="005766CE" w:rsidRPr="008A482F">
        <w:rPr>
          <w:sz w:val="24"/>
          <w:szCs w:val="24"/>
        </w:rPr>
        <w:t>four</w:t>
      </w:r>
      <w:r w:rsidR="00095086" w:rsidRPr="008A482F">
        <w:rPr>
          <w:sz w:val="24"/>
          <w:szCs w:val="24"/>
        </w:rPr>
        <w:t xml:space="preserve"> thoughts on remembering.</w:t>
      </w:r>
      <w:proofErr w:type="gramEnd"/>
    </w:p>
    <w:p w:rsidR="00276FD0" w:rsidRPr="008A482F" w:rsidRDefault="00276FD0" w:rsidP="008A482F">
      <w:pPr>
        <w:pStyle w:val="ListParagraph"/>
        <w:numPr>
          <w:ilvl w:val="3"/>
          <w:numId w:val="3"/>
        </w:numPr>
        <w:spacing w:line="240" w:lineRule="auto"/>
        <w:ind w:left="990"/>
        <w:rPr>
          <w:b/>
          <w:sz w:val="24"/>
          <w:szCs w:val="24"/>
        </w:rPr>
      </w:pPr>
      <w:r w:rsidRPr="008A482F">
        <w:rPr>
          <w:b/>
          <w:sz w:val="24"/>
          <w:szCs w:val="24"/>
        </w:rPr>
        <w:t>Memorize God’s Word – Psalm 37:31</w:t>
      </w:r>
      <w:r w:rsidRPr="008A482F">
        <w:rPr>
          <w:sz w:val="24"/>
          <w:szCs w:val="24"/>
        </w:rPr>
        <w:t xml:space="preserve"> says, “The law of </w:t>
      </w:r>
      <w:r w:rsidR="005766CE" w:rsidRPr="008A482F">
        <w:rPr>
          <w:sz w:val="24"/>
          <w:szCs w:val="24"/>
        </w:rPr>
        <w:t xml:space="preserve">his </w:t>
      </w:r>
      <w:r w:rsidRPr="008A482F">
        <w:rPr>
          <w:sz w:val="24"/>
          <w:szCs w:val="24"/>
        </w:rPr>
        <w:t xml:space="preserve">God is in his heart; his </w:t>
      </w:r>
      <w:r w:rsidR="005766CE" w:rsidRPr="008A482F">
        <w:rPr>
          <w:sz w:val="24"/>
          <w:szCs w:val="24"/>
        </w:rPr>
        <w:t>steps</w:t>
      </w:r>
      <w:r w:rsidRPr="008A482F">
        <w:rPr>
          <w:sz w:val="24"/>
          <w:szCs w:val="24"/>
        </w:rPr>
        <w:t xml:space="preserve"> do not slip.”  Memorizing passages of Scripture is a great way to have it on your heart with you </w:t>
      </w:r>
      <w:r w:rsidRPr="008A482F">
        <w:rPr>
          <w:i/>
          <w:sz w:val="24"/>
          <w:szCs w:val="24"/>
        </w:rPr>
        <w:t>wherever</w:t>
      </w:r>
      <w:r w:rsidRPr="008A482F">
        <w:rPr>
          <w:sz w:val="24"/>
          <w:szCs w:val="24"/>
        </w:rPr>
        <w:t xml:space="preserve"> you are</w:t>
      </w:r>
      <w:r w:rsidRPr="008A482F">
        <w:rPr>
          <w:rStyle w:val="FootnoteReference"/>
          <w:sz w:val="24"/>
          <w:szCs w:val="24"/>
        </w:rPr>
        <w:footnoteReference w:id="11"/>
      </w:r>
      <w:r w:rsidRPr="008A482F">
        <w:rPr>
          <w:sz w:val="24"/>
          <w:szCs w:val="24"/>
        </w:rPr>
        <w:t xml:space="preserve">.  </w:t>
      </w:r>
    </w:p>
    <w:p w:rsidR="00AF7951" w:rsidRPr="008A482F" w:rsidRDefault="00AF7951" w:rsidP="008A482F">
      <w:pPr>
        <w:pStyle w:val="ListParagraph"/>
        <w:spacing w:line="240" w:lineRule="auto"/>
        <w:ind w:left="990"/>
        <w:rPr>
          <w:b/>
          <w:sz w:val="24"/>
          <w:szCs w:val="24"/>
        </w:rPr>
      </w:pPr>
    </w:p>
    <w:p w:rsidR="00990036" w:rsidRPr="008A482F" w:rsidRDefault="005766CE" w:rsidP="008A482F">
      <w:pPr>
        <w:pStyle w:val="ListParagraph"/>
        <w:numPr>
          <w:ilvl w:val="3"/>
          <w:numId w:val="3"/>
        </w:numPr>
        <w:spacing w:line="240" w:lineRule="auto"/>
        <w:ind w:left="990"/>
        <w:rPr>
          <w:b/>
          <w:sz w:val="24"/>
          <w:szCs w:val="24"/>
        </w:rPr>
      </w:pPr>
      <w:r w:rsidRPr="008A482F">
        <w:rPr>
          <w:b/>
          <w:sz w:val="24"/>
          <w:szCs w:val="24"/>
        </w:rPr>
        <w:t>Take Command of Your Thoughts</w:t>
      </w:r>
      <w:r w:rsidR="00990036" w:rsidRPr="008A482F">
        <w:rPr>
          <w:b/>
          <w:sz w:val="24"/>
          <w:szCs w:val="24"/>
        </w:rPr>
        <w:t xml:space="preserve"> </w:t>
      </w:r>
      <w:r w:rsidR="004A5426" w:rsidRPr="008A482F">
        <w:rPr>
          <w:sz w:val="24"/>
          <w:szCs w:val="24"/>
        </w:rPr>
        <w:t>–</w:t>
      </w:r>
      <w:r w:rsidR="00990036" w:rsidRPr="008A482F">
        <w:rPr>
          <w:sz w:val="24"/>
          <w:szCs w:val="24"/>
        </w:rPr>
        <w:t xml:space="preserve"> </w:t>
      </w:r>
      <w:r w:rsidR="004A5426" w:rsidRPr="008A482F">
        <w:rPr>
          <w:sz w:val="24"/>
          <w:szCs w:val="24"/>
        </w:rPr>
        <w:t xml:space="preserve">The </w:t>
      </w:r>
      <w:r w:rsidR="00CC4346" w:rsidRPr="008A482F">
        <w:rPr>
          <w:sz w:val="24"/>
          <w:szCs w:val="24"/>
        </w:rPr>
        <w:t>writer</w:t>
      </w:r>
      <w:r w:rsidR="004A5426" w:rsidRPr="008A482F">
        <w:rPr>
          <w:sz w:val="24"/>
          <w:szCs w:val="24"/>
        </w:rPr>
        <w:t xml:space="preserve"> in Psalm 42 was under </w:t>
      </w:r>
      <w:r w:rsidRPr="008A482F">
        <w:rPr>
          <w:sz w:val="24"/>
          <w:szCs w:val="24"/>
        </w:rPr>
        <w:t>extreme duress</w:t>
      </w:r>
      <w:r w:rsidR="004A5426" w:rsidRPr="008A482F">
        <w:rPr>
          <w:sz w:val="24"/>
          <w:szCs w:val="24"/>
        </w:rPr>
        <w:t xml:space="preserve">.  But </w:t>
      </w:r>
      <w:r w:rsidRPr="008A482F">
        <w:rPr>
          <w:sz w:val="24"/>
          <w:szCs w:val="24"/>
        </w:rPr>
        <w:t>in the psalm</w:t>
      </w:r>
      <w:r w:rsidR="004A5426" w:rsidRPr="008A482F">
        <w:rPr>
          <w:sz w:val="24"/>
          <w:szCs w:val="24"/>
        </w:rPr>
        <w:t xml:space="preserve"> we find him fighting for</w:t>
      </w:r>
      <w:r w:rsidR="00CC4346" w:rsidRPr="008A482F">
        <w:rPr>
          <w:sz w:val="24"/>
          <w:szCs w:val="24"/>
        </w:rPr>
        <w:t xml:space="preserve"> faith, fighting to hope in God.  O</w:t>
      </w:r>
      <w:r w:rsidR="004A5426" w:rsidRPr="008A482F">
        <w:rPr>
          <w:sz w:val="24"/>
          <w:szCs w:val="24"/>
        </w:rPr>
        <w:t xml:space="preserve">ne of the things he does is </w:t>
      </w:r>
      <w:proofErr w:type="gramStart"/>
      <w:r w:rsidR="004A5426" w:rsidRPr="008A482F">
        <w:rPr>
          <w:sz w:val="24"/>
          <w:szCs w:val="24"/>
        </w:rPr>
        <w:t>preach</w:t>
      </w:r>
      <w:proofErr w:type="gramEnd"/>
      <w:r w:rsidR="004A5426" w:rsidRPr="008A482F">
        <w:rPr>
          <w:sz w:val="24"/>
          <w:szCs w:val="24"/>
        </w:rPr>
        <w:t xml:space="preserve"> to himself.  In </w:t>
      </w:r>
      <w:r w:rsidR="004A5426" w:rsidRPr="008A482F">
        <w:rPr>
          <w:b/>
          <w:sz w:val="24"/>
          <w:szCs w:val="24"/>
        </w:rPr>
        <w:t>v5</w:t>
      </w:r>
      <w:r w:rsidR="004A5426" w:rsidRPr="008A482F">
        <w:rPr>
          <w:sz w:val="24"/>
          <w:szCs w:val="24"/>
        </w:rPr>
        <w:t>, he says, “Why are you downcast, O my soul?  Why so disturbed within me?  Put your hope in God, for I will yet praise him, m</w:t>
      </w:r>
      <w:r w:rsidR="00CC4346" w:rsidRPr="008A482F">
        <w:rPr>
          <w:sz w:val="24"/>
          <w:szCs w:val="24"/>
        </w:rPr>
        <w:t xml:space="preserve">y Savior and my God.”  Who’s he talking to?  His soul!  Lloyd Jones in his book </w:t>
      </w:r>
      <w:r w:rsidR="00CC4346" w:rsidRPr="008A482F">
        <w:rPr>
          <w:i/>
          <w:sz w:val="24"/>
          <w:szCs w:val="24"/>
        </w:rPr>
        <w:t>Spiritual Depression</w:t>
      </w:r>
      <w:r w:rsidR="00CC4346" w:rsidRPr="008A482F">
        <w:rPr>
          <w:sz w:val="24"/>
          <w:szCs w:val="24"/>
        </w:rPr>
        <w:t xml:space="preserve"> writes, </w:t>
      </w:r>
    </w:p>
    <w:p w:rsidR="00CC4346" w:rsidRPr="008A482F" w:rsidRDefault="00CC4346" w:rsidP="008A482F">
      <w:pPr>
        <w:pStyle w:val="ListParagraph"/>
        <w:spacing w:line="240" w:lineRule="auto"/>
        <w:ind w:left="990"/>
        <w:rPr>
          <w:b/>
          <w:sz w:val="24"/>
          <w:szCs w:val="24"/>
        </w:rPr>
      </w:pPr>
    </w:p>
    <w:p w:rsidR="00CC4346" w:rsidRPr="008A482F" w:rsidRDefault="00CC4346" w:rsidP="008A482F">
      <w:pPr>
        <w:pStyle w:val="ListParagraph"/>
        <w:spacing w:line="240" w:lineRule="auto"/>
        <w:ind w:left="1170" w:right="360"/>
        <w:rPr>
          <w:sz w:val="24"/>
          <w:szCs w:val="24"/>
        </w:rPr>
      </w:pPr>
      <w:r w:rsidRPr="008A482F">
        <w:rPr>
          <w:sz w:val="24"/>
          <w:szCs w:val="24"/>
        </w:rPr>
        <w:t xml:space="preserve">Have you realized that most of your unhappiness in life is due to the fact that you are listening to yourself instead of talking to yourself?  Take those thoughts that come to you the moment you wake up in the morning.  You have not originated them but they are talking to you, they bring back the problems of yesterday…Somebody is talking. Who is talking to you? Your self is talking to you. </w:t>
      </w:r>
      <w:proofErr w:type="gramStart"/>
      <w:r w:rsidRPr="008A482F">
        <w:rPr>
          <w:sz w:val="24"/>
          <w:szCs w:val="24"/>
        </w:rPr>
        <w:t>Now this man’s treatment [in Psalm 42] was this: instead of allowing this self to talk to him, he starts talking to himself.</w:t>
      </w:r>
      <w:proofErr w:type="gramEnd"/>
      <w:r w:rsidRPr="008A482F">
        <w:rPr>
          <w:sz w:val="24"/>
          <w:szCs w:val="24"/>
        </w:rPr>
        <w:t xml:space="preserve"> “Why art thou cast down, O my soul?” he asks. His soul had been depressing him, crushing him. So he stands up and says</w:t>
      </w:r>
      <w:proofErr w:type="gramStart"/>
      <w:r w:rsidRPr="008A482F">
        <w:rPr>
          <w:sz w:val="24"/>
          <w:szCs w:val="24"/>
        </w:rPr>
        <w:t>,:</w:t>
      </w:r>
      <w:proofErr w:type="gramEnd"/>
      <w:r w:rsidRPr="008A482F">
        <w:rPr>
          <w:sz w:val="24"/>
          <w:szCs w:val="24"/>
        </w:rPr>
        <w:t xml:space="preserve"> “Self, listen for moment, I will speak to you.” (</w:t>
      </w:r>
      <w:r w:rsidRPr="008A482F">
        <w:rPr>
          <w:i/>
          <w:iCs/>
          <w:sz w:val="24"/>
          <w:szCs w:val="24"/>
        </w:rPr>
        <w:t>Spiritual Depression</w:t>
      </w:r>
      <w:r w:rsidRPr="008A482F">
        <w:rPr>
          <w:sz w:val="24"/>
          <w:szCs w:val="24"/>
        </w:rPr>
        <w:t>, 20-21)</w:t>
      </w:r>
    </w:p>
    <w:p w:rsidR="00C74B05" w:rsidRPr="008A482F" w:rsidRDefault="00C74B05" w:rsidP="008A482F">
      <w:pPr>
        <w:pStyle w:val="ListParagraph"/>
        <w:spacing w:line="240" w:lineRule="auto"/>
        <w:ind w:left="990"/>
        <w:rPr>
          <w:b/>
          <w:sz w:val="24"/>
          <w:szCs w:val="24"/>
        </w:rPr>
      </w:pPr>
    </w:p>
    <w:p w:rsidR="00095086" w:rsidRPr="008A482F" w:rsidRDefault="00A6503A" w:rsidP="008A482F">
      <w:pPr>
        <w:pStyle w:val="ListParagraph"/>
        <w:numPr>
          <w:ilvl w:val="3"/>
          <w:numId w:val="3"/>
        </w:numPr>
        <w:spacing w:line="240" w:lineRule="auto"/>
        <w:ind w:left="990"/>
        <w:rPr>
          <w:b/>
          <w:sz w:val="24"/>
          <w:szCs w:val="24"/>
        </w:rPr>
      </w:pPr>
      <w:r w:rsidRPr="008A482F">
        <w:rPr>
          <w:b/>
          <w:sz w:val="24"/>
          <w:szCs w:val="24"/>
        </w:rPr>
        <w:t>Let Someone Listen</w:t>
      </w:r>
    </w:p>
    <w:p w:rsidR="00292E61" w:rsidRPr="008A482F" w:rsidRDefault="00292E61" w:rsidP="008A482F">
      <w:pPr>
        <w:pStyle w:val="ListParagraph"/>
        <w:spacing w:line="240" w:lineRule="auto"/>
        <w:ind w:left="990"/>
        <w:rPr>
          <w:b/>
          <w:sz w:val="24"/>
          <w:szCs w:val="24"/>
        </w:rPr>
      </w:pPr>
    </w:p>
    <w:p w:rsidR="00F77048" w:rsidRPr="008A482F" w:rsidRDefault="00A6503A" w:rsidP="008A482F">
      <w:pPr>
        <w:pStyle w:val="ListParagraph"/>
        <w:spacing w:line="240" w:lineRule="auto"/>
        <w:ind w:left="990"/>
        <w:rPr>
          <w:sz w:val="24"/>
          <w:szCs w:val="24"/>
        </w:rPr>
      </w:pPr>
      <w:r w:rsidRPr="008A482F">
        <w:rPr>
          <w:sz w:val="24"/>
          <w:szCs w:val="24"/>
        </w:rPr>
        <w:t xml:space="preserve">We’ll touch on this again next week, but so often in difficult times, we </w:t>
      </w:r>
      <w:r w:rsidRPr="008A482F">
        <w:rPr>
          <w:i/>
          <w:sz w:val="24"/>
          <w:szCs w:val="24"/>
        </w:rPr>
        <w:t xml:space="preserve">know </w:t>
      </w:r>
      <w:r w:rsidRPr="008A482F">
        <w:rPr>
          <w:sz w:val="24"/>
          <w:szCs w:val="24"/>
        </w:rPr>
        <w:t xml:space="preserve">what to do already.  We know where our hearts </w:t>
      </w:r>
      <w:proofErr w:type="gramStart"/>
      <w:r w:rsidRPr="008A482F">
        <w:rPr>
          <w:sz w:val="24"/>
          <w:szCs w:val="24"/>
        </w:rPr>
        <w:t>are believing</w:t>
      </w:r>
      <w:proofErr w:type="gramEnd"/>
      <w:r w:rsidRPr="008A482F">
        <w:rPr>
          <w:sz w:val="24"/>
          <w:szCs w:val="24"/>
        </w:rPr>
        <w:t xml:space="preserve"> lies about God.  We know what thoughts we need to banish from our minds.  We know we need time in God’s word.  It’s just that we don’t want to.  Sometimes the best thing to do is to talk with a friend who’s willing to listen.  As we talk, we’ll find ourselves explaining to the other person what we need to do to have faith in God.  And then we do it.</w:t>
      </w:r>
    </w:p>
    <w:p w:rsidR="00A6503A" w:rsidRPr="008A482F" w:rsidRDefault="00A6503A" w:rsidP="008A482F">
      <w:pPr>
        <w:pStyle w:val="ListParagraph"/>
        <w:spacing w:line="240" w:lineRule="auto"/>
        <w:ind w:left="990"/>
        <w:rPr>
          <w:sz w:val="24"/>
          <w:szCs w:val="24"/>
        </w:rPr>
      </w:pPr>
    </w:p>
    <w:p w:rsidR="00A6503A" w:rsidRPr="008A482F" w:rsidRDefault="00A6503A" w:rsidP="008A482F">
      <w:pPr>
        <w:pStyle w:val="ListParagraph"/>
        <w:numPr>
          <w:ilvl w:val="3"/>
          <w:numId w:val="3"/>
        </w:numPr>
        <w:spacing w:line="240" w:lineRule="auto"/>
        <w:ind w:left="990"/>
        <w:rPr>
          <w:b/>
          <w:sz w:val="24"/>
          <w:szCs w:val="24"/>
        </w:rPr>
      </w:pPr>
      <w:r w:rsidRPr="008A482F">
        <w:rPr>
          <w:b/>
          <w:sz w:val="24"/>
          <w:szCs w:val="24"/>
        </w:rPr>
        <w:t>Let Someone Talk</w:t>
      </w:r>
    </w:p>
    <w:p w:rsidR="00A6503A" w:rsidRPr="008A482F" w:rsidRDefault="00A6503A" w:rsidP="008A482F">
      <w:pPr>
        <w:pStyle w:val="ListParagraph"/>
        <w:spacing w:line="240" w:lineRule="auto"/>
        <w:ind w:left="990"/>
        <w:rPr>
          <w:b/>
          <w:sz w:val="24"/>
          <w:szCs w:val="24"/>
        </w:rPr>
      </w:pPr>
    </w:p>
    <w:p w:rsidR="00A6503A" w:rsidRPr="008A482F" w:rsidRDefault="00694D19" w:rsidP="008A482F">
      <w:pPr>
        <w:pStyle w:val="ListParagraph"/>
        <w:spacing w:line="240" w:lineRule="auto"/>
        <w:ind w:left="990"/>
        <w:rPr>
          <w:b/>
          <w:sz w:val="24"/>
          <w:szCs w:val="24"/>
        </w:rPr>
      </w:pPr>
      <w:r w:rsidRPr="008A482F">
        <w:rPr>
          <w:sz w:val="24"/>
          <w:szCs w:val="24"/>
        </w:rPr>
        <w:t>Along those lines—don’t let that conversation be one-sided.  One of the best things for your faith is to hear about someone else’s faith.  Ask a friend who’s doing well what God is doing in her life right now.  Ask what they’re seeing in their times in the word.  Ask him how he’s encouraged in his faith.  Be a faith leach and latch on to the faith of those who can see more clearly than you can right now.</w:t>
      </w:r>
    </w:p>
    <w:p w:rsidR="007A5680" w:rsidRPr="008A482F" w:rsidRDefault="007A5680" w:rsidP="008A482F">
      <w:pPr>
        <w:pStyle w:val="ListParagraph"/>
        <w:spacing w:line="240" w:lineRule="auto"/>
        <w:ind w:left="2880"/>
        <w:rPr>
          <w:bCs/>
          <w:sz w:val="24"/>
          <w:szCs w:val="24"/>
        </w:rPr>
      </w:pPr>
    </w:p>
    <w:p w:rsidR="006C6CB4" w:rsidRPr="008A482F" w:rsidRDefault="00D178DF" w:rsidP="008A482F">
      <w:pPr>
        <w:spacing w:line="240" w:lineRule="auto"/>
        <w:rPr>
          <w:b/>
          <w:sz w:val="24"/>
          <w:szCs w:val="24"/>
        </w:rPr>
      </w:pPr>
      <w:r w:rsidRPr="008A482F">
        <w:rPr>
          <w:b/>
          <w:sz w:val="24"/>
          <w:szCs w:val="24"/>
        </w:rPr>
        <w:t xml:space="preserve">IV. </w:t>
      </w:r>
      <w:r w:rsidR="006C6CB4" w:rsidRPr="008A482F">
        <w:rPr>
          <w:b/>
          <w:sz w:val="24"/>
          <w:szCs w:val="24"/>
        </w:rPr>
        <w:t>Sing the Bible</w:t>
      </w:r>
    </w:p>
    <w:p w:rsidR="00C95FB4" w:rsidRPr="008A482F" w:rsidRDefault="00B46F88" w:rsidP="008A482F">
      <w:pPr>
        <w:spacing w:line="240" w:lineRule="auto"/>
        <w:rPr>
          <w:sz w:val="24"/>
          <w:szCs w:val="24"/>
        </w:rPr>
      </w:pPr>
      <w:r w:rsidRPr="008A482F">
        <w:rPr>
          <w:sz w:val="24"/>
          <w:szCs w:val="24"/>
        </w:rPr>
        <w:t>How does singing awaken</w:t>
      </w:r>
      <w:r w:rsidR="00DF56CC" w:rsidRPr="008A482F">
        <w:rPr>
          <w:sz w:val="24"/>
          <w:szCs w:val="24"/>
        </w:rPr>
        <w:t xml:space="preserve"> faith?  </w:t>
      </w:r>
      <w:r w:rsidR="00095086" w:rsidRPr="008A482F">
        <w:rPr>
          <w:sz w:val="24"/>
          <w:szCs w:val="24"/>
        </w:rPr>
        <w:t xml:space="preserve">Suffering well means not only submitting our will and our understanding to God’s </w:t>
      </w:r>
      <w:proofErr w:type="gramStart"/>
      <w:r w:rsidR="00095086" w:rsidRPr="008A482F">
        <w:rPr>
          <w:sz w:val="24"/>
          <w:szCs w:val="24"/>
        </w:rPr>
        <w:t>purposes,</w:t>
      </w:r>
      <w:proofErr w:type="gramEnd"/>
      <w:r w:rsidR="00095086" w:rsidRPr="008A482F">
        <w:rPr>
          <w:sz w:val="24"/>
          <w:szCs w:val="24"/>
        </w:rPr>
        <w:t xml:space="preserve"> it involves aligning our affections as well.  </w:t>
      </w:r>
      <w:r w:rsidR="00DF56CC" w:rsidRPr="008A482F" w:rsidDel="00DF56CC">
        <w:rPr>
          <w:sz w:val="24"/>
          <w:szCs w:val="24"/>
        </w:rPr>
        <w:t xml:space="preserve"> </w:t>
      </w:r>
      <w:r w:rsidR="00DF56CC" w:rsidRPr="008A482F">
        <w:rPr>
          <w:sz w:val="24"/>
          <w:szCs w:val="24"/>
        </w:rPr>
        <w:t xml:space="preserve"> </w:t>
      </w:r>
      <w:r w:rsidR="00C95FB4" w:rsidRPr="008A482F">
        <w:rPr>
          <w:sz w:val="24"/>
          <w:szCs w:val="24"/>
        </w:rPr>
        <w:t>Jonathan Edwards explain</w:t>
      </w:r>
      <w:r w:rsidR="00BC53BD" w:rsidRPr="008A482F">
        <w:rPr>
          <w:sz w:val="24"/>
          <w:szCs w:val="24"/>
        </w:rPr>
        <w:t>s</w:t>
      </w:r>
      <w:r w:rsidR="00C95FB4" w:rsidRPr="008A482F">
        <w:rPr>
          <w:sz w:val="24"/>
          <w:szCs w:val="24"/>
        </w:rPr>
        <w:t xml:space="preserve">, </w:t>
      </w:r>
      <w:r w:rsidR="00DF56CC" w:rsidRPr="008A482F">
        <w:rPr>
          <w:sz w:val="24"/>
          <w:szCs w:val="24"/>
        </w:rPr>
        <w:t xml:space="preserve"> </w:t>
      </w:r>
    </w:p>
    <w:p w:rsidR="00C95FB4" w:rsidRPr="008A482F" w:rsidRDefault="00C95FB4" w:rsidP="008A482F">
      <w:pPr>
        <w:spacing w:line="240" w:lineRule="auto"/>
        <w:ind w:left="720" w:right="720"/>
        <w:rPr>
          <w:sz w:val="24"/>
          <w:szCs w:val="24"/>
        </w:rPr>
      </w:pPr>
      <w:r w:rsidRPr="008A482F">
        <w:rPr>
          <w:sz w:val="24"/>
          <w:szCs w:val="24"/>
        </w:rPr>
        <w:t>The duty of singing praises to God seems to be given wholly to excite and express religious affections</w:t>
      </w:r>
      <w:r w:rsidR="00BC53BD" w:rsidRPr="008A482F">
        <w:rPr>
          <w:sz w:val="24"/>
          <w:szCs w:val="24"/>
        </w:rPr>
        <w:t>.  There is no other reason why we should express ourselves to God in verse rather than in prose and with music, except that these things have a tendency to move our affections.</w:t>
      </w:r>
      <w:r w:rsidR="00BC53BD" w:rsidRPr="008A482F">
        <w:rPr>
          <w:rStyle w:val="FootnoteReference"/>
          <w:sz w:val="24"/>
          <w:szCs w:val="24"/>
        </w:rPr>
        <w:footnoteReference w:id="12"/>
      </w:r>
    </w:p>
    <w:p w:rsidR="00BC53BD" w:rsidRPr="008A482F" w:rsidRDefault="00095086" w:rsidP="008A482F">
      <w:pPr>
        <w:spacing w:line="240" w:lineRule="auto"/>
        <w:rPr>
          <w:sz w:val="24"/>
          <w:szCs w:val="24"/>
        </w:rPr>
      </w:pPr>
      <w:r w:rsidRPr="008A482F">
        <w:rPr>
          <w:sz w:val="24"/>
          <w:szCs w:val="24"/>
        </w:rPr>
        <w:t xml:space="preserve">We see this </w:t>
      </w:r>
      <w:r w:rsidR="00B46F88" w:rsidRPr="008A482F">
        <w:rPr>
          <w:sz w:val="24"/>
          <w:szCs w:val="24"/>
        </w:rPr>
        <w:t>in</w:t>
      </w:r>
      <w:r w:rsidRPr="008A482F">
        <w:rPr>
          <w:sz w:val="24"/>
          <w:szCs w:val="24"/>
        </w:rPr>
        <w:t xml:space="preserve"> the Psalms.  </w:t>
      </w:r>
      <w:r w:rsidR="00B46F88" w:rsidRPr="008A482F">
        <w:rPr>
          <w:sz w:val="24"/>
          <w:szCs w:val="24"/>
        </w:rPr>
        <w:t>Go back to</w:t>
      </w:r>
      <w:r w:rsidRPr="008A482F">
        <w:rPr>
          <w:sz w:val="24"/>
          <w:szCs w:val="24"/>
        </w:rPr>
        <w:t xml:space="preserve"> </w:t>
      </w:r>
      <w:r w:rsidR="00AF7951" w:rsidRPr="008A482F">
        <w:rPr>
          <w:b/>
          <w:sz w:val="24"/>
          <w:szCs w:val="24"/>
        </w:rPr>
        <w:t>Psalm 42</w:t>
      </w:r>
      <w:r w:rsidR="00B46F88" w:rsidRPr="008A482F">
        <w:rPr>
          <w:sz w:val="24"/>
          <w:szCs w:val="24"/>
        </w:rPr>
        <w:t xml:space="preserve">.  </w:t>
      </w:r>
      <w:r w:rsidR="00BC53BD" w:rsidRPr="008A482F">
        <w:rPr>
          <w:sz w:val="24"/>
          <w:szCs w:val="24"/>
        </w:rPr>
        <w:t>“</w:t>
      </w:r>
      <w:r w:rsidR="00B46F88" w:rsidRPr="008A482F">
        <w:rPr>
          <w:sz w:val="24"/>
          <w:szCs w:val="24"/>
        </w:rPr>
        <w:t>By day the Lord commands his steadfast love, and at night his song is with me, a prayer to the God of my life.”  His plea for life is through song</w:t>
      </w:r>
      <w:r w:rsidR="00BC53BD" w:rsidRPr="008A482F">
        <w:rPr>
          <w:sz w:val="24"/>
          <w:szCs w:val="24"/>
        </w:rPr>
        <w:t xml:space="preserve">; and this </w:t>
      </w:r>
      <w:r w:rsidR="00B46F88" w:rsidRPr="008A482F">
        <w:rPr>
          <w:sz w:val="24"/>
          <w:szCs w:val="24"/>
        </w:rPr>
        <w:t>is how</w:t>
      </w:r>
      <w:r w:rsidR="00BC53BD" w:rsidRPr="008A482F">
        <w:rPr>
          <w:sz w:val="24"/>
          <w:szCs w:val="24"/>
        </w:rPr>
        <w:t xml:space="preserve"> God </w:t>
      </w:r>
      <w:r w:rsidR="00B46F88" w:rsidRPr="008A482F">
        <w:rPr>
          <w:sz w:val="24"/>
          <w:szCs w:val="24"/>
        </w:rPr>
        <w:t>moves him from despair to hope</w:t>
      </w:r>
      <w:r w:rsidR="00BC53BD" w:rsidRPr="008A482F">
        <w:rPr>
          <w:sz w:val="24"/>
          <w:szCs w:val="24"/>
        </w:rPr>
        <w:t xml:space="preserve">.  </w:t>
      </w:r>
    </w:p>
    <w:p w:rsidR="007546D1" w:rsidRPr="008A482F" w:rsidRDefault="00BC53BD" w:rsidP="008A482F">
      <w:pPr>
        <w:spacing w:after="0" w:line="240" w:lineRule="auto"/>
        <w:rPr>
          <w:sz w:val="24"/>
          <w:szCs w:val="24"/>
        </w:rPr>
      </w:pPr>
      <w:r w:rsidRPr="008A482F">
        <w:rPr>
          <w:sz w:val="24"/>
          <w:szCs w:val="24"/>
        </w:rPr>
        <w:t>Singing can</w:t>
      </w:r>
      <w:r w:rsidR="00C95FB4" w:rsidRPr="008A482F">
        <w:rPr>
          <w:sz w:val="24"/>
          <w:szCs w:val="24"/>
        </w:rPr>
        <w:t xml:space="preserve"> help us remember the truth about God</w:t>
      </w:r>
      <w:r w:rsidR="00AB1F3E" w:rsidRPr="008A482F">
        <w:rPr>
          <w:sz w:val="24"/>
          <w:szCs w:val="24"/>
        </w:rPr>
        <w:t xml:space="preserve"> -</w:t>
      </w:r>
      <w:r w:rsidRPr="008A482F">
        <w:rPr>
          <w:sz w:val="24"/>
          <w:szCs w:val="24"/>
        </w:rPr>
        <w:t xml:space="preserve"> which makes </w:t>
      </w:r>
      <w:r w:rsidRPr="008A482F">
        <w:rPr>
          <w:i/>
          <w:sz w:val="24"/>
          <w:szCs w:val="24"/>
        </w:rPr>
        <w:t>what</w:t>
      </w:r>
      <w:r w:rsidRPr="008A482F">
        <w:rPr>
          <w:sz w:val="24"/>
          <w:szCs w:val="24"/>
        </w:rPr>
        <w:t xml:space="preserve"> we sing all the more </w:t>
      </w:r>
      <w:r w:rsidR="00AB1F3E" w:rsidRPr="008A482F">
        <w:rPr>
          <w:sz w:val="24"/>
          <w:szCs w:val="24"/>
        </w:rPr>
        <w:t xml:space="preserve">important.  </w:t>
      </w:r>
      <w:r w:rsidR="00422B3D" w:rsidRPr="008A482F">
        <w:rPr>
          <w:sz w:val="24"/>
          <w:szCs w:val="24"/>
        </w:rPr>
        <w:t>So when you’re singing for faith, make sure you’re</w:t>
      </w:r>
      <w:r w:rsidR="00AB1F3E" w:rsidRPr="008A482F">
        <w:rPr>
          <w:sz w:val="24"/>
          <w:szCs w:val="24"/>
        </w:rPr>
        <w:t xml:space="preserve"> singing </w:t>
      </w:r>
      <w:r w:rsidR="00AB1F3E" w:rsidRPr="008A482F">
        <w:rPr>
          <w:i/>
          <w:sz w:val="24"/>
          <w:szCs w:val="24"/>
        </w:rPr>
        <w:t xml:space="preserve">the Bible.  </w:t>
      </w:r>
      <w:r w:rsidR="00AB1F3E" w:rsidRPr="008A482F">
        <w:rPr>
          <w:sz w:val="24"/>
          <w:szCs w:val="24"/>
        </w:rPr>
        <w:t>Practically, one thing you could do is</w:t>
      </w:r>
      <w:r w:rsidR="003A0DE0" w:rsidRPr="008A482F">
        <w:rPr>
          <w:sz w:val="24"/>
          <w:szCs w:val="24"/>
        </w:rPr>
        <w:t xml:space="preserve"> to take your song sheet home from Sunday morning/evening, </w:t>
      </w:r>
      <w:r w:rsidR="00AB1F3E" w:rsidRPr="008A482F">
        <w:rPr>
          <w:sz w:val="24"/>
          <w:szCs w:val="24"/>
        </w:rPr>
        <w:t xml:space="preserve">pick one song </w:t>
      </w:r>
      <w:r w:rsidR="003A0DE0" w:rsidRPr="008A482F">
        <w:rPr>
          <w:sz w:val="24"/>
          <w:szCs w:val="24"/>
        </w:rPr>
        <w:t>to sing throughout the week as part of your personal or family devotions</w:t>
      </w:r>
      <w:r w:rsidR="00AB1F3E" w:rsidRPr="008A482F">
        <w:rPr>
          <w:sz w:val="24"/>
          <w:szCs w:val="24"/>
        </w:rPr>
        <w:t>.</w:t>
      </w:r>
      <w:r w:rsidR="003A0DE0" w:rsidRPr="008A482F">
        <w:rPr>
          <w:sz w:val="24"/>
          <w:szCs w:val="24"/>
        </w:rPr>
        <w:t xml:space="preserve">  If you’re looking to download good music, there are a number of places online with Bible-saturated and God-honoring music (listed on handout</w:t>
      </w:r>
      <w:r w:rsidR="003A0DE0" w:rsidRPr="008A482F">
        <w:rPr>
          <w:rStyle w:val="FootnoteReference"/>
          <w:sz w:val="24"/>
          <w:szCs w:val="24"/>
        </w:rPr>
        <w:footnoteReference w:id="13"/>
      </w:r>
      <w:r w:rsidR="003A0DE0" w:rsidRPr="008A482F">
        <w:rPr>
          <w:sz w:val="24"/>
          <w:szCs w:val="24"/>
        </w:rPr>
        <w:t>).</w:t>
      </w:r>
      <w:r w:rsidR="00095086" w:rsidRPr="008A482F">
        <w:rPr>
          <w:sz w:val="24"/>
          <w:szCs w:val="24"/>
        </w:rPr>
        <w:t xml:space="preserve">  Talk to Christians who have suffered, and quite often it is the truth of Scripture captured in</w:t>
      </w:r>
      <w:r w:rsidR="009E081D" w:rsidRPr="008A482F">
        <w:rPr>
          <w:sz w:val="24"/>
          <w:szCs w:val="24"/>
        </w:rPr>
        <w:t xml:space="preserve"> song that has proved most central to their struggle for faith.</w:t>
      </w:r>
    </w:p>
    <w:p w:rsidR="007546D1" w:rsidRPr="008A482F" w:rsidRDefault="007546D1" w:rsidP="008A482F">
      <w:pPr>
        <w:spacing w:after="0" w:line="240" w:lineRule="auto"/>
        <w:rPr>
          <w:sz w:val="24"/>
          <w:szCs w:val="24"/>
        </w:rPr>
      </w:pPr>
    </w:p>
    <w:p w:rsidR="00990036" w:rsidRPr="008A482F" w:rsidRDefault="00990036" w:rsidP="008A482F">
      <w:pPr>
        <w:spacing w:after="0" w:line="240" w:lineRule="auto"/>
        <w:rPr>
          <w:b/>
          <w:sz w:val="24"/>
          <w:szCs w:val="24"/>
        </w:rPr>
      </w:pPr>
      <w:r w:rsidRPr="008A482F">
        <w:rPr>
          <w:b/>
          <w:sz w:val="24"/>
          <w:szCs w:val="24"/>
        </w:rPr>
        <w:t>Conclusion</w:t>
      </w:r>
    </w:p>
    <w:p w:rsidR="00FA50D8" w:rsidRPr="008A482F" w:rsidRDefault="00FA50D8" w:rsidP="008A482F">
      <w:pPr>
        <w:spacing w:after="0" w:line="240" w:lineRule="auto"/>
        <w:ind w:firstLine="720"/>
        <w:rPr>
          <w:sz w:val="24"/>
          <w:szCs w:val="24"/>
        </w:rPr>
      </w:pPr>
    </w:p>
    <w:p w:rsidR="00F77048" w:rsidRPr="008A482F" w:rsidRDefault="004F1D34" w:rsidP="008A482F">
      <w:pPr>
        <w:spacing w:after="0" w:line="240" w:lineRule="auto"/>
        <w:rPr>
          <w:sz w:val="24"/>
          <w:szCs w:val="24"/>
        </w:rPr>
      </w:pPr>
      <w:r w:rsidRPr="008A482F">
        <w:rPr>
          <w:sz w:val="24"/>
          <w:szCs w:val="24"/>
        </w:rPr>
        <w:t>OK—</w:t>
      </w:r>
      <w:proofErr w:type="gramStart"/>
      <w:r w:rsidRPr="008A482F">
        <w:rPr>
          <w:sz w:val="24"/>
          <w:szCs w:val="24"/>
        </w:rPr>
        <w:t>Look</w:t>
      </w:r>
      <w:proofErr w:type="gramEnd"/>
      <w:r w:rsidRPr="008A482F">
        <w:rPr>
          <w:sz w:val="24"/>
          <w:szCs w:val="24"/>
        </w:rPr>
        <w:t xml:space="preserve"> over your handout and you’ll see a kind of playbook for struggling for faith during suffering.  </w:t>
      </w:r>
      <w:r w:rsidR="00AF7951" w:rsidRPr="008A482F">
        <w:rPr>
          <w:i/>
          <w:sz w:val="24"/>
          <w:szCs w:val="24"/>
        </w:rPr>
        <w:t>Read</w:t>
      </w:r>
      <w:r w:rsidRPr="008A482F">
        <w:rPr>
          <w:sz w:val="24"/>
          <w:szCs w:val="24"/>
        </w:rPr>
        <w:t xml:space="preserve"> the Bible</w:t>
      </w:r>
      <w:r w:rsidR="00FA50D8" w:rsidRPr="008A482F">
        <w:rPr>
          <w:sz w:val="24"/>
          <w:szCs w:val="24"/>
        </w:rPr>
        <w:t xml:space="preserve"> – having a plan to do so.  </w:t>
      </w:r>
      <w:r w:rsidR="00AF7951" w:rsidRPr="008A482F">
        <w:rPr>
          <w:i/>
          <w:sz w:val="24"/>
          <w:szCs w:val="24"/>
        </w:rPr>
        <w:t>Pray</w:t>
      </w:r>
      <w:r w:rsidRPr="008A482F">
        <w:rPr>
          <w:sz w:val="24"/>
          <w:szCs w:val="24"/>
        </w:rPr>
        <w:t xml:space="preserve"> the Bible—</w:t>
      </w:r>
      <w:r w:rsidR="00C013E6" w:rsidRPr="008A482F">
        <w:rPr>
          <w:sz w:val="24"/>
          <w:szCs w:val="24"/>
        </w:rPr>
        <w:t>praising, confessing, thanking, asking; even</w:t>
      </w:r>
      <w:r w:rsidRPr="008A482F">
        <w:rPr>
          <w:sz w:val="24"/>
          <w:szCs w:val="24"/>
        </w:rPr>
        <w:t xml:space="preserve"> using the Psalms.  </w:t>
      </w:r>
      <w:r w:rsidR="00AF7951" w:rsidRPr="008A482F">
        <w:rPr>
          <w:i/>
          <w:sz w:val="24"/>
          <w:szCs w:val="24"/>
        </w:rPr>
        <w:t>Remember</w:t>
      </w:r>
      <w:r w:rsidRPr="008A482F">
        <w:rPr>
          <w:sz w:val="24"/>
          <w:szCs w:val="24"/>
        </w:rPr>
        <w:t xml:space="preserve"> the Bible as you memorize, preach the gospel to yourself, and consider God’s faithfulness in the past.  </w:t>
      </w:r>
      <w:r w:rsidR="00AF7951" w:rsidRPr="008A482F">
        <w:rPr>
          <w:i/>
          <w:sz w:val="24"/>
          <w:szCs w:val="24"/>
        </w:rPr>
        <w:t>Sing</w:t>
      </w:r>
      <w:r w:rsidRPr="008A482F">
        <w:rPr>
          <w:sz w:val="24"/>
          <w:szCs w:val="24"/>
        </w:rPr>
        <w:t xml:space="preserve"> the Bible, </w:t>
      </w:r>
      <w:r w:rsidR="00FA50D8" w:rsidRPr="008A482F">
        <w:rPr>
          <w:sz w:val="24"/>
          <w:szCs w:val="24"/>
        </w:rPr>
        <w:t xml:space="preserve">to align </w:t>
      </w:r>
      <w:r w:rsidR="00422B3D" w:rsidRPr="008A482F">
        <w:rPr>
          <w:sz w:val="24"/>
          <w:szCs w:val="24"/>
        </w:rPr>
        <w:t>our affections with the truth a</w:t>
      </w:r>
      <w:r w:rsidR="00FA50D8" w:rsidRPr="008A482F">
        <w:rPr>
          <w:sz w:val="24"/>
          <w:szCs w:val="24"/>
        </w:rPr>
        <w:t>bout God</w:t>
      </w:r>
      <w:r w:rsidRPr="008A482F">
        <w:rPr>
          <w:sz w:val="24"/>
          <w:szCs w:val="24"/>
        </w:rPr>
        <w:t xml:space="preserve">.  </w:t>
      </w:r>
      <w:r w:rsidR="00FA50D8" w:rsidRPr="008A482F">
        <w:rPr>
          <w:sz w:val="24"/>
          <w:szCs w:val="24"/>
        </w:rPr>
        <w:t>All</w:t>
      </w:r>
      <w:r w:rsidRPr="008A482F">
        <w:rPr>
          <w:sz w:val="24"/>
          <w:szCs w:val="24"/>
        </w:rPr>
        <w:t xml:space="preserve"> of this </w:t>
      </w:r>
      <w:r w:rsidR="00FA50D8" w:rsidRPr="008A482F">
        <w:rPr>
          <w:sz w:val="24"/>
          <w:szCs w:val="24"/>
        </w:rPr>
        <w:t xml:space="preserve">helps to </w:t>
      </w:r>
      <w:r w:rsidRPr="008A482F">
        <w:rPr>
          <w:sz w:val="24"/>
          <w:szCs w:val="24"/>
        </w:rPr>
        <w:t>give us faith so we can wait patiently.  Suffering moves slowly.  Relief can come slowly.  But, as the Psalmist says, “</w:t>
      </w:r>
      <w:proofErr w:type="gramStart"/>
      <w:r w:rsidRPr="008A482F">
        <w:rPr>
          <w:sz w:val="24"/>
          <w:szCs w:val="24"/>
        </w:rPr>
        <w:t>none</w:t>
      </w:r>
      <w:proofErr w:type="gramEnd"/>
      <w:r w:rsidRPr="008A482F">
        <w:rPr>
          <w:sz w:val="24"/>
          <w:szCs w:val="24"/>
        </w:rPr>
        <w:t xml:space="preserve"> who </w:t>
      </w:r>
      <w:r w:rsidRPr="008A482F">
        <w:rPr>
          <w:sz w:val="24"/>
          <w:szCs w:val="24"/>
        </w:rPr>
        <w:lastRenderedPageBreak/>
        <w:t>wait for you shall be put to shame” (</w:t>
      </w:r>
      <w:r w:rsidR="00AF7951" w:rsidRPr="008A482F">
        <w:rPr>
          <w:b/>
          <w:sz w:val="24"/>
          <w:szCs w:val="24"/>
        </w:rPr>
        <w:t>25:3</w:t>
      </w:r>
      <w:r w:rsidRPr="008A482F">
        <w:rPr>
          <w:sz w:val="24"/>
          <w:szCs w:val="24"/>
        </w:rPr>
        <w:t xml:space="preserve">).  I promise you, he has </w:t>
      </w:r>
      <w:proofErr w:type="gramStart"/>
      <w:r w:rsidRPr="008A482F">
        <w:rPr>
          <w:sz w:val="24"/>
          <w:szCs w:val="24"/>
        </w:rPr>
        <w:t>good</w:t>
      </w:r>
      <w:proofErr w:type="gramEnd"/>
      <w:r w:rsidRPr="008A482F">
        <w:rPr>
          <w:sz w:val="24"/>
          <w:szCs w:val="24"/>
        </w:rPr>
        <w:t xml:space="preserve"> in mind for every </w:t>
      </w:r>
      <w:r w:rsidR="00422B3D" w:rsidRPr="008A482F">
        <w:rPr>
          <w:sz w:val="24"/>
          <w:szCs w:val="24"/>
        </w:rPr>
        <w:t>minute that goes by as</w:t>
      </w:r>
      <w:r w:rsidRPr="008A482F">
        <w:rPr>
          <w:sz w:val="24"/>
          <w:szCs w:val="24"/>
        </w:rPr>
        <w:t xml:space="preserve"> you wait for his relief.</w:t>
      </w:r>
    </w:p>
    <w:p w:rsidR="00F77048" w:rsidRPr="008A482F" w:rsidRDefault="00F77048" w:rsidP="008A482F">
      <w:pPr>
        <w:spacing w:after="0" w:line="240" w:lineRule="auto"/>
        <w:ind w:firstLine="720"/>
        <w:rPr>
          <w:sz w:val="24"/>
          <w:szCs w:val="24"/>
        </w:rPr>
      </w:pPr>
    </w:p>
    <w:p w:rsidR="009E081D" w:rsidRPr="008A482F" w:rsidRDefault="009E081D" w:rsidP="008A482F">
      <w:pPr>
        <w:spacing w:line="240" w:lineRule="auto"/>
        <w:rPr>
          <w:b/>
          <w:sz w:val="24"/>
          <w:szCs w:val="24"/>
        </w:rPr>
      </w:pPr>
      <w:r w:rsidRPr="008A482F">
        <w:rPr>
          <w:b/>
          <w:sz w:val="24"/>
          <w:szCs w:val="24"/>
        </w:rPr>
        <w:t>Q &amp; A</w:t>
      </w:r>
    </w:p>
    <w:p w:rsidR="00711CFC" w:rsidRPr="008A482F" w:rsidRDefault="00711CFC" w:rsidP="008A482F">
      <w:pPr>
        <w:pStyle w:val="ListParagraph"/>
        <w:spacing w:line="240" w:lineRule="auto"/>
        <w:ind w:left="1440"/>
        <w:rPr>
          <w:b/>
          <w:sz w:val="24"/>
          <w:szCs w:val="24"/>
        </w:rPr>
      </w:pPr>
    </w:p>
    <w:sectPr w:rsidR="00711CFC" w:rsidRPr="008A482F" w:rsidSect="00C12222">
      <w:foot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548" w:rsidRDefault="00421548" w:rsidP="009C66E5">
      <w:pPr>
        <w:spacing w:after="0" w:line="240" w:lineRule="auto"/>
      </w:pPr>
      <w:r>
        <w:separator/>
      </w:r>
    </w:p>
  </w:endnote>
  <w:endnote w:type="continuationSeparator" w:id="0">
    <w:p w:rsidR="00421548" w:rsidRDefault="00421548" w:rsidP="009C66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1960327"/>
      <w:docPartObj>
        <w:docPartGallery w:val="Page Numbers (Bottom of Page)"/>
        <w:docPartUnique/>
      </w:docPartObj>
    </w:sdtPr>
    <w:sdtEndPr>
      <w:rPr>
        <w:noProof/>
      </w:rPr>
    </w:sdtEndPr>
    <w:sdtContent>
      <w:p w:rsidR="0019760D" w:rsidRDefault="008B2D8D">
        <w:pPr>
          <w:pStyle w:val="Footer"/>
          <w:jc w:val="right"/>
        </w:pPr>
        <w:r>
          <w:fldChar w:fldCharType="begin"/>
        </w:r>
        <w:r w:rsidR="0019760D">
          <w:instrText xml:space="preserve"> PAGE   \* MERGEFORMAT </w:instrText>
        </w:r>
        <w:r>
          <w:fldChar w:fldCharType="separate"/>
        </w:r>
        <w:r w:rsidR="008A482F">
          <w:rPr>
            <w:noProof/>
          </w:rPr>
          <w:t>1</w:t>
        </w:r>
        <w:r>
          <w:rPr>
            <w:noProof/>
          </w:rPr>
          <w:fldChar w:fldCharType="end"/>
        </w:r>
      </w:p>
    </w:sdtContent>
  </w:sdt>
  <w:p w:rsidR="0019760D" w:rsidRDefault="001976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548" w:rsidRDefault="00421548" w:rsidP="009C66E5">
      <w:pPr>
        <w:spacing w:after="0" w:line="240" w:lineRule="auto"/>
      </w:pPr>
      <w:r>
        <w:separator/>
      </w:r>
    </w:p>
  </w:footnote>
  <w:footnote w:type="continuationSeparator" w:id="0">
    <w:p w:rsidR="00421548" w:rsidRDefault="00421548" w:rsidP="009C66E5">
      <w:pPr>
        <w:spacing w:after="0" w:line="240" w:lineRule="auto"/>
      </w:pPr>
      <w:r>
        <w:continuationSeparator/>
      </w:r>
    </w:p>
  </w:footnote>
  <w:footnote w:id="1">
    <w:p w:rsidR="003D1454" w:rsidRPr="00B04EA5" w:rsidRDefault="003D1454" w:rsidP="00336F86">
      <w:pPr>
        <w:pStyle w:val="FootnoteText"/>
      </w:pPr>
      <w:r>
        <w:rPr>
          <w:rStyle w:val="FootnoteReference"/>
        </w:rPr>
        <w:footnoteRef/>
      </w:r>
      <w:r>
        <w:t xml:space="preserve"> Forward by J.I. Packer in </w:t>
      </w:r>
      <w:r>
        <w:rPr>
          <w:i/>
        </w:rPr>
        <w:t xml:space="preserve">Knowing Scripture </w:t>
      </w:r>
      <w:r>
        <w:t>by R.C. Sproul</w:t>
      </w:r>
    </w:p>
  </w:footnote>
  <w:footnote w:id="2">
    <w:p w:rsidR="003D1454" w:rsidRDefault="003D1454" w:rsidP="00CB0456">
      <w:pPr>
        <w:pStyle w:val="FootnoteText"/>
      </w:pPr>
      <w:r>
        <w:rPr>
          <w:rStyle w:val="FootnoteReference"/>
        </w:rPr>
        <w:footnoteRef/>
      </w:r>
      <w:r>
        <w:t xml:space="preserve"> Eph. 1:18</w:t>
      </w:r>
    </w:p>
  </w:footnote>
  <w:footnote w:id="3">
    <w:p w:rsidR="003D1454" w:rsidRDefault="003D1454" w:rsidP="00CB0456">
      <w:pPr>
        <w:pStyle w:val="FootnoteText"/>
      </w:pPr>
      <w:r>
        <w:rPr>
          <w:rStyle w:val="FootnoteReference"/>
        </w:rPr>
        <w:footnoteRef/>
      </w:r>
      <w:r>
        <w:t xml:space="preserve"> </w:t>
      </w:r>
      <w:hyperlink r:id="rId1" w:history="1">
        <w:r>
          <w:rPr>
            <w:rStyle w:val="Hyperlink"/>
          </w:rPr>
          <w:t>http://www.desiringgod.org/resource-library/sermons/holding-fast-the-word-of-life-in-2010</w:t>
        </w:r>
      </w:hyperlink>
    </w:p>
  </w:footnote>
  <w:footnote w:id="4">
    <w:p w:rsidR="00AA609B" w:rsidRDefault="00AA609B">
      <w:pPr>
        <w:pStyle w:val="FootnoteText"/>
      </w:pPr>
      <w:r>
        <w:rPr>
          <w:rStyle w:val="FootnoteReference"/>
        </w:rPr>
        <w:footnoteRef/>
      </w:r>
      <w:r>
        <w:t xml:space="preserve"> </w:t>
      </w:r>
      <w:proofErr w:type="spellStart"/>
      <w:proofErr w:type="gramStart"/>
      <w:r>
        <w:t>Ja</w:t>
      </w:r>
      <w:proofErr w:type="spellEnd"/>
      <w:proofErr w:type="gramEnd"/>
      <w:r>
        <w:t>. 1:5</w:t>
      </w:r>
    </w:p>
  </w:footnote>
  <w:footnote w:id="5">
    <w:p w:rsidR="00A46A2D" w:rsidRDefault="00A46A2D">
      <w:pPr>
        <w:pStyle w:val="FootnoteText"/>
      </w:pPr>
      <w:r>
        <w:rPr>
          <w:rStyle w:val="FootnoteReference"/>
        </w:rPr>
        <w:footnoteRef/>
      </w:r>
      <w:r>
        <w:t xml:space="preserve"> Matt. 7:11</w:t>
      </w:r>
    </w:p>
  </w:footnote>
  <w:footnote w:id="6">
    <w:p w:rsidR="003D1454" w:rsidRDefault="003D1454" w:rsidP="00CB0456">
      <w:pPr>
        <w:pStyle w:val="FootnoteText"/>
      </w:pPr>
      <w:r>
        <w:rPr>
          <w:rStyle w:val="FootnoteReference"/>
        </w:rPr>
        <w:footnoteRef/>
      </w:r>
      <w:r>
        <w:t xml:space="preserve"> C</w:t>
      </w:r>
      <w:r w:rsidRPr="005B5D6D">
        <w:t>ould be any of the Psalms, but for example: Psalm 1, 3, 4, 5, 8, 16, 19, 23, 25, 27, 40,</w:t>
      </w:r>
      <w:r>
        <w:t xml:space="preserve"> 42-43, 55, 62, 63, 84, 90</w:t>
      </w:r>
    </w:p>
  </w:footnote>
  <w:footnote w:id="7">
    <w:p w:rsidR="00F55DF2" w:rsidRPr="00F55DF2" w:rsidRDefault="003D1454" w:rsidP="00F55DF2">
      <w:pPr>
        <w:pStyle w:val="FootnoteText"/>
        <w:rPr>
          <w:i/>
        </w:rPr>
      </w:pPr>
      <w:r>
        <w:rPr>
          <w:rStyle w:val="FootnoteReference"/>
        </w:rPr>
        <w:footnoteRef/>
      </w:r>
      <w:r>
        <w:t xml:space="preserve"> </w:t>
      </w:r>
      <w:r w:rsidR="00F55DF2" w:rsidRPr="00F55DF2">
        <w:t xml:space="preserve"> </w:t>
      </w:r>
      <w:r w:rsidR="00F55DF2" w:rsidRPr="00F55DF2">
        <w:rPr>
          <w:i/>
        </w:rPr>
        <w:t xml:space="preserve">What does this tell me about God; what does it reveal about him? </w:t>
      </w:r>
    </w:p>
    <w:p w:rsidR="00F55DF2" w:rsidRPr="00F55DF2" w:rsidRDefault="00F55DF2" w:rsidP="00F55DF2">
      <w:pPr>
        <w:pStyle w:val="FootnoteText"/>
        <w:rPr>
          <w:i/>
        </w:rPr>
      </w:pPr>
      <w:r>
        <w:rPr>
          <w:i/>
        </w:rPr>
        <w:t xml:space="preserve">      </w:t>
      </w:r>
      <w:r w:rsidRPr="00F55DF2">
        <w:rPr>
          <w:i/>
        </w:rPr>
        <w:t xml:space="preserve">If he is really like this, what difference does this particular truth make to how I live today? </w:t>
      </w:r>
    </w:p>
    <w:p w:rsidR="00F55DF2" w:rsidRPr="00F55DF2" w:rsidRDefault="00F55DF2" w:rsidP="00F55DF2">
      <w:pPr>
        <w:pStyle w:val="FootnoteText"/>
        <w:rPr>
          <w:i/>
        </w:rPr>
      </w:pPr>
      <w:r>
        <w:rPr>
          <w:i/>
        </w:rPr>
        <w:t xml:space="preserve">      </w:t>
      </w:r>
      <w:r w:rsidRPr="00F55DF2">
        <w:rPr>
          <w:i/>
        </w:rPr>
        <w:t xml:space="preserve">What wrong behavior, harmful emotions, false attitudes result in me when I forget he is like this? </w:t>
      </w:r>
    </w:p>
    <w:p w:rsidR="003D1454" w:rsidRDefault="00F55DF2" w:rsidP="00F55DF2">
      <w:pPr>
        <w:pStyle w:val="FootnoteText"/>
      </w:pPr>
      <w:r>
        <w:rPr>
          <w:i/>
        </w:rPr>
        <w:t xml:space="preserve">      </w:t>
      </w:r>
      <w:r w:rsidRPr="00F55DF2">
        <w:rPr>
          <w:i/>
        </w:rPr>
        <w:t>Does my life demonstrate that I am remembering and acting out of this?</w:t>
      </w:r>
    </w:p>
  </w:footnote>
  <w:footnote w:id="8">
    <w:p w:rsidR="003D1454" w:rsidRDefault="003D1454">
      <w:pPr>
        <w:pStyle w:val="FootnoteText"/>
      </w:pPr>
      <w:r>
        <w:rPr>
          <w:rStyle w:val="FootnoteReference"/>
        </w:rPr>
        <w:footnoteRef/>
      </w:r>
      <w:r>
        <w:t xml:space="preserve"> Deut. 4:9, 15-16, 19, 23, 39; 8:2, 11, 14, 18-19</w:t>
      </w:r>
    </w:p>
  </w:footnote>
  <w:footnote w:id="9">
    <w:p w:rsidR="007A5680" w:rsidRDefault="007A5680" w:rsidP="007A5680">
      <w:pPr>
        <w:pStyle w:val="FootnoteText"/>
      </w:pPr>
      <w:r>
        <w:rPr>
          <w:rStyle w:val="FootnoteReference"/>
        </w:rPr>
        <w:footnoteRef/>
      </w:r>
      <w:r>
        <w:t xml:space="preserve"> 1 Cor. 11:24</w:t>
      </w:r>
    </w:p>
  </w:footnote>
  <w:footnote w:id="10">
    <w:p w:rsidR="003D1454" w:rsidRDefault="003D1454">
      <w:pPr>
        <w:pStyle w:val="FootnoteText"/>
      </w:pPr>
      <w:r>
        <w:rPr>
          <w:rStyle w:val="FootnoteReference"/>
        </w:rPr>
        <w:footnoteRef/>
      </w:r>
      <w:r>
        <w:t xml:space="preserve"> 2 Pet. 1:13</w:t>
      </w:r>
    </w:p>
  </w:footnote>
  <w:footnote w:id="11">
    <w:p w:rsidR="003D1454" w:rsidRDefault="003D1454" w:rsidP="00276FD0">
      <w:pPr>
        <w:pStyle w:val="FootnoteText"/>
      </w:pPr>
      <w:r>
        <w:rPr>
          <w:rStyle w:val="FootnoteReference"/>
        </w:rPr>
        <w:footnoteRef/>
      </w:r>
      <w:r>
        <w:t xml:space="preserve"> John Piper writes, “My own conviction is that a hundred – I dare say a thousand – problems will be solved in your life by memorizing Scripture…</w:t>
      </w:r>
      <w:r>
        <w:rPr>
          <w:i/>
        </w:rPr>
        <w:t>before</w:t>
      </w:r>
      <w:r>
        <w:t xml:space="preserve"> the problem ever comes.” </w:t>
      </w:r>
      <w:r>
        <w:rPr>
          <w:i/>
        </w:rPr>
        <w:t xml:space="preserve">When I Don’t Desire God </w:t>
      </w:r>
      <w:r>
        <w:t>pg. 121</w:t>
      </w:r>
    </w:p>
  </w:footnote>
  <w:footnote w:id="12">
    <w:p w:rsidR="003D1454" w:rsidRPr="00BC53BD" w:rsidRDefault="003D1454">
      <w:pPr>
        <w:pStyle w:val="FootnoteText"/>
      </w:pPr>
      <w:r>
        <w:rPr>
          <w:rStyle w:val="FootnoteReference"/>
        </w:rPr>
        <w:footnoteRef/>
      </w:r>
      <w:r>
        <w:t xml:space="preserve"> Quoted in </w:t>
      </w:r>
      <w:r>
        <w:rPr>
          <w:i/>
        </w:rPr>
        <w:t>Worship Matters</w:t>
      </w:r>
      <w:r>
        <w:t xml:space="preserve"> by Bob </w:t>
      </w:r>
      <w:proofErr w:type="spellStart"/>
      <w:r>
        <w:t>Kauflin</w:t>
      </w:r>
      <w:proofErr w:type="spellEnd"/>
      <w:r>
        <w:t>, pg. 98</w:t>
      </w:r>
    </w:p>
  </w:footnote>
  <w:footnote w:id="13">
    <w:p w:rsidR="003D1454" w:rsidRDefault="003D1454">
      <w:pPr>
        <w:pStyle w:val="FootnoteText"/>
      </w:pPr>
      <w:r>
        <w:rPr>
          <w:rStyle w:val="FootnoteReference"/>
        </w:rPr>
        <w:footnoteRef/>
      </w:r>
      <w:r>
        <w:t xml:space="preserve"> Sovereign Grace Ministries (</w:t>
      </w:r>
      <w:hyperlink r:id="rId2" w:history="1">
        <w:r>
          <w:rPr>
            <w:rStyle w:val="Hyperlink"/>
          </w:rPr>
          <w:t>http://sovereigngracemusic.org/</w:t>
        </w:r>
      </w:hyperlink>
      <w:r>
        <w:t>); Keith and Kristyn Getty  (</w:t>
      </w:r>
      <w:hyperlink r:id="rId3" w:history="1">
        <w:r>
          <w:rPr>
            <w:rStyle w:val="Hyperlink"/>
          </w:rPr>
          <w:t>http://www.gettymusic.com/</w:t>
        </w:r>
      </w:hyperlink>
      <w:r>
        <w:t xml:space="preserve">); Reformed University Fellowship (RUF) </w:t>
      </w:r>
      <w:hyperlink r:id="rId4" w:history="1">
        <w:r>
          <w:rPr>
            <w:rStyle w:val="Hyperlink"/>
          </w:rPr>
          <w:t>http://www.igracemusic.com/</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46AF8"/>
    <w:multiLevelType w:val="hybridMultilevel"/>
    <w:tmpl w:val="FB50B89E"/>
    <w:lvl w:ilvl="0" w:tplc="11B6E9A4">
      <w:start w:val="1"/>
      <w:numFmt w:val="upperRoman"/>
      <w:lvlText w:val="%1."/>
      <w:lvlJc w:val="left"/>
      <w:pPr>
        <w:ind w:left="1080" w:hanging="720"/>
      </w:pPr>
      <w:rPr>
        <w:rFonts w:hint="default"/>
      </w:rPr>
    </w:lvl>
    <w:lvl w:ilvl="1" w:tplc="F43E9596">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4F30C9D"/>
    <w:multiLevelType w:val="hybridMultilevel"/>
    <w:tmpl w:val="9B52366E"/>
    <w:lvl w:ilvl="0" w:tplc="380216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C475EB"/>
    <w:multiLevelType w:val="hybridMultilevel"/>
    <w:tmpl w:val="27764472"/>
    <w:lvl w:ilvl="0" w:tplc="04090001">
      <w:start w:val="1"/>
      <w:numFmt w:val="bullet"/>
      <w:lvlText w:val=""/>
      <w:lvlJc w:val="left"/>
      <w:pPr>
        <w:ind w:left="1534" w:hanging="360"/>
      </w:pPr>
      <w:rPr>
        <w:rFonts w:ascii="Symbol" w:hAnsi="Symbol" w:hint="default"/>
      </w:rPr>
    </w:lvl>
    <w:lvl w:ilvl="1" w:tplc="04090003" w:tentative="1">
      <w:start w:val="1"/>
      <w:numFmt w:val="bullet"/>
      <w:lvlText w:val="o"/>
      <w:lvlJc w:val="left"/>
      <w:pPr>
        <w:ind w:left="2254" w:hanging="360"/>
      </w:pPr>
      <w:rPr>
        <w:rFonts w:ascii="Courier New" w:hAnsi="Courier New" w:cs="Courier New" w:hint="default"/>
      </w:rPr>
    </w:lvl>
    <w:lvl w:ilvl="2" w:tplc="04090005" w:tentative="1">
      <w:start w:val="1"/>
      <w:numFmt w:val="bullet"/>
      <w:lvlText w:val=""/>
      <w:lvlJc w:val="left"/>
      <w:pPr>
        <w:ind w:left="2974" w:hanging="360"/>
      </w:pPr>
      <w:rPr>
        <w:rFonts w:ascii="Wingdings" w:hAnsi="Wingdings" w:hint="default"/>
      </w:rPr>
    </w:lvl>
    <w:lvl w:ilvl="3" w:tplc="04090001" w:tentative="1">
      <w:start w:val="1"/>
      <w:numFmt w:val="bullet"/>
      <w:lvlText w:val=""/>
      <w:lvlJc w:val="left"/>
      <w:pPr>
        <w:ind w:left="3694" w:hanging="360"/>
      </w:pPr>
      <w:rPr>
        <w:rFonts w:ascii="Symbol" w:hAnsi="Symbol" w:hint="default"/>
      </w:rPr>
    </w:lvl>
    <w:lvl w:ilvl="4" w:tplc="04090003" w:tentative="1">
      <w:start w:val="1"/>
      <w:numFmt w:val="bullet"/>
      <w:lvlText w:val="o"/>
      <w:lvlJc w:val="left"/>
      <w:pPr>
        <w:ind w:left="4414" w:hanging="360"/>
      </w:pPr>
      <w:rPr>
        <w:rFonts w:ascii="Courier New" w:hAnsi="Courier New" w:cs="Courier New" w:hint="default"/>
      </w:rPr>
    </w:lvl>
    <w:lvl w:ilvl="5" w:tplc="04090005" w:tentative="1">
      <w:start w:val="1"/>
      <w:numFmt w:val="bullet"/>
      <w:lvlText w:val=""/>
      <w:lvlJc w:val="left"/>
      <w:pPr>
        <w:ind w:left="5134" w:hanging="360"/>
      </w:pPr>
      <w:rPr>
        <w:rFonts w:ascii="Wingdings" w:hAnsi="Wingdings" w:hint="default"/>
      </w:rPr>
    </w:lvl>
    <w:lvl w:ilvl="6" w:tplc="04090001" w:tentative="1">
      <w:start w:val="1"/>
      <w:numFmt w:val="bullet"/>
      <w:lvlText w:val=""/>
      <w:lvlJc w:val="left"/>
      <w:pPr>
        <w:ind w:left="5854" w:hanging="360"/>
      </w:pPr>
      <w:rPr>
        <w:rFonts w:ascii="Symbol" w:hAnsi="Symbol" w:hint="default"/>
      </w:rPr>
    </w:lvl>
    <w:lvl w:ilvl="7" w:tplc="04090003" w:tentative="1">
      <w:start w:val="1"/>
      <w:numFmt w:val="bullet"/>
      <w:lvlText w:val="o"/>
      <w:lvlJc w:val="left"/>
      <w:pPr>
        <w:ind w:left="6574" w:hanging="360"/>
      </w:pPr>
      <w:rPr>
        <w:rFonts w:ascii="Courier New" w:hAnsi="Courier New" w:cs="Courier New" w:hint="default"/>
      </w:rPr>
    </w:lvl>
    <w:lvl w:ilvl="8" w:tplc="04090005" w:tentative="1">
      <w:start w:val="1"/>
      <w:numFmt w:val="bullet"/>
      <w:lvlText w:val=""/>
      <w:lvlJc w:val="left"/>
      <w:pPr>
        <w:ind w:left="7294" w:hanging="360"/>
      </w:pPr>
      <w:rPr>
        <w:rFonts w:ascii="Wingdings" w:hAnsi="Wingdings" w:hint="default"/>
      </w:rPr>
    </w:lvl>
  </w:abstractNum>
  <w:abstractNum w:abstractNumId="3">
    <w:nsid w:val="0BC07482"/>
    <w:multiLevelType w:val="hybridMultilevel"/>
    <w:tmpl w:val="5E7E9B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E71ADA"/>
    <w:multiLevelType w:val="hybridMultilevel"/>
    <w:tmpl w:val="B33C9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0F7E15"/>
    <w:multiLevelType w:val="hybridMultilevel"/>
    <w:tmpl w:val="432EAFBA"/>
    <w:lvl w:ilvl="0" w:tplc="8760D298">
      <w:start w:val="1"/>
      <w:numFmt w:val="upperRoman"/>
      <w:lvlText w:val="%1."/>
      <w:lvlJc w:val="left"/>
      <w:pPr>
        <w:ind w:left="1080" w:hanging="720"/>
      </w:pPr>
      <w:rPr>
        <w:rFonts w:hint="default"/>
      </w:rPr>
    </w:lvl>
    <w:lvl w:ilvl="1" w:tplc="0B6C6D0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24ECBF38">
      <w:start w:val="1"/>
      <w:numFmt w:val="decimal"/>
      <w:lvlText w:val="%4."/>
      <w:lvlJc w:val="left"/>
      <w:pPr>
        <w:ind w:left="2880" w:hanging="360"/>
      </w:pPr>
      <w:rPr>
        <w:b w:val="0"/>
        <w:i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5764F7"/>
    <w:multiLevelType w:val="hybridMultilevel"/>
    <w:tmpl w:val="3B8A88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3D06C4A"/>
    <w:multiLevelType w:val="hybridMultilevel"/>
    <w:tmpl w:val="40625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062F87"/>
    <w:multiLevelType w:val="hybridMultilevel"/>
    <w:tmpl w:val="B3D8EC36"/>
    <w:lvl w:ilvl="0" w:tplc="A9826AF0">
      <w:start w:val="1"/>
      <w:numFmt w:val="upperRoman"/>
      <w:lvlText w:val="%1."/>
      <w:lvlJc w:val="left"/>
      <w:pPr>
        <w:tabs>
          <w:tab w:val="num" w:pos="1080"/>
        </w:tabs>
        <w:ind w:left="1080" w:hanging="720"/>
      </w:pPr>
      <w:rPr>
        <w:rFonts w:hint="default"/>
      </w:rPr>
    </w:lvl>
    <w:lvl w:ilvl="1" w:tplc="68F887D0">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5"/>
  </w:num>
  <w:num w:numId="4">
    <w:abstractNumId w:val="7"/>
  </w:num>
  <w:num w:numId="5">
    <w:abstractNumId w:val="6"/>
  </w:num>
  <w:num w:numId="6">
    <w:abstractNumId w:val="2"/>
  </w:num>
  <w:num w:numId="7">
    <w:abstractNumId w:val="8"/>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footnotePr>
    <w:footnote w:id="-1"/>
    <w:footnote w:id="0"/>
  </w:footnotePr>
  <w:endnotePr>
    <w:endnote w:id="-1"/>
    <w:endnote w:id="0"/>
  </w:endnotePr>
  <w:compat>
    <w:useFELayout/>
  </w:compat>
  <w:rsids>
    <w:rsidRoot w:val="00232842"/>
    <w:rsid w:val="00005676"/>
    <w:rsid w:val="00020199"/>
    <w:rsid w:val="0004211E"/>
    <w:rsid w:val="00055319"/>
    <w:rsid w:val="00057F3E"/>
    <w:rsid w:val="00061BB1"/>
    <w:rsid w:val="00095086"/>
    <w:rsid w:val="00096B59"/>
    <w:rsid w:val="000A34AD"/>
    <w:rsid w:val="000B10D8"/>
    <w:rsid w:val="000D6D62"/>
    <w:rsid w:val="00122A5A"/>
    <w:rsid w:val="00127DC6"/>
    <w:rsid w:val="00164863"/>
    <w:rsid w:val="0019760D"/>
    <w:rsid w:val="001B4394"/>
    <w:rsid w:val="001F2960"/>
    <w:rsid w:val="00203A5B"/>
    <w:rsid w:val="00213E90"/>
    <w:rsid w:val="00220271"/>
    <w:rsid w:val="00221949"/>
    <w:rsid w:val="00232842"/>
    <w:rsid w:val="002347F9"/>
    <w:rsid w:val="002500F7"/>
    <w:rsid w:val="00265077"/>
    <w:rsid w:val="00272A00"/>
    <w:rsid w:val="00276FD0"/>
    <w:rsid w:val="00292E61"/>
    <w:rsid w:val="002951D2"/>
    <w:rsid w:val="002B44CB"/>
    <w:rsid w:val="002E3220"/>
    <w:rsid w:val="002E4325"/>
    <w:rsid w:val="002E7595"/>
    <w:rsid w:val="002F306D"/>
    <w:rsid w:val="00306F9C"/>
    <w:rsid w:val="00331D42"/>
    <w:rsid w:val="0033310E"/>
    <w:rsid w:val="00336F86"/>
    <w:rsid w:val="00355130"/>
    <w:rsid w:val="00363096"/>
    <w:rsid w:val="00363CD0"/>
    <w:rsid w:val="00375D59"/>
    <w:rsid w:val="00375F3A"/>
    <w:rsid w:val="003A0DE0"/>
    <w:rsid w:val="003A38F2"/>
    <w:rsid w:val="003D1454"/>
    <w:rsid w:val="003D1620"/>
    <w:rsid w:val="003F3EAB"/>
    <w:rsid w:val="00405C85"/>
    <w:rsid w:val="0041030F"/>
    <w:rsid w:val="00421548"/>
    <w:rsid w:val="00422B3D"/>
    <w:rsid w:val="00462C78"/>
    <w:rsid w:val="00466481"/>
    <w:rsid w:val="004A529C"/>
    <w:rsid w:val="004A5426"/>
    <w:rsid w:val="004A7DAC"/>
    <w:rsid w:val="004C6F95"/>
    <w:rsid w:val="004C75F5"/>
    <w:rsid w:val="004D284E"/>
    <w:rsid w:val="004E2819"/>
    <w:rsid w:val="004F1D34"/>
    <w:rsid w:val="004F35BB"/>
    <w:rsid w:val="00504DDE"/>
    <w:rsid w:val="0051211E"/>
    <w:rsid w:val="00524422"/>
    <w:rsid w:val="00527D54"/>
    <w:rsid w:val="005316CB"/>
    <w:rsid w:val="0055468F"/>
    <w:rsid w:val="005617F6"/>
    <w:rsid w:val="0057004F"/>
    <w:rsid w:val="005766CE"/>
    <w:rsid w:val="0058604C"/>
    <w:rsid w:val="005B206E"/>
    <w:rsid w:val="005B5D6D"/>
    <w:rsid w:val="005D5117"/>
    <w:rsid w:val="00601B29"/>
    <w:rsid w:val="00606BE8"/>
    <w:rsid w:val="00665752"/>
    <w:rsid w:val="006814FA"/>
    <w:rsid w:val="00694D19"/>
    <w:rsid w:val="006A61DF"/>
    <w:rsid w:val="006C6CB4"/>
    <w:rsid w:val="006F4B98"/>
    <w:rsid w:val="00703396"/>
    <w:rsid w:val="00704BD4"/>
    <w:rsid w:val="00711CFC"/>
    <w:rsid w:val="007211B7"/>
    <w:rsid w:val="007215CF"/>
    <w:rsid w:val="007252FA"/>
    <w:rsid w:val="00737F65"/>
    <w:rsid w:val="00745A5E"/>
    <w:rsid w:val="00752E1E"/>
    <w:rsid w:val="007546D1"/>
    <w:rsid w:val="00770C52"/>
    <w:rsid w:val="0078083C"/>
    <w:rsid w:val="007825E3"/>
    <w:rsid w:val="007914A7"/>
    <w:rsid w:val="007A5680"/>
    <w:rsid w:val="007B6A2D"/>
    <w:rsid w:val="007D051F"/>
    <w:rsid w:val="007D0DA6"/>
    <w:rsid w:val="007D39F6"/>
    <w:rsid w:val="007D3CE5"/>
    <w:rsid w:val="007D4EC4"/>
    <w:rsid w:val="007F4081"/>
    <w:rsid w:val="007F7D3A"/>
    <w:rsid w:val="00803DB7"/>
    <w:rsid w:val="00805DF3"/>
    <w:rsid w:val="008170EE"/>
    <w:rsid w:val="0082373B"/>
    <w:rsid w:val="00833219"/>
    <w:rsid w:val="00833CBF"/>
    <w:rsid w:val="008452B9"/>
    <w:rsid w:val="008762D0"/>
    <w:rsid w:val="00892A38"/>
    <w:rsid w:val="008A482F"/>
    <w:rsid w:val="008A52A9"/>
    <w:rsid w:val="008A787F"/>
    <w:rsid w:val="008B2D8D"/>
    <w:rsid w:val="008B6B3A"/>
    <w:rsid w:val="008D2DD0"/>
    <w:rsid w:val="008E5E84"/>
    <w:rsid w:val="008F7F26"/>
    <w:rsid w:val="00922E30"/>
    <w:rsid w:val="00944AC4"/>
    <w:rsid w:val="00965465"/>
    <w:rsid w:val="0097367A"/>
    <w:rsid w:val="009767B7"/>
    <w:rsid w:val="00990036"/>
    <w:rsid w:val="0099795D"/>
    <w:rsid w:val="009C66E5"/>
    <w:rsid w:val="009D500E"/>
    <w:rsid w:val="009D6EF9"/>
    <w:rsid w:val="009E081D"/>
    <w:rsid w:val="009E3096"/>
    <w:rsid w:val="009E3714"/>
    <w:rsid w:val="009E4284"/>
    <w:rsid w:val="00A03D1A"/>
    <w:rsid w:val="00A36B31"/>
    <w:rsid w:val="00A46A2D"/>
    <w:rsid w:val="00A47F6C"/>
    <w:rsid w:val="00A6169B"/>
    <w:rsid w:val="00A6324A"/>
    <w:rsid w:val="00A6503A"/>
    <w:rsid w:val="00A71759"/>
    <w:rsid w:val="00A73FD2"/>
    <w:rsid w:val="00A766C7"/>
    <w:rsid w:val="00A9797B"/>
    <w:rsid w:val="00AA609B"/>
    <w:rsid w:val="00AB1F3E"/>
    <w:rsid w:val="00AB533B"/>
    <w:rsid w:val="00AF2DEF"/>
    <w:rsid w:val="00AF7951"/>
    <w:rsid w:val="00B04EA5"/>
    <w:rsid w:val="00B20963"/>
    <w:rsid w:val="00B226A8"/>
    <w:rsid w:val="00B31520"/>
    <w:rsid w:val="00B46F88"/>
    <w:rsid w:val="00B53C7E"/>
    <w:rsid w:val="00B54000"/>
    <w:rsid w:val="00B67375"/>
    <w:rsid w:val="00B90EAE"/>
    <w:rsid w:val="00B97254"/>
    <w:rsid w:val="00BA73C9"/>
    <w:rsid w:val="00BC53BD"/>
    <w:rsid w:val="00BD2549"/>
    <w:rsid w:val="00BF3097"/>
    <w:rsid w:val="00BF71AB"/>
    <w:rsid w:val="00C013E6"/>
    <w:rsid w:val="00C12222"/>
    <w:rsid w:val="00C12F8A"/>
    <w:rsid w:val="00C61CAC"/>
    <w:rsid w:val="00C74B05"/>
    <w:rsid w:val="00C95FB4"/>
    <w:rsid w:val="00CB0456"/>
    <w:rsid w:val="00CC4346"/>
    <w:rsid w:val="00CC5F82"/>
    <w:rsid w:val="00CF6A0C"/>
    <w:rsid w:val="00D15C23"/>
    <w:rsid w:val="00D178DF"/>
    <w:rsid w:val="00D2145F"/>
    <w:rsid w:val="00D302D5"/>
    <w:rsid w:val="00D44E99"/>
    <w:rsid w:val="00D461F6"/>
    <w:rsid w:val="00D535AA"/>
    <w:rsid w:val="00DC2EA3"/>
    <w:rsid w:val="00DC5DB7"/>
    <w:rsid w:val="00DF56CC"/>
    <w:rsid w:val="00E1092F"/>
    <w:rsid w:val="00E570DF"/>
    <w:rsid w:val="00E6041B"/>
    <w:rsid w:val="00E65CF3"/>
    <w:rsid w:val="00EA6E21"/>
    <w:rsid w:val="00EC7969"/>
    <w:rsid w:val="00ED0FE2"/>
    <w:rsid w:val="00EE2B0E"/>
    <w:rsid w:val="00F0730F"/>
    <w:rsid w:val="00F07403"/>
    <w:rsid w:val="00F22018"/>
    <w:rsid w:val="00F45211"/>
    <w:rsid w:val="00F529B7"/>
    <w:rsid w:val="00F55DF2"/>
    <w:rsid w:val="00F56196"/>
    <w:rsid w:val="00F6194E"/>
    <w:rsid w:val="00F77048"/>
    <w:rsid w:val="00F91AFC"/>
    <w:rsid w:val="00FA50D8"/>
    <w:rsid w:val="00FE6512"/>
    <w:rsid w:val="00FF1F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D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842"/>
    <w:pPr>
      <w:ind w:left="720"/>
      <w:contextualSpacing/>
    </w:pPr>
  </w:style>
  <w:style w:type="character" w:customStyle="1" w:styleId="apple-style-span">
    <w:name w:val="apple-style-span"/>
    <w:basedOn w:val="DefaultParagraphFont"/>
    <w:rsid w:val="00265077"/>
  </w:style>
  <w:style w:type="character" w:styleId="Hyperlink">
    <w:name w:val="Hyperlink"/>
    <w:basedOn w:val="DefaultParagraphFont"/>
    <w:uiPriority w:val="99"/>
    <w:unhideWhenUsed/>
    <w:rsid w:val="00020199"/>
    <w:rPr>
      <w:color w:val="0000FF" w:themeColor="hyperlink"/>
      <w:u w:val="single"/>
    </w:rPr>
  </w:style>
  <w:style w:type="paragraph" w:styleId="FootnoteText">
    <w:name w:val="footnote text"/>
    <w:basedOn w:val="Normal"/>
    <w:link w:val="FootnoteTextChar"/>
    <w:uiPriority w:val="99"/>
    <w:unhideWhenUsed/>
    <w:rsid w:val="009C66E5"/>
    <w:pPr>
      <w:spacing w:after="0" w:line="240" w:lineRule="auto"/>
    </w:pPr>
    <w:rPr>
      <w:sz w:val="20"/>
      <w:szCs w:val="20"/>
    </w:rPr>
  </w:style>
  <w:style w:type="character" w:customStyle="1" w:styleId="FootnoteTextChar">
    <w:name w:val="Footnote Text Char"/>
    <w:basedOn w:val="DefaultParagraphFont"/>
    <w:link w:val="FootnoteText"/>
    <w:uiPriority w:val="99"/>
    <w:rsid w:val="009C66E5"/>
    <w:rPr>
      <w:sz w:val="20"/>
      <w:szCs w:val="20"/>
    </w:rPr>
  </w:style>
  <w:style w:type="character" w:styleId="FootnoteReference">
    <w:name w:val="footnote reference"/>
    <w:basedOn w:val="DefaultParagraphFont"/>
    <w:uiPriority w:val="99"/>
    <w:semiHidden/>
    <w:unhideWhenUsed/>
    <w:rsid w:val="009C66E5"/>
    <w:rPr>
      <w:vertAlign w:val="superscript"/>
    </w:rPr>
  </w:style>
  <w:style w:type="paragraph" w:styleId="Header">
    <w:name w:val="header"/>
    <w:basedOn w:val="Normal"/>
    <w:link w:val="HeaderChar"/>
    <w:uiPriority w:val="99"/>
    <w:unhideWhenUsed/>
    <w:rsid w:val="006C6C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CB4"/>
  </w:style>
  <w:style w:type="paragraph" w:styleId="Footer">
    <w:name w:val="footer"/>
    <w:basedOn w:val="Normal"/>
    <w:link w:val="FooterChar"/>
    <w:uiPriority w:val="99"/>
    <w:unhideWhenUsed/>
    <w:rsid w:val="006C6C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CB4"/>
  </w:style>
  <w:style w:type="character" w:styleId="CommentReference">
    <w:name w:val="annotation reference"/>
    <w:basedOn w:val="DefaultParagraphFont"/>
    <w:uiPriority w:val="99"/>
    <w:semiHidden/>
    <w:unhideWhenUsed/>
    <w:rsid w:val="00990036"/>
    <w:rPr>
      <w:sz w:val="16"/>
      <w:szCs w:val="16"/>
    </w:rPr>
  </w:style>
  <w:style w:type="paragraph" w:styleId="CommentText">
    <w:name w:val="annotation text"/>
    <w:basedOn w:val="Normal"/>
    <w:link w:val="CommentTextChar"/>
    <w:uiPriority w:val="99"/>
    <w:semiHidden/>
    <w:unhideWhenUsed/>
    <w:rsid w:val="00990036"/>
    <w:pPr>
      <w:spacing w:line="240" w:lineRule="auto"/>
    </w:pPr>
    <w:rPr>
      <w:sz w:val="20"/>
      <w:szCs w:val="20"/>
    </w:rPr>
  </w:style>
  <w:style w:type="character" w:customStyle="1" w:styleId="CommentTextChar">
    <w:name w:val="Comment Text Char"/>
    <w:basedOn w:val="DefaultParagraphFont"/>
    <w:link w:val="CommentText"/>
    <w:uiPriority w:val="99"/>
    <w:semiHidden/>
    <w:rsid w:val="00990036"/>
    <w:rPr>
      <w:sz w:val="20"/>
      <w:szCs w:val="20"/>
    </w:rPr>
  </w:style>
  <w:style w:type="paragraph" w:styleId="CommentSubject">
    <w:name w:val="annotation subject"/>
    <w:basedOn w:val="CommentText"/>
    <w:next w:val="CommentText"/>
    <w:link w:val="CommentSubjectChar"/>
    <w:uiPriority w:val="99"/>
    <w:semiHidden/>
    <w:unhideWhenUsed/>
    <w:rsid w:val="00990036"/>
    <w:rPr>
      <w:b/>
      <w:bCs/>
    </w:rPr>
  </w:style>
  <w:style w:type="character" w:customStyle="1" w:styleId="CommentSubjectChar">
    <w:name w:val="Comment Subject Char"/>
    <w:basedOn w:val="CommentTextChar"/>
    <w:link w:val="CommentSubject"/>
    <w:uiPriority w:val="99"/>
    <w:semiHidden/>
    <w:rsid w:val="00990036"/>
    <w:rPr>
      <w:b/>
      <w:bCs/>
      <w:sz w:val="20"/>
      <w:szCs w:val="20"/>
    </w:rPr>
  </w:style>
  <w:style w:type="paragraph" w:styleId="BalloonText">
    <w:name w:val="Balloon Text"/>
    <w:basedOn w:val="Normal"/>
    <w:link w:val="BalloonTextChar"/>
    <w:uiPriority w:val="99"/>
    <w:semiHidden/>
    <w:unhideWhenUsed/>
    <w:rsid w:val="009900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036"/>
    <w:rPr>
      <w:rFonts w:ascii="Tahoma" w:hAnsi="Tahoma" w:cs="Tahoma"/>
      <w:sz w:val="16"/>
      <w:szCs w:val="16"/>
    </w:rPr>
  </w:style>
  <w:style w:type="character" w:styleId="FollowedHyperlink">
    <w:name w:val="FollowedHyperlink"/>
    <w:basedOn w:val="DefaultParagraphFont"/>
    <w:uiPriority w:val="99"/>
    <w:semiHidden/>
    <w:unhideWhenUsed/>
    <w:rsid w:val="00C74B05"/>
    <w:rPr>
      <w:color w:val="800080" w:themeColor="followedHyperlink"/>
      <w:u w:val="single"/>
    </w:rPr>
  </w:style>
  <w:style w:type="paragraph" w:styleId="Revision">
    <w:name w:val="Revision"/>
    <w:hidden/>
    <w:uiPriority w:val="99"/>
    <w:semiHidden/>
    <w:rsid w:val="005B5D6D"/>
    <w:pPr>
      <w:spacing w:after="0" w:line="240" w:lineRule="auto"/>
    </w:pPr>
  </w:style>
</w:styles>
</file>

<file path=word/webSettings.xml><?xml version="1.0" encoding="utf-8"?>
<w:webSettings xmlns:r="http://schemas.openxmlformats.org/officeDocument/2006/relationships" xmlns:w="http://schemas.openxmlformats.org/wordprocessingml/2006/main">
  <w:divs>
    <w:div w:id="1704213528">
      <w:bodyDiv w:val="1"/>
      <w:marLeft w:val="0"/>
      <w:marRight w:val="0"/>
      <w:marTop w:val="0"/>
      <w:marBottom w:val="0"/>
      <w:divBdr>
        <w:top w:val="none" w:sz="0" w:space="0" w:color="auto"/>
        <w:left w:val="none" w:sz="0" w:space="0" w:color="auto"/>
        <w:bottom w:val="none" w:sz="0" w:space="0" w:color="auto"/>
        <w:right w:val="none" w:sz="0" w:space="0" w:color="auto"/>
      </w:divBdr>
    </w:div>
    <w:div w:id="1784763725">
      <w:bodyDiv w:val="1"/>
      <w:marLeft w:val="0"/>
      <w:marRight w:val="0"/>
      <w:marTop w:val="0"/>
      <w:marBottom w:val="0"/>
      <w:divBdr>
        <w:top w:val="none" w:sz="0" w:space="0" w:color="auto"/>
        <w:left w:val="none" w:sz="0" w:space="0" w:color="auto"/>
        <w:bottom w:val="none" w:sz="0" w:space="0" w:color="auto"/>
        <w:right w:val="none" w:sz="0" w:space="0" w:color="auto"/>
      </w:divBdr>
    </w:div>
    <w:div w:id="195725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gettymusic.com/" TargetMode="External"/><Relationship Id="rId2" Type="http://schemas.openxmlformats.org/officeDocument/2006/relationships/hyperlink" Target="http://sovereigngracemusic.org/" TargetMode="External"/><Relationship Id="rId1" Type="http://schemas.openxmlformats.org/officeDocument/2006/relationships/hyperlink" Target="http://www.desiringgod.org/resource-library/sermons/holding-fast-the-word-of-life-in-2010" TargetMode="External"/><Relationship Id="rId4" Type="http://schemas.openxmlformats.org/officeDocument/2006/relationships/hyperlink" Target="http://www.igracemus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3CD0E4E-DAB9-4BCB-8434-BC6BCD524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7</Pages>
  <Words>2655</Words>
  <Characters>15138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Capitol Hill Baptist Church</Company>
  <LinksUpToDate>false</LinksUpToDate>
  <CharactersWithSpaces>17758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zach.schlegel</dc:creator>
  <cp:lastModifiedBy>Rob Smythe</cp:lastModifiedBy>
  <cp:revision>12</cp:revision>
  <cp:lastPrinted>2014-04-04T17:48:00Z</cp:lastPrinted>
  <dcterms:created xsi:type="dcterms:W3CDTF">2014-04-04T15:39:00Z</dcterms:created>
  <dcterms:modified xsi:type="dcterms:W3CDTF">2014-06-27T18:21:00Z</dcterms:modified>
</cp:coreProperties>
</file>