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25570" w14:textId="77777777" w:rsidR="008E660E" w:rsidRPr="001A02CD" w:rsidRDefault="008E660E" w:rsidP="008E660E">
      <w:pPr>
        <w:keepNext/>
        <w:spacing w:line="23" w:lineRule="atLeast"/>
        <w:ind w:left="1440" w:firstLine="720"/>
        <w:outlineLvl w:val="3"/>
        <w:rPr>
          <w:b/>
          <w:bCs/>
          <w:kern w:val="32"/>
          <w:sz w:val="28"/>
          <w:szCs w:val="32"/>
        </w:rPr>
      </w:pPr>
      <w:r w:rsidRPr="001A02CD">
        <w:rPr>
          <w:noProof/>
        </w:rPr>
        <w:drawing>
          <wp:anchor distT="0" distB="0" distL="114300" distR="114300" simplePos="0" relativeHeight="251659264" behindDoc="0" locked="0" layoutInCell="1" allowOverlap="1" wp14:anchorId="351BA76D" wp14:editId="00F2DA24">
            <wp:simplePos x="0" y="0"/>
            <wp:positionH relativeFrom="column">
              <wp:posOffset>-167640</wp:posOffset>
            </wp:positionH>
            <wp:positionV relativeFrom="paragraph">
              <wp:posOffset>-160020</wp:posOffset>
            </wp:positionV>
            <wp:extent cx="1165860" cy="11658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84481CF" w14:textId="77777777" w:rsidR="008E660E" w:rsidRPr="001A02CD" w:rsidRDefault="008E660E" w:rsidP="008E660E">
      <w:pPr>
        <w:keepNext/>
        <w:spacing w:line="23" w:lineRule="atLeast"/>
        <w:ind w:left="1440" w:firstLine="720"/>
        <w:outlineLvl w:val="3"/>
        <w:rPr>
          <w:b/>
          <w:bCs/>
          <w:kern w:val="32"/>
          <w:sz w:val="28"/>
          <w:szCs w:val="32"/>
        </w:rPr>
      </w:pPr>
      <w:r w:rsidRPr="001A02CD">
        <w:rPr>
          <w:b/>
          <w:bCs/>
          <w:kern w:val="32"/>
          <w:sz w:val="28"/>
          <w:szCs w:val="32"/>
        </w:rPr>
        <w:t>Core Seminar</w:t>
      </w:r>
    </w:p>
    <w:p w14:paraId="473486B0" w14:textId="77777777" w:rsidR="008E660E" w:rsidRPr="001A02CD" w:rsidRDefault="008E660E" w:rsidP="008E660E">
      <w:pPr>
        <w:keepNext/>
        <w:spacing w:line="23" w:lineRule="atLeast"/>
        <w:ind w:left="1440" w:firstLine="720"/>
        <w:outlineLvl w:val="3"/>
        <w:rPr>
          <w:b/>
          <w:bCs/>
          <w:kern w:val="32"/>
          <w:sz w:val="28"/>
          <w:szCs w:val="32"/>
        </w:rPr>
      </w:pPr>
      <w:r w:rsidRPr="001A02CD">
        <w:rPr>
          <w:b/>
          <w:bCs/>
          <w:kern w:val="32"/>
          <w:sz w:val="28"/>
          <w:szCs w:val="32"/>
        </w:rPr>
        <w:t>Systematic Theology II</w:t>
      </w:r>
    </w:p>
    <w:p w14:paraId="451FF962" w14:textId="503D1740" w:rsidR="008E660E" w:rsidRPr="001A02CD" w:rsidRDefault="008E660E" w:rsidP="008E660E">
      <w:pPr>
        <w:spacing w:after="200" w:line="23" w:lineRule="atLeast"/>
        <w:ind w:left="1440" w:firstLine="720"/>
        <w:rPr>
          <w:rFonts w:eastAsia="Calibri"/>
          <w:b/>
          <w:bCs/>
          <w:kern w:val="32"/>
          <w:sz w:val="28"/>
          <w:szCs w:val="32"/>
        </w:rPr>
      </w:pPr>
      <w:r w:rsidRPr="001A02CD">
        <w:rPr>
          <w:rFonts w:eastAsia="Calibri"/>
          <w:b/>
          <w:bCs/>
          <w:kern w:val="32"/>
          <w:sz w:val="28"/>
          <w:szCs w:val="32"/>
        </w:rPr>
        <w:t xml:space="preserve">Session </w:t>
      </w:r>
      <w:r>
        <w:rPr>
          <w:rFonts w:eastAsia="Calibri"/>
          <w:b/>
          <w:bCs/>
          <w:kern w:val="32"/>
          <w:sz w:val="28"/>
          <w:szCs w:val="32"/>
        </w:rPr>
        <w:t>20: Plan of Redemption (pt. 2)</w:t>
      </w:r>
      <w:bookmarkStart w:id="0" w:name="_GoBack"/>
      <w:bookmarkEnd w:id="0"/>
    </w:p>
    <w:p w14:paraId="76AF1092" w14:textId="77777777" w:rsidR="008E660E" w:rsidRPr="001A02CD" w:rsidRDefault="008E660E" w:rsidP="008E660E">
      <w:pPr>
        <w:spacing w:after="200" w:line="23" w:lineRule="atLeast"/>
        <w:rPr>
          <w:rFonts w:eastAsia="Calibri"/>
          <w:b/>
          <w:bCs/>
          <w:kern w:val="32"/>
          <w:sz w:val="28"/>
          <w:szCs w:val="32"/>
        </w:rPr>
      </w:pPr>
      <w:r w:rsidRPr="001A02CD">
        <w:rPr>
          <w:rFonts w:eastAsia="Calibri"/>
          <w:b/>
          <w:bCs/>
          <w:kern w:val="32"/>
          <w:sz w:val="28"/>
          <w:szCs w:val="32"/>
        </w:rPr>
        <w:t>______________________________________________________</w:t>
      </w:r>
    </w:p>
    <w:p w14:paraId="3717E9BA" w14:textId="77777777" w:rsidR="00097366" w:rsidRPr="008E660E" w:rsidRDefault="00097366" w:rsidP="00097366">
      <w:pPr>
        <w:keepNext/>
        <w:outlineLvl w:val="2"/>
        <w:rPr>
          <w:b/>
          <w:sz w:val="24"/>
          <w:szCs w:val="24"/>
          <w:u w:val="single"/>
        </w:rPr>
      </w:pPr>
    </w:p>
    <w:p w14:paraId="2B6E4529" w14:textId="77777777" w:rsidR="00097366" w:rsidRPr="008E660E" w:rsidRDefault="00097366" w:rsidP="00097366">
      <w:pPr>
        <w:keepNext/>
        <w:outlineLvl w:val="4"/>
        <w:rPr>
          <w:b/>
          <w:smallCaps/>
          <w:sz w:val="24"/>
          <w:szCs w:val="24"/>
        </w:rPr>
      </w:pPr>
      <w:r w:rsidRPr="008E660E">
        <w:rPr>
          <w:b/>
          <w:smallCaps/>
          <w:sz w:val="24"/>
          <w:szCs w:val="24"/>
        </w:rPr>
        <w:t>PRAYER</w:t>
      </w:r>
    </w:p>
    <w:p w14:paraId="5EF2C642" w14:textId="77777777" w:rsidR="00097366" w:rsidRPr="008E660E" w:rsidRDefault="00097366" w:rsidP="00097366">
      <w:pPr>
        <w:keepNext/>
        <w:outlineLvl w:val="4"/>
        <w:rPr>
          <w:b/>
          <w:smallCaps/>
          <w:sz w:val="24"/>
          <w:szCs w:val="24"/>
        </w:rPr>
      </w:pPr>
    </w:p>
    <w:p w14:paraId="1D7154A1" w14:textId="58F39F6B" w:rsidR="00226CA3" w:rsidRPr="008E660E" w:rsidRDefault="003F57EE" w:rsidP="009553F7">
      <w:pPr>
        <w:rPr>
          <w:rFonts w:eastAsiaTheme="minorHAnsi"/>
          <w:iCs/>
          <w:sz w:val="24"/>
          <w:szCs w:val="24"/>
        </w:rPr>
      </w:pPr>
      <w:r w:rsidRPr="008E660E">
        <w:rPr>
          <w:b/>
          <w:sz w:val="24"/>
          <w:szCs w:val="24"/>
        </w:rPr>
        <w:t xml:space="preserve">WELCOME &amp; </w:t>
      </w:r>
      <w:r w:rsidR="00226CA3" w:rsidRPr="008E660E">
        <w:rPr>
          <w:b/>
          <w:sz w:val="24"/>
          <w:szCs w:val="24"/>
        </w:rPr>
        <w:t>PRAYER</w:t>
      </w:r>
      <w:r w:rsidR="009553F7" w:rsidRPr="008E660E">
        <w:rPr>
          <w:b/>
          <w:sz w:val="24"/>
          <w:szCs w:val="24"/>
        </w:rPr>
        <w:t xml:space="preserve"> – </w:t>
      </w:r>
      <w:r w:rsidR="009553F7" w:rsidRPr="008E660E">
        <w:rPr>
          <w:b/>
          <w:i/>
          <w:sz w:val="24"/>
          <w:szCs w:val="24"/>
        </w:rPr>
        <w:t xml:space="preserve">“Lord, we praise you for the grace to consider </w:t>
      </w:r>
      <w:r w:rsidR="009553F7" w:rsidRPr="008E660E">
        <w:rPr>
          <w:rFonts w:eastAsiaTheme="minorHAnsi"/>
          <w:i/>
          <w:iCs/>
          <w:sz w:val="24"/>
          <w:szCs w:val="24"/>
        </w:rPr>
        <w:t>the unsearchable riches of Christ. Help us to cherish Him above all.”</w:t>
      </w:r>
    </w:p>
    <w:p w14:paraId="1FC85B90" w14:textId="77777777" w:rsidR="003F57EE" w:rsidRPr="008E660E" w:rsidRDefault="003F57EE" w:rsidP="003F57EE">
      <w:pPr>
        <w:pStyle w:val="NoSpacing"/>
        <w:rPr>
          <w:rFonts w:ascii="Times New Roman" w:hAnsi="Times New Roman" w:cs="Times New Roman"/>
          <w:sz w:val="24"/>
          <w:szCs w:val="24"/>
        </w:rPr>
      </w:pPr>
    </w:p>
    <w:p w14:paraId="646D6A31" w14:textId="77777777" w:rsidR="00226CA3" w:rsidRPr="008E660E" w:rsidRDefault="00226CA3" w:rsidP="003F57EE">
      <w:pPr>
        <w:pStyle w:val="NoSpacing"/>
        <w:rPr>
          <w:rFonts w:ascii="Times New Roman" w:hAnsi="Times New Roman" w:cs="Times New Roman"/>
          <w:b/>
          <w:sz w:val="24"/>
          <w:szCs w:val="24"/>
        </w:rPr>
      </w:pPr>
      <w:r w:rsidRPr="008E660E">
        <w:rPr>
          <w:rFonts w:ascii="Times New Roman" w:hAnsi="Times New Roman" w:cs="Times New Roman"/>
          <w:b/>
          <w:sz w:val="24"/>
          <w:szCs w:val="24"/>
        </w:rPr>
        <w:t>I.      </w:t>
      </w:r>
      <w:r w:rsidRPr="008E660E">
        <w:rPr>
          <w:rFonts w:ascii="Times New Roman" w:hAnsi="Times New Roman" w:cs="Times New Roman"/>
          <w:b/>
          <w:sz w:val="24"/>
          <w:szCs w:val="24"/>
        </w:rPr>
        <w:tab/>
        <w:t>Introduction</w:t>
      </w:r>
    </w:p>
    <w:p w14:paraId="22ACB329" w14:textId="77777777" w:rsidR="00097366" w:rsidRPr="008E660E" w:rsidRDefault="00097366" w:rsidP="003F57EE">
      <w:pPr>
        <w:pStyle w:val="NoSpacing"/>
        <w:rPr>
          <w:rFonts w:ascii="Times New Roman" w:hAnsi="Times New Roman" w:cs="Times New Roman"/>
          <w:b/>
          <w:sz w:val="24"/>
          <w:szCs w:val="24"/>
        </w:rPr>
      </w:pPr>
    </w:p>
    <w:p w14:paraId="548FD38F" w14:textId="79B6C43F" w:rsidR="00226CA3" w:rsidRPr="008E660E" w:rsidRDefault="00226CA3" w:rsidP="003F57EE">
      <w:pPr>
        <w:pStyle w:val="NoSpacing"/>
        <w:rPr>
          <w:rFonts w:ascii="Times New Roman" w:hAnsi="Times New Roman" w:cs="Times New Roman"/>
          <w:sz w:val="24"/>
          <w:szCs w:val="24"/>
        </w:rPr>
      </w:pPr>
      <w:r w:rsidRPr="008E660E">
        <w:rPr>
          <w:rFonts w:ascii="Times New Roman" w:hAnsi="Times New Roman" w:cs="Times New Roman"/>
          <w:sz w:val="24"/>
          <w:szCs w:val="24"/>
        </w:rPr>
        <w:t xml:space="preserve">Last week we began looking at God’s glorious plan of redemption. If you’re a believer in Jesus, it should delight your heart to study God’s saving plan and purposes because it’s the story </w:t>
      </w:r>
      <w:r w:rsidR="001427A6" w:rsidRPr="008E660E">
        <w:rPr>
          <w:rFonts w:ascii="Times New Roman" w:hAnsi="Times New Roman" w:cs="Times New Roman"/>
          <w:sz w:val="24"/>
          <w:szCs w:val="24"/>
        </w:rPr>
        <w:t>of how God saved you.</w:t>
      </w:r>
      <w:r w:rsidRPr="008E660E">
        <w:rPr>
          <w:rFonts w:ascii="Times New Roman" w:hAnsi="Times New Roman" w:cs="Times New Roman"/>
          <w:sz w:val="24"/>
          <w:szCs w:val="24"/>
        </w:rPr>
        <w:t xml:space="preserve"> </w:t>
      </w:r>
    </w:p>
    <w:p w14:paraId="2CB3F529" w14:textId="77777777" w:rsidR="00226CA3" w:rsidRPr="008E660E" w:rsidRDefault="00226CA3" w:rsidP="003F57EE">
      <w:pPr>
        <w:pStyle w:val="NoSpacing"/>
        <w:rPr>
          <w:rFonts w:ascii="Times New Roman" w:hAnsi="Times New Roman" w:cs="Times New Roman"/>
          <w:sz w:val="24"/>
          <w:szCs w:val="24"/>
        </w:rPr>
      </w:pPr>
    </w:p>
    <w:p w14:paraId="0D39E0CF" w14:textId="77777777" w:rsidR="00695269" w:rsidRPr="008E660E" w:rsidRDefault="00226CA3" w:rsidP="003F57EE">
      <w:pPr>
        <w:pStyle w:val="NoSpacing"/>
        <w:rPr>
          <w:rFonts w:ascii="Times New Roman" w:hAnsi="Times New Roman" w:cs="Times New Roman"/>
          <w:sz w:val="24"/>
          <w:szCs w:val="24"/>
        </w:rPr>
      </w:pPr>
      <w:r w:rsidRPr="008E660E">
        <w:rPr>
          <w:rFonts w:ascii="Times New Roman" w:hAnsi="Times New Roman" w:cs="Times New Roman"/>
          <w:sz w:val="24"/>
          <w:szCs w:val="24"/>
        </w:rPr>
        <w:t>We began walking through what theologians often refer to as the order of salvation that helps us understand how God applies redemption to believers.</w:t>
      </w:r>
      <w:r w:rsidR="00B37034" w:rsidRPr="008E660E">
        <w:rPr>
          <w:rFonts w:ascii="Times New Roman" w:hAnsi="Times New Roman" w:cs="Times New Roman"/>
          <w:sz w:val="24"/>
          <w:szCs w:val="24"/>
        </w:rPr>
        <w:t xml:space="preserve"> You can find that order on your handouts.</w:t>
      </w:r>
      <w:r w:rsidRPr="008E660E">
        <w:rPr>
          <w:rFonts w:ascii="Times New Roman" w:hAnsi="Times New Roman" w:cs="Times New Roman"/>
          <w:sz w:val="24"/>
          <w:szCs w:val="24"/>
        </w:rPr>
        <w:t xml:space="preserve"> </w:t>
      </w:r>
    </w:p>
    <w:p w14:paraId="34BC0FED" w14:textId="77777777" w:rsidR="00695269" w:rsidRPr="008E660E" w:rsidRDefault="00695269" w:rsidP="003F57EE">
      <w:pPr>
        <w:pStyle w:val="NoSpacing"/>
        <w:rPr>
          <w:rFonts w:ascii="Times New Roman" w:hAnsi="Times New Roman" w:cs="Times New Roman"/>
          <w:sz w:val="24"/>
          <w:szCs w:val="24"/>
        </w:rPr>
      </w:pPr>
    </w:p>
    <w:p w14:paraId="0ED0E211" w14:textId="00721C80" w:rsidR="00226CA3" w:rsidRPr="008E660E" w:rsidRDefault="00226CA3" w:rsidP="003F57EE">
      <w:pPr>
        <w:pStyle w:val="NoSpacing"/>
        <w:rPr>
          <w:rFonts w:ascii="Times New Roman" w:hAnsi="Times New Roman" w:cs="Times New Roman"/>
          <w:sz w:val="24"/>
          <w:szCs w:val="24"/>
        </w:rPr>
      </w:pPr>
      <w:r w:rsidRPr="008E660E">
        <w:rPr>
          <w:rFonts w:ascii="Times New Roman" w:hAnsi="Times New Roman" w:cs="Times New Roman"/>
          <w:sz w:val="24"/>
          <w:szCs w:val="24"/>
        </w:rPr>
        <w:t>Last week we considered</w:t>
      </w:r>
      <w:r w:rsidR="00B37034" w:rsidRPr="008E660E">
        <w:rPr>
          <w:rFonts w:ascii="Times New Roman" w:hAnsi="Times New Roman" w:cs="Times New Roman"/>
          <w:sz w:val="24"/>
          <w:szCs w:val="24"/>
        </w:rPr>
        <w:t xml:space="preserve"> the first 3 stages – election,</w:t>
      </w:r>
      <w:r w:rsidRPr="008E660E">
        <w:rPr>
          <w:rFonts w:ascii="Times New Roman" w:hAnsi="Times New Roman" w:cs="Times New Roman"/>
          <w:sz w:val="24"/>
          <w:szCs w:val="24"/>
        </w:rPr>
        <w:t xml:space="preserve"> the gospel call</w:t>
      </w:r>
      <w:r w:rsidR="00B37034" w:rsidRPr="008E660E">
        <w:rPr>
          <w:rFonts w:ascii="Times New Roman" w:hAnsi="Times New Roman" w:cs="Times New Roman"/>
          <w:sz w:val="24"/>
          <w:szCs w:val="24"/>
        </w:rPr>
        <w:t>,</w:t>
      </w:r>
      <w:r w:rsidRPr="008E660E">
        <w:rPr>
          <w:rFonts w:ascii="Times New Roman" w:hAnsi="Times New Roman" w:cs="Times New Roman"/>
          <w:sz w:val="24"/>
          <w:szCs w:val="24"/>
        </w:rPr>
        <w:t xml:space="preserve"> and regeneration. This morning we wil</w:t>
      </w:r>
      <w:r w:rsidR="00443149" w:rsidRPr="008E660E">
        <w:rPr>
          <w:rFonts w:ascii="Times New Roman" w:hAnsi="Times New Roman" w:cs="Times New Roman"/>
          <w:sz w:val="24"/>
          <w:szCs w:val="24"/>
        </w:rPr>
        <w:t>l pick up wit</w:t>
      </w:r>
      <w:r w:rsidR="00B37034" w:rsidRPr="008E660E">
        <w:rPr>
          <w:rFonts w:ascii="Times New Roman" w:hAnsi="Times New Roman" w:cs="Times New Roman"/>
          <w:sz w:val="24"/>
          <w:szCs w:val="24"/>
        </w:rPr>
        <w:t>h conversion, then look at union with Christ, and then close with the doctrine of justification.</w:t>
      </w:r>
      <w:r w:rsidRPr="008E660E">
        <w:rPr>
          <w:rFonts w:ascii="Times New Roman" w:hAnsi="Times New Roman" w:cs="Times New Roman"/>
          <w:sz w:val="24"/>
          <w:szCs w:val="24"/>
        </w:rPr>
        <w:br/>
      </w:r>
    </w:p>
    <w:p w14:paraId="7E7D542E" w14:textId="77777777" w:rsidR="003F57EE" w:rsidRPr="008E660E" w:rsidRDefault="00226CA3" w:rsidP="003F57EE">
      <w:pPr>
        <w:pStyle w:val="NoSpacing"/>
        <w:rPr>
          <w:rFonts w:ascii="Times New Roman" w:hAnsi="Times New Roman" w:cs="Times New Roman"/>
          <w:b/>
          <w:sz w:val="24"/>
          <w:szCs w:val="24"/>
        </w:rPr>
      </w:pPr>
      <w:r w:rsidRPr="008E660E">
        <w:rPr>
          <w:rFonts w:ascii="Times New Roman" w:hAnsi="Times New Roman" w:cs="Times New Roman"/>
          <w:b/>
          <w:sz w:val="24"/>
          <w:szCs w:val="24"/>
        </w:rPr>
        <w:t>II.    </w:t>
      </w:r>
      <w:r w:rsidRPr="008E660E">
        <w:rPr>
          <w:rFonts w:ascii="Times New Roman" w:hAnsi="Times New Roman" w:cs="Times New Roman"/>
          <w:b/>
          <w:sz w:val="24"/>
          <w:szCs w:val="24"/>
        </w:rPr>
        <w:tab/>
      </w:r>
      <w:r w:rsidR="003F57EE" w:rsidRPr="008E660E">
        <w:rPr>
          <w:rFonts w:ascii="Times New Roman" w:hAnsi="Times New Roman" w:cs="Times New Roman"/>
          <w:b/>
          <w:sz w:val="24"/>
          <w:szCs w:val="24"/>
        </w:rPr>
        <w:t>Conversion (Faith &amp; Repentance)</w:t>
      </w:r>
    </w:p>
    <w:p w14:paraId="65F50A0D" w14:textId="77777777" w:rsidR="003F57EE" w:rsidRPr="008E660E" w:rsidRDefault="003F57EE" w:rsidP="003F57EE">
      <w:pPr>
        <w:pStyle w:val="NoSpacing"/>
        <w:rPr>
          <w:rFonts w:ascii="Times New Roman" w:hAnsi="Times New Roman" w:cs="Times New Roman"/>
          <w:sz w:val="24"/>
          <w:szCs w:val="24"/>
        </w:rPr>
      </w:pPr>
    </w:p>
    <w:p w14:paraId="64E3B890" w14:textId="2575679F" w:rsidR="00343A33" w:rsidRPr="008E660E" w:rsidRDefault="00B37034" w:rsidP="003F57EE">
      <w:pPr>
        <w:pStyle w:val="NoSpacing"/>
        <w:rPr>
          <w:rStyle w:val="Strong"/>
          <w:rFonts w:ascii="Times New Roman" w:hAnsi="Times New Roman" w:cs="Times New Roman"/>
          <w:b w:val="0"/>
          <w:bCs w:val="0"/>
          <w:sz w:val="24"/>
          <w:szCs w:val="24"/>
        </w:rPr>
      </w:pPr>
      <w:r w:rsidRPr="008E660E">
        <w:rPr>
          <w:rStyle w:val="Strong"/>
          <w:rFonts w:ascii="Times New Roman" w:hAnsi="Times New Roman" w:cs="Times New Roman"/>
          <w:b w:val="0"/>
          <w:bCs w:val="0"/>
          <w:sz w:val="24"/>
          <w:szCs w:val="24"/>
        </w:rPr>
        <w:t xml:space="preserve">First, let’s take a look at conversion. </w:t>
      </w:r>
      <w:r w:rsidR="00343A33" w:rsidRPr="008E660E">
        <w:rPr>
          <w:rStyle w:val="Strong"/>
          <w:rFonts w:ascii="Times New Roman" w:hAnsi="Times New Roman" w:cs="Times New Roman"/>
          <w:b w:val="0"/>
          <w:bCs w:val="0"/>
          <w:sz w:val="24"/>
          <w:szCs w:val="24"/>
        </w:rPr>
        <w:t>Let me start our discussion about conversion by reading our church’s statement of faith as it concerns the matter of conversion, in Article 8, entitled “Of Repentance and Faith”:</w:t>
      </w:r>
    </w:p>
    <w:p w14:paraId="0F2C4614" w14:textId="77777777" w:rsidR="00343A33" w:rsidRPr="008E660E" w:rsidRDefault="00343A33" w:rsidP="003F57EE">
      <w:pPr>
        <w:pStyle w:val="NoSpacing"/>
        <w:rPr>
          <w:rStyle w:val="Strong"/>
          <w:rFonts w:ascii="Times New Roman" w:hAnsi="Times New Roman" w:cs="Times New Roman"/>
          <w:b w:val="0"/>
          <w:bCs w:val="0"/>
          <w:sz w:val="24"/>
          <w:szCs w:val="24"/>
        </w:rPr>
      </w:pPr>
    </w:p>
    <w:p w14:paraId="2DBBBE22" w14:textId="77777777" w:rsidR="00695269" w:rsidRPr="008E660E" w:rsidRDefault="00695269" w:rsidP="003F57EE">
      <w:pPr>
        <w:pStyle w:val="NoSpacing"/>
        <w:rPr>
          <w:rStyle w:val="Strong"/>
          <w:rFonts w:ascii="Times New Roman" w:hAnsi="Times New Roman" w:cs="Times New Roman"/>
          <w:b w:val="0"/>
          <w:bCs w:val="0"/>
          <w:sz w:val="24"/>
          <w:szCs w:val="24"/>
        </w:rPr>
      </w:pPr>
    </w:p>
    <w:p w14:paraId="048F74EF" w14:textId="77777777" w:rsidR="003F57EE" w:rsidRPr="008E660E" w:rsidRDefault="003F57EE" w:rsidP="003F57EE">
      <w:pPr>
        <w:pStyle w:val="NoSpacing"/>
        <w:rPr>
          <w:rStyle w:val="Strong"/>
          <w:rFonts w:ascii="Times New Roman" w:hAnsi="Times New Roman" w:cs="Times New Roman"/>
          <w:b w:val="0"/>
          <w:bCs w:val="0"/>
          <w:sz w:val="24"/>
          <w:szCs w:val="24"/>
        </w:rPr>
      </w:pPr>
      <w:r w:rsidRPr="008E660E">
        <w:rPr>
          <w:rStyle w:val="Strong"/>
          <w:rFonts w:ascii="Times New Roman" w:hAnsi="Times New Roman" w:cs="Times New Roman"/>
          <w:b w:val="0"/>
          <w:bCs w:val="0"/>
          <w:sz w:val="24"/>
          <w:szCs w:val="24"/>
        </w:rPr>
        <w:t xml:space="preserve">Article VIII, </w:t>
      </w:r>
      <w:r w:rsidRPr="008E660E">
        <w:rPr>
          <w:rStyle w:val="Strong"/>
          <w:rFonts w:ascii="Times New Roman" w:hAnsi="Times New Roman" w:cs="Times New Roman"/>
          <w:sz w:val="24"/>
          <w:szCs w:val="24"/>
        </w:rPr>
        <w:t>Of Repentance and Faith</w:t>
      </w:r>
      <w:r w:rsidRPr="008E660E">
        <w:rPr>
          <w:rStyle w:val="Strong"/>
          <w:rFonts w:ascii="Times New Roman" w:hAnsi="Times New Roman" w:cs="Times New Roman"/>
          <w:b w:val="0"/>
          <w:bCs w:val="0"/>
          <w:sz w:val="24"/>
          <w:szCs w:val="24"/>
        </w:rPr>
        <w:t>, CHBC Statement of Faith</w:t>
      </w:r>
    </w:p>
    <w:p w14:paraId="0E85B0FF" w14:textId="77777777" w:rsidR="003F57EE" w:rsidRPr="008E660E" w:rsidRDefault="003F57EE" w:rsidP="003F57EE">
      <w:pPr>
        <w:pStyle w:val="NoSpacing"/>
        <w:rPr>
          <w:rFonts w:ascii="Times New Roman" w:hAnsi="Times New Roman" w:cs="Times New Roman"/>
          <w:i/>
          <w:iCs/>
          <w:sz w:val="24"/>
          <w:szCs w:val="24"/>
        </w:rPr>
      </w:pPr>
      <w:r w:rsidRPr="008E660E">
        <w:rPr>
          <w:rStyle w:val="Strong"/>
          <w:rFonts w:ascii="Times New Roman" w:hAnsi="Times New Roman" w:cs="Times New Roman"/>
          <w:i/>
          <w:iCs/>
          <w:sz w:val="24"/>
          <w:szCs w:val="24"/>
        </w:rPr>
        <w:t>We</w:t>
      </w:r>
      <w:r w:rsidRPr="008E660E">
        <w:rPr>
          <w:rFonts w:ascii="Times New Roman" w:hAnsi="Times New Roman" w:cs="Times New Roman"/>
          <w:i/>
          <w:iCs/>
          <w:sz w:val="24"/>
          <w:szCs w:val="24"/>
        </w:rPr>
        <w:t xml:space="preserve"> believe that Repentance and Faith are sacred duties, and also inseparable graces, wrought in our souls by the regenerating Spirit of God; whereby being deeply convinced of our guilt, danger and helplessness, and of the way of salvation by Christ, we turn to God with unfeigned contrition, confession, and supplication for mercy; at the same time heartily receiving the Lord Jesus Christ as our Prophet, Priest and King, and relying on Him alone as the only and all sufficient Savior. </w:t>
      </w:r>
    </w:p>
    <w:p w14:paraId="6671950B" w14:textId="77777777" w:rsidR="001427A6" w:rsidRPr="008E660E" w:rsidRDefault="001427A6" w:rsidP="003F57EE">
      <w:pPr>
        <w:pStyle w:val="NoSpacing"/>
        <w:rPr>
          <w:rFonts w:ascii="Times New Roman" w:hAnsi="Times New Roman" w:cs="Times New Roman"/>
          <w:iCs/>
          <w:sz w:val="24"/>
          <w:szCs w:val="24"/>
        </w:rPr>
      </w:pPr>
    </w:p>
    <w:p w14:paraId="0DB8E98D" w14:textId="0917A8BC" w:rsidR="001427A6" w:rsidRPr="008E660E" w:rsidRDefault="00CE6A23" w:rsidP="001427A6">
      <w:pPr>
        <w:pStyle w:val="NoSpacing"/>
        <w:rPr>
          <w:rFonts w:ascii="Times New Roman" w:hAnsi="Times New Roman" w:cs="Times New Roman"/>
          <w:sz w:val="24"/>
          <w:szCs w:val="24"/>
        </w:rPr>
      </w:pPr>
      <w:r w:rsidRPr="008E660E">
        <w:rPr>
          <w:rFonts w:ascii="Times New Roman" w:hAnsi="Times New Roman" w:cs="Times New Roman"/>
          <w:bCs/>
          <w:sz w:val="24"/>
          <w:szCs w:val="24"/>
        </w:rPr>
        <w:t xml:space="preserve">As the Statement of Faith explains, </w:t>
      </w:r>
      <w:r w:rsidR="001427A6" w:rsidRPr="008E660E">
        <w:rPr>
          <w:rFonts w:ascii="Times New Roman" w:hAnsi="Times New Roman" w:cs="Times New Roman"/>
          <w:b/>
          <w:sz w:val="24"/>
          <w:szCs w:val="24"/>
        </w:rPr>
        <w:t>Conversion is “our willing response to the gospel call, in which we sincerely repent of sins and place our trust in Christ for our personal salvation.”</w:t>
      </w:r>
      <w:r w:rsidR="001427A6" w:rsidRPr="008E660E">
        <w:rPr>
          <w:rFonts w:ascii="Times New Roman" w:hAnsi="Times New Roman" w:cs="Times New Roman"/>
          <w:sz w:val="24"/>
          <w:szCs w:val="24"/>
        </w:rPr>
        <w:t xml:space="preserve">  It’s </w:t>
      </w:r>
      <w:r w:rsidR="00443149" w:rsidRPr="008E660E">
        <w:rPr>
          <w:rFonts w:ascii="Times New Roman" w:hAnsi="Times New Roman" w:cs="Times New Roman"/>
          <w:sz w:val="24"/>
          <w:szCs w:val="24"/>
        </w:rPr>
        <w:t>in this</w:t>
      </w:r>
      <w:r w:rsidR="001427A6" w:rsidRPr="008E660E">
        <w:rPr>
          <w:rFonts w:ascii="Times New Roman" w:hAnsi="Times New Roman" w:cs="Times New Roman"/>
          <w:sz w:val="24"/>
          <w:szCs w:val="24"/>
        </w:rPr>
        <w:t xml:space="preserve"> step that regeneration gives us the ability to perform</w:t>
      </w:r>
      <w:r w:rsidR="001F40F1" w:rsidRPr="008E660E">
        <w:rPr>
          <w:rFonts w:ascii="Times New Roman" w:hAnsi="Times New Roman" w:cs="Times New Roman"/>
          <w:sz w:val="24"/>
          <w:szCs w:val="24"/>
        </w:rPr>
        <w:t>,</w:t>
      </w:r>
      <w:r w:rsidR="001427A6" w:rsidRPr="008E660E">
        <w:rPr>
          <w:rFonts w:ascii="Times New Roman" w:hAnsi="Times New Roman" w:cs="Times New Roman"/>
          <w:sz w:val="24"/>
          <w:szCs w:val="24"/>
        </w:rPr>
        <w:t xml:space="preserve"> by renewing our mind and will. </w:t>
      </w:r>
    </w:p>
    <w:p w14:paraId="70F98194" w14:textId="77777777" w:rsidR="001427A6" w:rsidRPr="008E660E" w:rsidRDefault="001427A6" w:rsidP="001427A6">
      <w:pPr>
        <w:pStyle w:val="NoSpacing"/>
        <w:rPr>
          <w:rFonts w:ascii="Times New Roman" w:hAnsi="Times New Roman" w:cs="Times New Roman"/>
          <w:sz w:val="24"/>
          <w:szCs w:val="24"/>
        </w:rPr>
      </w:pPr>
    </w:p>
    <w:p w14:paraId="2EED0294" w14:textId="0A45807F" w:rsidR="001427A6" w:rsidRPr="008E660E" w:rsidRDefault="001427A6" w:rsidP="001427A6">
      <w:pPr>
        <w:pStyle w:val="NoSpacing"/>
        <w:rPr>
          <w:rFonts w:ascii="Times New Roman" w:hAnsi="Times New Roman" w:cs="Times New Roman"/>
          <w:sz w:val="24"/>
          <w:szCs w:val="24"/>
        </w:rPr>
      </w:pPr>
      <w:r w:rsidRPr="008E660E">
        <w:rPr>
          <w:rFonts w:ascii="Times New Roman" w:hAnsi="Times New Roman" w:cs="Times New Roman"/>
          <w:sz w:val="24"/>
          <w:szCs w:val="24"/>
        </w:rPr>
        <w:lastRenderedPageBreak/>
        <w:t xml:space="preserve">Conversion consists of repentance </w:t>
      </w:r>
      <w:r w:rsidRPr="008E660E">
        <w:rPr>
          <w:rFonts w:ascii="Times New Roman" w:hAnsi="Times New Roman" w:cs="Times New Roman"/>
          <w:i/>
          <w:sz w:val="24"/>
          <w:szCs w:val="24"/>
        </w:rPr>
        <w:t>and</w:t>
      </w:r>
      <w:r w:rsidRPr="008E660E">
        <w:rPr>
          <w:rFonts w:ascii="Times New Roman" w:hAnsi="Times New Roman" w:cs="Times New Roman"/>
          <w:sz w:val="24"/>
          <w:szCs w:val="24"/>
        </w:rPr>
        <w:t xml:space="preserve"> faith. So when you’re sharing the gospel,</w:t>
      </w:r>
      <w:r w:rsidR="00443149" w:rsidRPr="008E660E">
        <w:rPr>
          <w:rFonts w:ascii="Times New Roman" w:hAnsi="Times New Roman" w:cs="Times New Roman"/>
          <w:sz w:val="24"/>
          <w:szCs w:val="24"/>
        </w:rPr>
        <w:t xml:space="preserve"> a helpful summary is</w:t>
      </w:r>
      <w:r w:rsidRPr="008E660E">
        <w:rPr>
          <w:rFonts w:ascii="Times New Roman" w:hAnsi="Times New Roman" w:cs="Times New Roman"/>
          <w:sz w:val="24"/>
          <w:szCs w:val="24"/>
        </w:rPr>
        <w:t xml:space="preserve"> GOD-MAN-CHRIST-</w:t>
      </w:r>
      <w:r w:rsidRPr="008E660E">
        <w:rPr>
          <w:rFonts w:ascii="Times New Roman" w:hAnsi="Times New Roman" w:cs="Times New Roman"/>
          <w:b/>
          <w:sz w:val="24"/>
          <w:szCs w:val="24"/>
          <w:u w:val="single"/>
        </w:rPr>
        <w:t>RESPONSE</w:t>
      </w:r>
      <w:r w:rsidR="00443149" w:rsidRPr="008E660E">
        <w:rPr>
          <w:rFonts w:ascii="Times New Roman" w:hAnsi="Times New Roman" w:cs="Times New Roman"/>
          <w:sz w:val="24"/>
          <w:szCs w:val="24"/>
        </w:rPr>
        <w:t xml:space="preserve">; when we look at conversion, we’re thinking of our need to respond – to respond in faith and repentance. Let’s look at each aspect separately. </w:t>
      </w:r>
    </w:p>
    <w:p w14:paraId="5874FC56" w14:textId="77777777" w:rsidR="001427A6" w:rsidRPr="008E660E" w:rsidRDefault="001427A6" w:rsidP="0054016F">
      <w:pPr>
        <w:rPr>
          <w:sz w:val="24"/>
          <w:szCs w:val="24"/>
          <w:lang w:bidi="he-IL"/>
        </w:rPr>
      </w:pPr>
    </w:p>
    <w:p w14:paraId="365DA170" w14:textId="3D484F6C" w:rsidR="003F57EE" w:rsidRPr="008E660E" w:rsidRDefault="001427A6" w:rsidP="00CE2FF2">
      <w:pPr>
        <w:rPr>
          <w:rFonts w:eastAsiaTheme="minorHAnsi"/>
          <w:b/>
          <w:sz w:val="24"/>
          <w:szCs w:val="24"/>
          <w:u w:val="single"/>
        </w:rPr>
      </w:pPr>
      <w:r w:rsidRPr="008E660E">
        <w:rPr>
          <w:rFonts w:eastAsiaTheme="minorHAnsi"/>
          <w:b/>
          <w:sz w:val="24"/>
          <w:szCs w:val="24"/>
          <w:u w:val="single"/>
        </w:rPr>
        <w:t>Repentance</w:t>
      </w:r>
    </w:p>
    <w:p w14:paraId="521206F4" w14:textId="77777777" w:rsidR="00097366" w:rsidRPr="008E660E" w:rsidRDefault="00097366" w:rsidP="00CE2FF2">
      <w:pPr>
        <w:rPr>
          <w:rFonts w:eastAsiaTheme="minorHAnsi"/>
          <w:b/>
          <w:sz w:val="24"/>
          <w:szCs w:val="24"/>
          <w:u w:val="single"/>
        </w:rPr>
      </w:pPr>
    </w:p>
    <w:p w14:paraId="24150100" w14:textId="77777777" w:rsidR="00B37034" w:rsidRPr="008E660E" w:rsidRDefault="00B37034" w:rsidP="00B550E6">
      <w:pPr>
        <w:pStyle w:val="NoSpacing"/>
        <w:rPr>
          <w:rFonts w:ascii="Times New Roman" w:hAnsi="Times New Roman" w:cs="Times New Roman"/>
          <w:sz w:val="24"/>
          <w:szCs w:val="24"/>
        </w:rPr>
      </w:pPr>
      <w:r w:rsidRPr="008E660E">
        <w:rPr>
          <w:rFonts w:ascii="Times New Roman" w:hAnsi="Times New Roman" w:cs="Times New Roman"/>
          <w:sz w:val="24"/>
          <w:szCs w:val="24"/>
        </w:rPr>
        <w:t xml:space="preserve">First, repentance.  </w:t>
      </w:r>
    </w:p>
    <w:p w14:paraId="69D0443A" w14:textId="77777777" w:rsidR="00B37034" w:rsidRPr="008E660E" w:rsidRDefault="00B37034" w:rsidP="00B550E6">
      <w:pPr>
        <w:pStyle w:val="NoSpacing"/>
        <w:rPr>
          <w:rFonts w:ascii="Times New Roman" w:hAnsi="Times New Roman" w:cs="Times New Roman"/>
          <w:sz w:val="24"/>
          <w:szCs w:val="24"/>
        </w:rPr>
      </w:pPr>
    </w:p>
    <w:p w14:paraId="374857DA" w14:textId="54D4265B" w:rsidR="00B550E6" w:rsidRPr="008E660E" w:rsidRDefault="00B550E6" w:rsidP="00B550E6">
      <w:pPr>
        <w:pStyle w:val="NoSpacing"/>
        <w:rPr>
          <w:rFonts w:ascii="Times New Roman" w:hAnsi="Times New Roman" w:cs="Times New Roman"/>
          <w:sz w:val="24"/>
          <w:szCs w:val="24"/>
        </w:rPr>
      </w:pPr>
      <w:r w:rsidRPr="008E660E">
        <w:rPr>
          <w:rFonts w:ascii="Times New Roman" w:hAnsi="Times New Roman" w:cs="Times New Roman"/>
          <w:sz w:val="24"/>
          <w:szCs w:val="24"/>
        </w:rPr>
        <w:t>Jesus’ first word</w:t>
      </w:r>
      <w:r w:rsidR="00CE2FF2" w:rsidRPr="008E660E">
        <w:rPr>
          <w:rFonts w:ascii="Times New Roman" w:hAnsi="Times New Roman" w:cs="Times New Roman"/>
          <w:sz w:val="24"/>
          <w:szCs w:val="24"/>
        </w:rPr>
        <w:t>s to us in the Gospel of Mark are</w:t>
      </w:r>
      <w:r w:rsidRPr="008E660E">
        <w:rPr>
          <w:rFonts w:ascii="Times New Roman" w:hAnsi="Times New Roman" w:cs="Times New Roman"/>
          <w:sz w:val="24"/>
          <w:szCs w:val="24"/>
        </w:rPr>
        <w:t xml:space="preserve"> a call to repentance and faith. </w:t>
      </w:r>
    </w:p>
    <w:p w14:paraId="6C9FC71C" w14:textId="30B3019B" w:rsidR="00B550E6" w:rsidRPr="008E660E" w:rsidRDefault="00B550E6" w:rsidP="00B550E6">
      <w:pPr>
        <w:rPr>
          <w:rFonts w:eastAsiaTheme="minorHAnsi"/>
          <w:sz w:val="24"/>
          <w:szCs w:val="24"/>
          <w:lang w:bidi="he-IL"/>
        </w:rPr>
      </w:pPr>
      <w:r w:rsidRPr="008E660E">
        <w:rPr>
          <w:rFonts w:eastAsiaTheme="minorHAnsi"/>
          <w:b/>
          <w:sz w:val="24"/>
          <w:szCs w:val="24"/>
          <w:lang w:bidi="he-IL"/>
        </w:rPr>
        <w:t>Mark 1:15</w:t>
      </w:r>
      <w:r w:rsidRPr="008E660E">
        <w:rPr>
          <w:rFonts w:eastAsiaTheme="minorHAnsi"/>
          <w:sz w:val="24"/>
          <w:szCs w:val="24"/>
          <w:lang w:bidi="he-IL"/>
        </w:rPr>
        <w:t xml:space="preserve"> "The time has come," he said. "The kingdom of God is near. Repent and believe the good news!"</w:t>
      </w:r>
    </w:p>
    <w:p w14:paraId="44FEAD67" w14:textId="77777777" w:rsidR="00B550E6" w:rsidRPr="008E660E" w:rsidRDefault="00B550E6" w:rsidP="003F57EE">
      <w:pPr>
        <w:pStyle w:val="NoSpacing"/>
        <w:rPr>
          <w:rFonts w:ascii="Times New Roman" w:hAnsi="Times New Roman" w:cs="Times New Roman"/>
          <w:sz w:val="24"/>
          <w:szCs w:val="24"/>
        </w:rPr>
      </w:pPr>
    </w:p>
    <w:p w14:paraId="208F120E" w14:textId="1679E4D3" w:rsidR="00B550E6" w:rsidRPr="008E660E" w:rsidRDefault="00B550E6" w:rsidP="00B550E6">
      <w:pPr>
        <w:pStyle w:val="NoSpacing"/>
        <w:rPr>
          <w:rFonts w:ascii="Times New Roman" w:hAnsi="Times New Roman" w:cs="Times New Roman"/>
          <w:sz w:val="24"/>
          <w:szCs w:val="24"/>
        </w:rPr>
      </w:pPr>
      <w:r w:rsidRPr="008E660E">
        <w:rPr>
          <w:rFonts w:ascii="Times New Roman" w:hAnsi="Times New Roman" w:cs="Times New Roman"/>
          <w:sz w:val="24"/>
          <w:szCs w:val="24"/>
        </w:rPr>
        <w:t>Paul’s final words to the Ephesian elders summarize the gospel he preached to them:</w:t>
      </w:r>
      <w:r w:rsidR="00097366" w:rsidRPr="008E660E">
        <w:rPr>
          <w:rFonts w:ascii="Times New Roman" w:hAnsi="Times New Roman" w:cs="Times New Roman"/>
          <w:sz w:val="24"/>
          <w:szCs w:val="24"/>
        </w:rPr>
        <w:t xml:space="preserve"> </w:t>
      </w:r>
      <w:r w:rsidRPr="008E660E">
        <w:rPr>
          <w:rFonts w:ascii="Times New Roman" w:hAnsi="Times New Roman" w:cs="Times New Roman"/>
          <w:b/>
          <w:sz w:val="24"/>
          <w:szCs w:val="24"/>
        </w:rPr>
        <w:t>Acts 20:20–21</w:t>
      </w:r>
      <w:r w:rsidRPr="008E660E">
        <w:rPr>
          <w:rFonts w:ascii="Times New Roman" w:hAnsi="Times New Roman" w:cs="Times New Roman"/>
          <w:sz w:val="24"/>
          <w:szCs w:val="24"/>
        </w:rPr>
        <w:t xml:space="preserve"> </w:t>
      </w:r>
      <w:r w:rsidRPr="008E660E">
        <w:rPr>
          <w:rFonts w:ascii="Times New Roman" w:hAnsi="Times New Roman" w:cs="Times New Roman"/>
          <w:b/>
          <w:sz w:val="24"/>
          <w:szCs w:val="24"/>
        </w:rPr>
        <w:t xml:space="preserve">“I did not shrink from declaring to you anything that was profitable, and teaching you in public and from house to house, 21 testifying both to Jews and to Greeks of </w:t>
      </w:r>
      <w:r w:rsidRPr="008E660E">
        <w:rPr>
          <w:rFonts w:ascii="Times New Roman" w:hAnsi="Times New Roman" w:cs="Times New Roman"/>
          <w:b/>
          <w:i/>
          <w:iCs/>
          <w:sz w:val="24"/>
          <w:szCs w:val="24"/>
          <w:u w:val="single"/>
        </w:rPr>
        <w:t>repentance</w:t>
      </w:r>
      <w:r w:rsidRPr="008E660E">
        <w:rPr>
          <w:rFonts w:ascii="Times New Roman" w:hAnsi="Times New Roman" w:cs="Times New Roman"/>
          <w:b/>
          <w:sz w:val="24"/>
          <w:szCs w:val="24"/>
        </w:rPr>
        <w:t xml:space="preserve"> toward God and of </w:t>
      </w:r>
      <w:r w:rsidRPr="008E660E">
        <w:rPr>
          <w:rFonts w:ascii="Times New Roman" w:hAnsi="Times New Roman" w:cs="Times New Roman"/>
          <w:b/>
          <w:i/>
          <w:iCs/>
          <w:sz w:val="24"/>
          <w:szCs w:val="24"/>
          <w:u w:val="single"/>
        </w:rPr>
        <w:t>faith</w:t>
      </w:r>
      <w:r w:rsidRPr="008E660E">
        <w:rPr>
          <w:rFonts w:ascii="Times New Roman" w:hAnsi="Times New Roman" w:cs="Times New Roman"/>
          <w:b/>
          <w:sz w:val="24"/>
          <w:szCs w:val="24"/>
        </w:rPr>
        <w:t xml:space="preserve"> in our Lord Jesus Christ.”</w:t>
      </w:r>
    </w:p>
    <w:p w14:paraId="38708483" w14:textId="32024316" w:rsidR="00477AE6" w:rsidRPr="008E660E" w:rsidRDefault="00B550E6" w:rsidP="00477AE6">
      <w:pPr>
        <w:pStyle w:val="NoSpacing"/>
        <w:rPr>
          <w:rFonts w:ascii="Times New Roman" w:hAnsi="Times New Roman" w:cs="Times New Roman"/>
          <w:b/>
          <w:i/>
          <w:sz w:val="24"/>
          <w:szCs w:val="24"/>
        </w:rPr>
      </w:pPr>
      <w:r w:rsidRPr="008E660E">
        <w:rPr>
          <w:rFonts w:ascii="Times New Roman" w:hAnsi="Times New Roman" w:cs="Times New Roman"/>
          <w:b/>
          <w:sz w:val="24"/>
          <w:szCs w:val="24"/>
        </w:rPr>
        <w:t>What is repentance?</w:t>
      </w:r>
      <w:r w:rsidRPr="008E660E">
        <w:rPr>
          <w:rFonts w:ascii="Times New Roman" w:hAnsi="Times New Roman" w:cs="Times New Roman"/>
          <w:sz w:val="24"/>
          <w:szCs w:val="24"/>
        </w:rPr>
        <w:t xml:space="preserve"> </w:t>
      </w:r>
      <w:r w:rsidR="00443149" w:rsidRPr="008E660E">
        <w:rPr>
          <w:rFonts w:ascii="Times New Roman" w:hAnsi="Times New Roman" w:cs="Times New Roman"/>
          <w:b/>
          <w:i/>
          <w:sz w:val="24"/>
          <w:szCs w:val="24"/>
        </w:rPr>
        <w:t>R</w:t>
      </w:r>
      <w:r w:rsidR="00477AE6" w:rsidRPr="008E660E">
        <w:rPr>
          <w:rFonts w:ascii="Times New Roman" w:hAnsi="Times New Roman" w:cs="Times New Roman"/>
          <w:b/>
          <w:i/>
          <w:sz w:val="24"/>
          <w:szCs w:val="24"/>
        </w:rPr>
        <w:t>epentance involves a heartfelt sorrow for sin, a renouncing of it, and a sincere commitment to forsake it and walk in obedience to Christ</w:t>
      </w:r>
      <w:r w:rsidR="00443149" w:rsidRPr="008E660E">
        <w:rPr>
          <w:rStyle w:val="FootnoteReference"/>
          <w:rFonts w:ascii="Times New Roman" w:hAnsi="Times New Roman" w:cs="Times New Roman"/>
          <w:b/>
          <w:i/>
          <w:sz w:val="24"/>
          <w:szCs w:val="24"/>
        </w:rPr>
        <w:footnoteReference w:id="1"/>
      </w:r>
      <w:r w:rsidR="00477AE6" w:rsidRPr="008E660E">
        <w:rPr>
          <w:rFonts w:ascii="Times New Roman" w:hAnsi="Times New Roman" w:cs="Times New Roman"/>
          <w:b/>
          <w:i/>
          <w:sz w:val="24"/>
          <w:szCs w:val="24"/>
        </w:rPr>
        <w:t>.</w:t>
      </w:r>
    </w:p>
    <w:p w14:paraId="79EE44C3" w14:textId="77777777" w:rsidR="00010FC0" w:rsidRPr="008E660E" w:rsidRDefault="00010FC0" w:rsidP="00477AE6">
      <w:pPr>
        <w:pStyle w:val="NoSpacing"/>
        <w:rPr>
          <w:rFonts w:ascii="Times New Roman" w:hAnsi="Times New Roman" w:cs="Times New Roman"/>
          <w:b/>
          <w:i/>
          <w:sz w:val="24"/>
          <w:szCs w:val="24"/>
        </w:rPr>
      </w:pPr>
    </w:p>
    <w:p w14:paraId="5849602E" w14:textId="77777777" w:rsidR="00695269" w:rsidRPr="008E660E" w:rsidRDefault="00B37034" w:rsidP="00B37034">
      <w:pPr>
        <w:pStyle w:val="NoSpacing"/>
        <w:rPr>
          <w:rFonts w:ascii="Times New Roman" w:hAnsi="Times New Roman" w:cs="Times New Roman"/>
          <w:bCs/>
          <w:iCs/>
          <w:sz w:val="24"/>
          <w:szCs w:val="24"/>
        </w:rPr>
      </w:pPr>
      <w:r w:rsidRPr="008E660E">
        <w:rPr>
          <w:rFonts w:ascii="Times New Roman" w:hAnsi="Times New Roman" w:cs="Times New Roman"/>
          <w:bCs/>
          <w:iCs/>
          <w:sz w:val="24"/>
          <w:szCs w:val="24"/>
        </w:rPr>
        <w:t xml:space="preserve">In the book of Zechariah, God speaks through the prophet Zechariah to his people. A people who had disobeyed him time and time again. </w:t>
      </w:r>
      <w:r w:rsidR="00695269" w:rsidRPr="008E660E">
        <w:rPr>
          <w:rFonts w:ascii="Times New Roman" w:hAnsi="Times New Roman" w:cs="Times New Roman"/>
          <w:bCs/>
          <w:iCs/>
          <w:sz w:val="24"/>
          <w:szCs w:val="24"/>
        </w:rPr>
        <w:t xml:space="preserve"> </w:t>
      </w:r>
      <w:r w:rsidRPr="008E660E">
        <w:rPr>
          <w:rFonts w:ascii="Times New Roman" w:hAnsi="Times New Roman" w:cs="Times New Roman"/>
          <w:bCs/>
          <w:iCs/>
          <w:sz w:val="24"/>
          <w:szCs w:val="24"/>
        </w:rPr>
        <w:t xml:space="preserve">A people who lived heinously in their sin and worshiped other gods. </w:t>
      </w:r>
      <w:r w:rsidR="00695269" w:rsidRPr="008E660E">
        <w:rPr>
          <w:rFonts w:ascii="Times New Roman" w:hAnsi="Times New Roman" w:cs="Times New Roman"/>
          <w:bCs/>
          <w:iCs/>
          <w:sz w:val="24"/>
          <w:szCs w:val="24"/>
        </w:rPr>
        <w:t xml:space="preserve"> </w:t>
      </w:r>
      <w:r w:rsidRPr="008E660E">
        <w:rPr>
          <w:rFonts w:ascii="Times New Roman" w:hAnsi="Times New Roman" w:cs="Times New Roman"/>
          <w:bCs/>
          <w:iCs/>
          <w:sz w:val="24"/>
          <w:szCs w:val="24"/>
        </w:rPr>
        <w:t xml:space="preserve">Lives of sin and rebellion that had destroyed God’s relationship with His people.  </w:t>
      </w:r>
    </w:p>
    <w:p w14:paraId="7CB95BFF" w14:textId="77777777" w:rsidR="00695269" w:rsidRPr="008E660E" w:rsidRDefault="00695269" w:rsidP="00B37034">
      <w:pPr>
        <w:pStyle w:val="NoSpacing"/>
        <w:rPr>
          <w:rFonts w:ascii="Times New Roman" w:hAnsi="Times New Roman" w:cs="Times New Roman"/>
          <w:bCs/>
          <w:iCs/>
          <w:sz w:val="24"/>
          <w:szCs w:val="24"/>
        </w:rPr>
      </w:pPr>
    </w:p>
    <w:p w14:paraId="6E0B3534" w14:textId="77777777" w:rsidR="00695269" w:rsidRPr="008E660E" w:rsidRDefault="00B37034" w:rsidP="00B37034">
      <w:pPr>
        <w:pStyle w:val="NoSpacing"/>
        <w:rPr>
          <w:rFonts w:ascii="Times New Roman" w:hAnsi="Times New Roman" w:cs="Times New Roman"/>
          <w:bCs/>
          <w:iCs/>
          <w:sz w:val="24"/>
          <w:szCs w:val="24"/>
        </w:rPr>
      </w:pPr>
      <w:r w:rsidRPr="008E660E">
        <w:rPr>
          <w:rFonts w:ascii="Times New Roman" w:hAnsi="Times New Roman" w:cs="Times New Roman"/>
          <w:bCs/>
          <w:iCs/>
          <w:sz w:val="24"/>
          <w:szCs w:val="24"/>
        </w:rPr>
        <w:t xml:space="preserve">What was God’s message to his people through the prophet Zechariah?  Chapter 1, verse 3: </w:t>
      </w:r>
      <w:r w:rsidRPr="008E660E">
        <w:rPr>
          <w:rFonts w:ascii="Times New Roman" w:hAnsi="Times New Roman" w:cs="Times New Roman"/>
          <w:b/>
          <w:iCs/>
          <w:sz w:val="24"/>
          <w:szCs w:val="24"/>
        </w:rPr>
        <w:t>"Return to me, says the Lord of hosts, and I will return to you.</w:t>
      </w:r>
      <w:r w:rsidRPr="008E660E">
        <w:rPr>
          <w:rFonts w:ascii="Times New Roman" w:hAnsi="Times New Roman" w:cs="Times New Roman"/>
          <w:bCs/>
          <w:iCs/>
          <w:sz w:val="24"/>
          <w:szCs w:val="24"/>
        </w:rPr>
        <w:t xml:space="preserve">" </w:t>
      </w:r>
    </w:p>
    <w:p w14:paraId="3C9A29E7" w14:textId="77777777" w:rsidR="00695269" w:rsidRPr="008E660E" w:rsidRDefault="00695269" w:rsidP="00B37034">
      <w:pPr>
        <w:pStyle w:val="NoSpacing"/>
        <w:rPr>
          <w:rFonts w:ascii="Times New Roman" w:hAnsi="Times New Roman" w:cs="Times New Roman"/>
          <w:bCs/>
          <w:iCs/>
          <w:sz w:val="24"/>
          <w:szCs w:val="24"/>
        </w:rPr>
      </w:pPr>
    </w:p>
    <w:p w14:paraId="6E3834CB" w14:textId="0119CA68" w:rsidR="00EC4F0E" w:rsidRPr="008E660E" w:rsidRDefault="00B37034" w:rsidP="00B37034">
      <w:pPr>
        <w:pStyle w:val="NoSpacing"/>
        <w:rPr>
          <w:rFonts w:ascii="Times New Roman" w:hAnsi="Times New Roman" w:cs="Times New Roman"/>
          <w:bCs/>
          <w:iCs/>
          <w:sz w:val="24"/>
          <w:szCs w:val="24"/>
        </w:rPr>
      </w:pPr>
      <w:r w:rsidRPr="008E660E">
        <w:rPr>
          <w:rFonts w:ascii="Times New Roman" w:hAnsi="Times New Roman" w:cs="Times New Roman"/>
          <w:bCs/>
          <w:iCs/>
          <w:sz w:val="24"/>
          <w:szCs w:val="24"/>
        </w:rPr>
        <w:t xml:space="preserve">God was calling the Israelites to repentance. </w:t>
      </w:r>
      <w:r w:rsidR="00695269" w:rsidRPr="008E660E">
        <w:rPr>
          <w:rFonts w:ascii="Times New Roman" w:hAnsi="Times New Roman" w:cs="Times New Roman"/>
          <w:bCs/>
          <w:iCs/>
          <w:sz w:val="24"/>
          <w:szCs w:val="24"/>
        </w:rPr>
        <w:t xml:space="preserve"> </w:t>
      </w:r>
      <w:r w:rsidRPr="008E660E">
        <w:rPr>
          <w:rFonts w:ascii="Times New Roman" w:hAnsi="Times New Roman" w:cs="Times New Roman"/>
          <w:bCs/>
          <w:iCs/>
          <w:sz w:val="24"/>
          <w:szCs w:val="24"/>
        </w:rPr>
        <w:t>He was doing it for many reasons, but chief amongst those was for the purpose of restoration of his relationship with His people.</w:t>
      </w:r>
      <w:r w:rsidR="00EC4F0E" w:rsidRPr="008E660E">
        <w:rPr>
          <w:rFonts w:ascii="Times New Roman" w:hAnsi="Times New Roman" w:cs="Times New Roman"/>
          <w:bCs/>
          <w:iCs/>
          <w:sz w:val="24"/>
          <w:szCs w:val="24"/>
        </w:rPr>
        <w:t xml:space="preserve"> </w:t>
      </w:r>
      <w:r w:rsidR="00695269" w:rsidRPr="008E660E">
        <w:rPr>
          <w:rFonts w:ascii="Times New Roman" w:hAnsi="Times New Roman" w:cs="Times New Roman"/>
          <w:bCs/>
          <w:iCs/>
          <w:sz w:val="24"/>
          <w:szCs w:val="24"/>
        </w:rPr>
        <w:t xml:space="preserve"> </w:t>
      </w:r>
      <w:r w:rsidRPr="008E660E">
        <w:rPr>
          <w:rFonts w:ascii="Times New Roman" w:hAnsi="Times New Roman" w:cs="Times New Roman"/>
          <w:bCs/>
          <w:iCs/>
          <w:sz w:val="24"/>
          <w:szCs w:val="24"/>
        </w:rPr>
        <w:t>As such, r</w:t>
      </w:r>
      <w:r w:rsidR="00EC4F0E" w:rsidRPr="008E660E">
        <w:rPr>
          <w:rFonts w:ascii="Times New Roman" w:hAnsi="Times New Roman" w:cs="Times New Roman"/>
          <w:bCs/>
          <w:iCs/>
          <w:sz w:val="24"/>
          <w:szCs w:val="24"/>
        </w:rPr>
        <w:t>epentance</w:t>
      </w:r>
      <w:r w:rsidRPr="008E660E">
        <w:rPr>
          <w:rFonts w:ascii="Times New Roman" w:hAnsi="Times New Roman" w:cs="Times New Roman"/>
          <w:bCs/>
          <w:iCs/>
          <w:sz w:val="24"/>
          <w:szCs w:val="24"/>
        </w:rPr>
        <w:t xml:space="preserve">, it must be said, </w:t>
      </w:r>
      <w:r w:rsidR="00EC4F0E" w:rsidRPr="008E660E">
        <w:rPr>
          <w:rFonts w:ascii="Times New Roman" w:hAnsi="Times New Roman" w:cs="Times New Roman"/>
          <w:bCs/>
          <w:iCs/>
          <w:sz w:val="24"/>
          <w:szCs w:val="24"/>
        </w:rPr>
        <w:t>concerns the repair of a relationship with God</w:t>
      </w:r>
      <w:r w:rsidRPr="008E660E">
        <w:rPr>
          <w:rFonts w:ascii="Times New Roman" w:hAnsi="Times New Roman" w:cs="Times New Roman"/>
          <w:bCs/>
          <w:iCs/>
          <w:sz w:val="24"/>
          <w:szCs w:val="24"/>
        </w:rPr>
        <w:t xml:space="preserve"> that has been</w:t>
      </w:r>
      <w:r w:rsidR="00EC4F0E" w:rsidRPr="008E660E">
        <w:rPr>
          <w:rFonts w:ascii="Times New Roman" w:hAnsi="Times New Roman" w:cs="Times New Roman"/>
          <w:bCs/>
          <w:iCs/>
          <w:sz w:val="24"/>
          <w:szCs w:val="24"/>
        </w:rPr>
        <w:t xml:space="preserve"> disrupted by human sin.</w:t>
      </w:r>
      <w:r w:rsidR="00D840A4" w:rsidRPr="008E660E">
        <w:rPr>
          <w:rStyle w:val="FootnoteReference"/>
          <w:rFonts w:ascii="Times New Roman" w:hAnsi="Times New Roman" w:cs="Times New Roman"/>
          <w:bCs/>
          <w:iCs/>
          <w:sz w:val="24"/>
          <w:szCs w:val="24"/>
        </w:rPr>
        <w:footnoteReference w:id="2"/>
      </w:r>
    </w:p>
    <w:p w14:paraId="7D4E489A" w14:textId="77777777" w:rsidR="00EC4F0E" w:rsidRPr="008E660E" w:rsidRDefault="00EC4F0E" w:rsidP="00010FC0">
      <w:pPr>
        <w:pStyle w:val="NoSpacing"/>
        <w:rPr>
          <w:rFonts w:ascii="Times New Roman" w:hAnsi="Times New Roman" w:cs="Times New Roman"/>
          <w:bCs/>
          <w:iCs/>
          <w:sz w:val="24"/>
          <w:szCs w:val="24"/>
        </w:rPr>
      </w:pPr>
    </w:p>
    <w:p w14:paraId="3AA86134" w14:textId="7EEBAF35" w:rsidR="00010FC0" w:rsidRPr="008E660E" w:rsidRDefault="00B37034" w:rsidP="00010FC0">
      <w:pPr>
        <w:pStyle w:val="NoSpacing"/>
        <w:rPr>
          <w:rFonts w:ascii="Times New Roman" w:hAnsi="Times New Roman" w:cs="Times New Roman"/>
          <w:bCs/>
          <w:iCs/>
          <w:sz w:val="24"/>
          <w:szCs w:val="24"/>
        </w:rPr>
      </w:pPr>
      <w:r w:rsidRPr="008E660E">
        <w:rPr>
          <w:rFonts w:ascii="Times New Roman" w:hAnsi="Times New Roman" w:cs="Times New Roman"/>
          <w:bCs/>
          <w:iCs/>
          <w:sz w:val="24"/>
          <w:szCs w:val="24"/>
        </w:rPr>
        <w:t>As Mark Boda puts it, Repentance</w:t>
      </w:r>
      <w:r w:rsidR="00010FC0" w:rsidRPr="008E660E">
        <w:rPr>
          <w:rFonts w:ascii="Times New Roman" w:hAnsi="Times New Roman" w:cs="Times New Roman"/>
          <w:bCs/>
          <w:iCs/>
          <w:sz w:val="24"/>
          <w:szCs w:val="24"/>
        </w:rPr>
        <w:t xml:space="preserve"> </w:t>
      </w:r>
      <w:r w:rsidRPr="008E660E">
        <w:rPr>
          <w:rFonts w:ascii="Times New Roman" w:hAnsi="Times New Roman" w:cs="Times New Roman"/>
          <w:bCs/>
          <w:iCs/>
          <w:sz w:val="24"/>
          <w:szCs w:val="24"/>
        </w:rPr>
        <w:t>“</w:t>
      </w:r>
      <w:r w:rsidR="00010FC0" w:rsidRPr="008E660E">
        <w:rPr>
          <w:rFonts w:ascii="Times New Roman" w:hAnsi="Times New Roman" w:cs="Times New Roman"/>
          <w:bCs/>
          <w:iCs/>
          <w:sz w:val="24"/>
          <w:szCs w:val="24"/>
        </w:rPr>
        <w:t>is fundamentally a return to intimate fellowship with the triune God, our Creator and redeemer.” It is a relational return which "arises from the human heart and impacts attitudes, words and actions.”</w:t>
      </w:r>
      <w:r w:rsidR="00010FC0" w:rsidRPr="008E660E">
        <w:rPr>
          <w:rStyle w:val="FootnoteReference"/>
          <w:rFonts w:ascii="Times New Roman" w:hAnsi="Times New Roman" w:cs="Times New Roman"/>
          <w:bCs/>
          <w:iCs/>
          <w:sz w:val="24"/>
          <w:szCs w:val="24"/>
        </w:rPr>
        <w:footnoteReference w:id="3"/>
      </w:r>
    </w:p>
    <w:p w14:paraId="32AD8043" w14:textId="77777777" w:rsidR="00B37034" w:rsidRPr="008E660E" w:rsidRDefault="00B37034" w:rsidP="00010FC0">
      <w:pPr>
        <w:pStyle w:val="NoSpacing"/>
        <w:rPr>
          <w:rFonts w:ascii="Times New Roman" w:hAnsi="Times New Roman" w:cs="Times New Roman"/>
          <w:bCs/>
          <w:iCs/>
          <w:sz w:val="24"/>
          <w:szCs w:val="24"/>
        </w:rPr>
      </w:pPr>
    </w:p>
    <w:p w14:paraId="451E557E" w14:textId="326675E2" w:rsidR="00B37034" w:rsidRPr="008E660E" w:rsidRDefault="00B37034" w:rsidP="00B37034">
      <w:pPr>
        <w:pStyle w:val="NoSpacing"/>
        <w:rPr>
          <w:rFonts w:ascii="Times New Roman" w:hAnsi="Times New Roman" w:cs="Times New Roman"/>
          <w:bCs/>
          <w:iCs/>
          <w:sz w:val="24"/>
          <w:szCs w:val="24"/>
        </w:rPr>
      </w:pPr>
      <w:r w:rsidRPr="008E660E">
        <w:rPr>
          <w:rFonts w:ascii="Times New Roman" w:hAnsi="Times New Roman" w:cs="Times New Roman"/>
          <w:bCs/>
          <w:iCs/>
          <w:sz w:val="24"/>
          <w:szCs w:val="24"/>
        </w:rPr>
        <w:t xml:space="preserve">It is not just </w:t>
      </w:r>
      <w:r w:rsidR="00695269" w:rsidRPr="008E660E">
        <w:rPr>
          <w:rFonts w:ascii="Times New Roman" w:hAnsi="Times New Roman" w:cs="Times New Roman"/>
          <w:bCs/>
          <w:iCs/>
          <w:sz w:val="24"/>
          <w:szCs w:val="24"/>
        </w:rPr>
        <w:t xml:space="preserve">about the sorrow of offending a holy God. It’s not even just about honoring Him in the way that you live, as important as that it. Fundamentally, repentance </w:t>
      </w:r>
      <w:r w:rsidRPr="008E660E">
        <w:rPr>
          <w:rFonts w:ascii="Times New Roman" w:hAnsi="Times New Roman" w:cs="Times New Roman"/>
          <w:bCs/>
          <w:iCs/>
          <w:sz w:val="24"/>
          <w:szCs w:val="24"/>
        </w:rPr>
        <w:t>is the restoration of a broken relationship with God because of sin, the remedying of which can only be had through the act of repentance.</w:t>
      </w:r>
    </w:p>
    <w:p w14:paraId="62A40008" w14:textId="77777777" w:rsidR="000C7EB6" w:rsidRPr="008E660E" w:rsidRDefault="000C7EB6" w:rsidP="00B37034">
      <w:pPr>
        <w:pStyle w:val="NoSpacing"/>
        <w:rPr>
          <w:rFonts w:ascii="Times New Roman" w:hAnsi="Times New Roman" w:cs="Times New Roman"/>
          <w:bCs/>
          <w:iCs/>
          <w:sz w:val="24"/>
          <w:szCs w:val="24"/>
        </w:rPr>
      </w:pPr>
    </w:p>
    <w:p w14:paraId="1FC52BD5" w14:textId="77777777" w:rsidR="00695269" w:rsidRPr="008E660E" w:rsidRDefault="000C7EB6" w:rsidP="00B37034">
      <w:pPr>
        <w:pStyle w:val="NoSpacing"/>
        <w:rPr>
          <w:rFonts w:ascii="Times New Roman" w:hAnsi="Times New Roman" w:cs="Times New Roman"/>
          <w:bCs/>
          <w:iCs/>
          <w:sz w:val="24"/>
          <w:szCs w:val="24"/>
        </w:rPr>
      </w:pPr>
      <w:r w:rsidRPr="008E660E">
        <w:rPr>
          <w:rFonts w:ascii="Times New Roman" w:hAnsi="Times New Roman" w:cs="Times New Roman"/>
          <w:bCs/>
          <w:iCs/>
          <w:sz w:val="24"/>
          <w:szCs w:val="24"/>
        </w:rPr>
        <w:lastRenderedPageBreak/>
        <w:t xml:space="preserve">And, to that end, it must be understood that repentance is NOT mere confession of sin. </w:t>
      </w:r>
      <w:r w:rsidR="00C44E84" w:rsidRPr="008E660E">
        <w:rPr>
          <w:rFonts w:ascii="Times New Roman" w:hAnsi="Times New Roman" w:cs="Times New Roman"/>
          <w:bCs/>
          <w:iCs/>
          <w:sz w:val="24"/>
          <w:szCs w:val="24"/>
        </w:rPr>
        <w:t xml:space="preserve">Do not be fooled by the culture’s misuse of this term. Confession is not repentance. Confession is the first </w:t>
      </w:r>
      <w:r w:rsidR="00C44E84" w:rsidRPr="008E660E">
        <w:rPr>
          <w:rFonts w:ascii="Times New Roman" w:hAnsi="Times New Roman" w:cs="Times New Roman"/>
          <w:b/>
          <w:bCs/>
          <w:i/>
          <w:iCs/>
          <w:sz w:val="24"/>
          <w:szCs w:val="24"/>
        </w:rPr>
        <w:t>step</w:t>
      </w:r>
      <w:r w:rsidR="00C44E84" w:rsidRPr="008E660E">
        <w:rPr>
          <w:rFonts w:ascii="Times New Roman" w:hAnsi="Times New Roman" w:cs="Times New Roman"/>
          <w:bCs/>
          <w:iCs/>
          <w:sz w:val="24"/>
          <w:szCs w:val="24"/>
        </w:rPr>
        <w:t xml:space="preserve"> to repentance, but it is </w:t>
      </w:r>
      <w:r w:rsidR="00C44E84" w:rsidRPr="008E660E">
        <w:rPr>
          <w:rFonts w:ascii="Times New Roman" w:hAnsi="Times New Roman" w:cs="Times New Roman"/>
          <w:b/>
          <w:bCs/>
          <w:i/>
          <w:iCs/>
          <w:sz w:val="24"/>
          <w:szCs w:val="24"/>
        </w:rPr>
        <w:t xml:space="preserve">not </w:t>
      </w:r>
      <w:r w:rsidR="00C44E84" w:rsidRPr="008E660E">
        <w:rPr>
          <w:rFonts w:ascii="Times New Roman" w:hAnsi="Times New Roman" w:cs="Times New Roman"/>
          <w:bCs/>
          <w:iCs/>
          <w:sz w:val="24"/>
          <w:szCs w:val="24"/>
        </w:rPr>
        <w:t xml:space="preserve">repentance. </w:t>
      </w:r>
    </w:p>
    <w:p w14:paraId="3164CC3B" w14:textId="77777777" w:rsidR="00695269" w:rsidRPr="008E660E" w:rsidRDefault="00695269" w:rsidP="00B37034">
      <w:pPr>
        <w:pStyle w:val="NoSpacing"/>
        <w:rPr>
          <w:rFonts w:ascii="Times New Roman" w:hAnsi="Times New Roman" w:cs="Times New Roman"/>
          <w:bCs/>
          <w:iCs/>
          <w:sz w:val="24"/>
          <w:szCs w:val="24"/>
        </w:rPr>
      </w:pPr>
    </w:p>
    <w:p w14:paraId="48A22339" w14:textId="6C25B5AB" w:rsidR="000C7EB6" w:rsidRPr="008E660E" w:rsidRDefault="00C44E84" w:rsidP="00B37034">
      <w:pPr>
        <w:pStyle w:val="NoSpacing"/>
        <w:rPr>
          <w:rFonts w:ascii="Times New Roman" w:hAnsi="Times New Roman" w:cs="Times New Roman"/>
          <w:bCs/>
          <w:iCs/>
          <w:sz w:val="24"/>
          <w:szCs w:val="24"/>
        </w:rPr>
      </w:pPr>
      <w:r w:rsidRPr="008E660E">
        <w:rPr>
          <w:rFonts w:ascii="Times New Roman" w:hAnsi="Times New Roman" w:cs="Times New Roman"/>
          <w:bCs/>
          <w:iCs/>
          <w:sz w:val="24"/>
          <w:szCs w:val="24"/>
        </w:rPr>
        <w:t xml:space="preserve">Repentance requires a full </w:t>
      </w:r>
      <w:r w:rsidRPr="008E660E">
        <w:rPr>
          <w:rFonts w:ascii="Times New Roman" w:hAnsi="Times New Roman" w:cs="Times New Roman"/>
          <w:b/>
          <w:bCs/>
          <w:i/>
          <w:iCs/>
          <w:sz w:val="24"/>
          <w:szCs w:val="24"/>
        </w:rPr>
        <w:t xml:space="preserve">turning </w:t>
      </w:r>
      <w:r w:rsidRPr="008E660E">
        <w:rPr>
          <w:rFonts w:ascii="Times New Roman" w:hAnsi="Times New Roman" w:cs="Times New Roman"/>
          <w:bCs/>
          <w:iCs/>
          <w:sz w:val="24"/>
          <w:szCs w:val="24"/>
        </w:rPr>
        <w:t xml:space="preserve">from sin and </w:t>
      </w:r>
      <w:r w:rsidR="00695269" w:rsidRPr="008E660E">
        <w:rPr>
          <w:rFonts w:ascii="Times New Roman" w:hAnsi="Times New Roman" w:cs="Times New Roman"/>
          <w:bCs/>
          <w:iCs/>
          <w:sz w:val="24"/>
          <w:szCs w:val="24"/>
        </w:rPr>
        <w:t xml:space="preserve">pursuit of another way of life … </w:t>
      </w:r>
      <w:r w:rsidRPr="008E660E">
        <w:rPr>
          <w:rFonts w:ascii="Times New Roman" w:hAnsi="Times New Roman" w:cs="Times New Roman"/>
          <w:bCs/>
          <w:iCs/>
          <w:sz w:val="24"/>
          <w:szCs w:val="24"/>
        </w:rPr>
        <w:t xml:space="preserve">Because if the purpose of repentance is to </w:t>
      </w:r>
      <w:r w:rsidRPr="008E660E">
        <w:rPr>
          <w:rFonts w:ascii="Times New Roman" w:hAnsi="Times New Roman" w:cs="Times New Roman"/>
          <w:bCs/>
          <w:iCs/>
          <w:sz w:val="24"/>
          <w:szCs w:val="24"/>
          <w:u w:val="single"/>
        </w:rPr>
        <w:t>restore</w:t>
      </w:r>
      <w:r w:rsidRPr="008E660E">
        <w:rPr>
          <w:rFonts w:ascii="Times New Roman" w:hAnsi="Times New Roman" w:cs="Times New Roman"/>
          <w:bCs/>
          <w:iCs/>
          <w:sz w:val="24"/>
          <w:szCs w:val="24"/>
        </w:rPr>
        <w:t xml:space="preserve"> a broken relationship with God, we must understand that He will </w:t>
      </w:r>
      <w:r w:rsidR="00695269" w:rsidRPr="008E660E">
        <w:rPr>
          <w:rFonts w:ascii="Times New Roman" w:hAnsi="Times New Roman" w:cs="Times New Roman"/>
          <w:b/>
          <w:bCs/>
          <w:iCs/>
          <w:sz w:val="24"/>
          <w:szCs w:val="24"/>
        </w:rPr>
        <w:t>NOT</w:t>
      </w:r>
      <w:r w:rsidRPr="008E660E">
        <w:rPr>
          <w:rFonts w:ascii="Times New Roman" w:hAnsi="Times New Roman" w:cs="Times New Roman"/>
          <w:b/>
          <w:bCs/>
          <w:iCs/>
          <w:sz w:val="24"/>
          <w:szCs w:val="24"/>
        </w:rPr>
        <w:t xml:space="preserve"> </w:t>
      </w:r>
      <w:r w:rsidRPr="008E660E">
        <w:rPr>
          <w:rFonts w:ascii="Times New Roman" w:hAnsi="Times New Roman" w:cs="Times New Roman"/>
          <w:bCs/>
          <w:iCs/>
          <w:sz w:val="24"/>
          <w:szCs w:val="24"/>
        </w:rPr>
        <w:t xml:space="preserve">be mocked. </w:t>
      </w:r>
      <w:r w:rsidR="00695269" w:rsidRPr="008E660E">
        <w:rPr>
          <w:rFonts w:ascii="Times New Roman" w:hAnsi="Times New Roman" w:cs="Times New Roman"/>
          <w:bCs/>
          <w:iCs/>
          <w:sz w:val="24"/>
          <w:szCs w:val="24"/>
        </w:rPr>
        <w:t xml:space="preserve"> </w:t>
      </w:r>
      <w:r w:rsidRPr="008E660E">
        <w:rPr>
          <w:rFonts w:ascii="Times New Roman" w:hAnsi="Times New Roman" w:cs="Times New Roman"/>
          <w:bCs/>
          <w:iCs/>
          <w:sz w:val="24"/>
          <w:szCs w:val="24"/>
        </w:rPr>
        <w:t>We cannot say to Him that we are sorry and con</w:t>
      </w:r>
      <w:r w:rsidR="00695269" w:rsidRPr="008E660E">
        <w:rPr>
          <w:rFonts w:ascii="Times New Roman" w:hAnsi="Times New Roman" w:cs="Times New Roman"/>
          <w:bCs/>
          <w:iCs/>
          <w:sz w:val="24"/>
          <w:szCs w:val="24"/>
        </w:rPr>
        <w:t xml:space="preserve">tinue on in our sin … </w:t>
      </w:r>
      <w:r w:rsidRPr="008E660E">
        <w:rPr>
          <w:rFonts w:ascii="Times New Roman" w:hAnsi="Times New Roman" w:cs="Times New Roman"/>
          <w:bCs/>
          <w:iCs/>
          <w:sz w:val="24"/>
          <w:szCs w:val="24"/>
        </w:rPr>
        <w:t>No, true repentance is confessing that sin, yes, but then turning from that sin and falling headfirst into the lap</w:t>
      </w:r>
      <w:r w:rsidR="00695269" w:rsidRPr="008E660E">
        <w:rPr>
          <w:rFonts w:ascii="Times New Roman" w:hAnsi="Times New Roman" w:cs="Times New Roman"/>
          <w:bCs/>
          <w:iCs/>
          <w:sz w:val="24"/>
          <w:szCs w:val="24"/>
        </w:rPr>
        <w:t xml:space="preserve"> of Jesus for the salvation of our</w:t>
      </w:r>
      <w:r w:rsidRPr="008E660E">
        <w:rPr>
          <w:rFonts w:ascii="Times New Roman" w:hAnsi="Times New Roman" w:cs="Times New Roman"/>
          <w:bCs/>
          <w:iCs/>
          <w:sz w:val="24"/>
          <w:szCs w:val="24"/>
        </w:rPr>
        <w:t xml:space="preserve"> soul.</w:t>
      </w:r>
    </w:p>
    <w:p w14:paraId="2AFFFADB" w14:textId="77777777" w:rsidR="00097366" w:rsidRPr="008E660E" w:rsidRDefault="00097366" w:rsidP="00477AE6">
      <w:pPr>
        <w:pStyle w:val="NoSpacing"/>
        <w:rPr>
          <w:rFonts w:ascii="Times New Roman" w:hAnsi="Times New Roman" w:cs="Times New Roman"/>
          <w:b/>
          <w:sz w:val="24"/>
          <w:szCs w:val="24"/>
          <w:u w:val="single"/>
        </w:rPr>
      </w:pPr>
    </w:p>
    <w:p w14:paraId="079D58DD" w14:textId="6C52E2E7" w:rsidR="00097366" w:rsidRPr="008E660E" w:rsidRDefault="00C44E84" w:rsidP="00477AE6">
      <w:pPr>
        <w:pStyle w:val="NoSpacing"/>
        <w:rPr>
          <w:rFonts w:ascii="Times New Roman" w:hAnsi="Times New Roman" w:cs="Times New Roman"/>
          <w:sz w:val="24"/>
          <w:szCs w:val="24"/>
        </w:rPr>
      </w:pPr>
      <w:r w:rsidRPr="008E660E">
        <w:rPr>
          <w:rFonts w:ascii="Times New Roman" w:hAnsi="Times New Roman" w:cs="Times New Roman"/>
          <w:sz w:val="24"/>
          <w:szCs w:val="24"/>
        </w:rPr>
        <w:t>Taking this down a notch, i</w:t>
      </w:r>
      <w:r w:rsidR="00477AE6" w:rsidRPr="008E660E">
        <w:rPr>
          <w:rFonts w:ascii="Times New Roman" w:hAnsi="Times New Roman" w:cs="Times New Roman"/>
          <w:sz w:val="24"/>
          <w:szCs w:val="24"/>
        </w:rPr>
        <w:t xml:space="preserve">magine </w:t>
      </w:r>
      <w:r w:rsidR="00097366" w:rsidRPr="008E660E">
        <w:rPr>
          <w:rFonts w:ascii="Times New Roman" w:hAnsi="Times New Roman" w:cs="Times New Roman"/>
          <w:sz w:val="24"/>
          <w:szCs w:val="24"/>
        </w:rPr>
        <w:t xml:space="preserve">you and your friends are headed from DC to New York. You get in the car and soon see signs for Richmond, VA; then Charlotte, NC. What do you say to the driver? </w:t>
      </w:r>
      <w:r w:rsidR="00097366" w:rsidRPr="008E660E">
        <w:rPr>
          <w:rFonts w:ascii="Times New Roman" w:hAnsi="Times New Roman" w:cs="Times New Roman"/>
          <w:i/>
          <w:sz w:val="24"/>
          <w:szCs w:val="24"/>
        </w:rPr>
        <w:t>You’re going the wrong way!</w:t>
      </w:r>
      <w:r w:rsidR="00097366" w:rsidRPr="008E660E">
        <w:rPr>
          <w:rFonts w:ascii="Times New Roman" w:hAnsi="Times New Roman" w:cs="Times New Roman"/>
          <w:sz w:val="24"/>
          <w:szCs w:val="24"/>
        </w:rPr>
        <w:t xml:space="preserve"> The driver says,</w:t>
      </w:r>
      <w:r w:rsidR="00097366" w:rsidRPr="008E660E">
        <w:rPr>
          <w:rFonts w:ascii="Times New Roman" w:hAnsi="Times New Roman" w:cs="Times New Roman"/>
          <w:i/>
          <w:sz w:val="24"/>
          <w:szCs w:val="24"/>
        </w:rPr>
        <w:t xml:space="preserve"> I’m sorry, yes, you’re right! We should be going North, I feel so bad to have made us late. </w:t>
      </w:r>
      <w:r w:rsidR="00097366" w:rsidRPr="008E660E">
        <w:rPr>
          <w:rFonts w:ascii="Times New Roman" w:hAnsi="Times New Roman" w:cs="Times New Roman"/>
          <w:sz w:val="24"/>
          <w:szCs w:val="24"/>
        </w:rPr>
        <w:t>So you get back on the road, and soon you see signs for Charleston, SC; and Savannah, GA. Has the driver repented? No! He may be sorry, but repe</w:t>
      </w:r>
      <w:r w:rsidR="00695269" w:rsidRPr="008E660E">
        <w:rPr>
          <w:rFonts w:ascii="Times New Roman" w:hAnsi="Times New Roman" w:cs="Times New Roman"/>
          <w:sz w:val="24"/>
          <w:szCs w:val="24"/>
        </w:rPr>
        <w:t>ntance is more than that – it’s</w:t>
      </w:r>
      <w:r w:rsidR="00097366" w:rsidRPr="008E660E">
        <w:rPr>
          <w:rFonts w:ascii="Times New Roman" w:hAnsi="Times New Roman" w:cs="Times New Roman"/>
          <w:sz w:val="24"/>
          <w:szCs w:val="24"/>
        </w:rPr>
        <w:t xml:space="preserve"> making a U-Turn and going the other direction.</w:t>
      </w:r>
    </w:p>
    <w:p w14:paraId="50BEE69A" w14:textId="77777777" w:rsidR="006D0772" w:rsidRPr="008E660E" w:rsidRDefault="006D0772" w:rsidP="00477AE6">
      <w:pPr>
        <w:pStyle w:val="NoSpacing"/>
        <w:rPr>
          <w:rFonts w:ascii="Times New Roman" w:hAnsi="Times New Roman" w:cs="Times New Roman"/>
          <w:sz w:val="24"/>
          <w:szCs w:val="24"/>
        </w:rPr>
      </w:pPr>
    </w:p>
    <w:p w14:paraId="46A16FCC" w14:textId="648D9330" w:rsidR="006D0772" w:rsidRPr="008E660E" w:rsidRDefault="006D0772" w:rsidP="00477AE6">
      <w:pPr>
        <w:pStyle w:val="NoSpacing"/>
        <w:rPr>
          <w:rFonts w:ascii="Times New Roman" w:hAnsi="Times New Roman" w:cs="Times New Roman"/>
          <w:sz w:val="24"/>
          <w:szCs w:val="24"/>
        </w:rPr>
      </w:pPr>
      <w:r w:rsidRPr="008E660E">
        <w:rPr>
          <w:rFonts w:ascii="Times New Roman" w:hAnsi="Times New Roman" w:cs="Times New Roman"/>
          <w:sz w:val="24"/>
          <w:szCs w:val="24"/>
        </w:rPr>
        <w:t>The word “repent” actually got its usage and meaning from the battlefront … (illustration/explanation)</w:t>
      </w:r>
    </w:p>
    <w:p w14:paraId="6978CAE3" w14:textId="77777777" w:rsidR="00B550E6" w:rsidRPr="008E660E" w:rsidRDefault="00B550E6" w:rsidP="00B550E6">
      <w:pPr>
        <w:pStyle w:val="NoSpacing"/>
        <w:rPr>
          <w:rFonts w:ascii="Times New Roman" w:hAnsi="Times New Roman" w:cs="Times New Roman"/>
          <w:sz w:val="24"/>
          <w:szCs w:val="24"/>
        </w:rPr>
      </w:pPr>
    </w:p>
    <w:p w14:paraId="4385088C" w14:textId="42D7A89C" w:rsidR="00B550E6" w:rsidRPr="008E660E" w:rsidRDefault="0082473E" w:rsidP="00B550E6">
      <w:pPr>
        <w:pStyle w:val="NoSpacing"/>
        <w:rPr>
          <w:rFonts w:ascii="Times New Roman" w:hAnsi="Times New Roman" w:cs="Times New Roman"/>
          <w:sz w:val="24"/>
          <w:szCs w:val="24"/>
        </w:rPr>
      </w:pPr>
      <w:r w:rsidRPr="008E660E">
        <w:rPr>
          <w:rFonts w:ascii="Times New Roman" w:hAnsi="Times New Roman" w:cs="Times New Roman"/>
          <w:sz w:val="24"/>
          <w:szCs w:val="24"/>
        </w:rPr>
        <w:t xml:space="preserve">Repentance </w:t>
      </w:r>
      <w:r w:rsidRPr="008E660E">
        <w:rPr>
          <w:rFonts w:ascii="Times New Roman" w:hAnsi="Times New Roman" w:cs="Times New Roman"/>
          <w:b/>
          <w:sz w:val="24"/>
          <w:szCs w:val="24"/>
        </w:rPr>
        <w:t>isn’t</w:t>
      </w:r>
      <w:r w:rsidRPr="008E660E">
        <w:rPr>
          <w:rFonts w:ascii="Times New Roman" w:hAnsi="Times New Roman" w:cs="Times New Roman"/>
          <w:sz w:val="24"/>
          <w:szCs w:val="24"/>
        </w:rPr>
        <w:t xml:space="preserve"> a one-time thing. It’s a life-long thing. </w:t>
      </w:r>
      <w:r w:rsidR="00695269" w:rsidRPr="008E660E">
        <w:rPr>
          <w:rFonts w:ascii="Times New Roman" w:hAnsi="Times New Roman" w:cs="Times New Roman"/>
          <w:sz w:val="24"/>
          <w:szCs w:val="24"/>
        </w:rPr>
        <w:t xml:space="preserve"> </w:t>
      </w:r>
      <w:r w:rsidR="00CE2FF2" w:rsidRPr="008E660E">
        <w:rPr>
          <w:rFonts w:ascii="Times New Roman" w:hAnsi="Times New Roman" w:cs="Times New Roman"/>
          <w:sz w:val="24"/>
          <w:szCs w:val="24"/>
        </w:rPr>
        <w:t>As believers, we run the race of repentance our entire lives.</w:t>
      </w:r>
      <w:r w:rsidR="00CE2FF2" w:rsidRPr="008E660E">
        <w:rPr>
          <w:rFonts w:ascii="Times New Roman" w:hAnsi="Times New Roman" w:cs="Times New Roman"/>
          <w:b/>
          <w:sz w:val="24"/>
          <w:szCs w:val="24"/>
        </w:rPr>
        <w:t xml:space="preserve"> </w:t>
      </w:r>
      <w:r w:rsidR="00CE2FF2" w:rsidRPr="008E660E">
        <w:rPr>
          <w:rFonts w:ascii="Times New Roman" w:hAnsi="Times New Roman" w:cs="Times New Roman"/>
          <w:sz w:val="24"/>
          <w:szCs w:val="24"/>
        </w:rPr>
        <w:t xml:space="preserve"> </w:t>
      </w:r>
      <w:r w:rsidR="00B550E6" w:rsidRPr="008E660E">
        <w:rPr>
          <w:rFonts w:ascii="Times New Roman" w:hAnsi="Times New Roman" w:cs="Times New Roman"/>
          <w:sz w:val="24"/>
          <w:szCs w:val="24"/>
        </w:rPr>
        <w:t>True faith and repentance begin to occur at one point in</w:t>
      </w:r>
      <w:r w:rsidR="00477AE6" w:rsidRPr="008E660E">
        <w:rPr>
          <w:rFonts w:ascii="Times New Roman" w:hAnsi="Times New Roman" w:cs="Times New Roman"/>
          <w:sz w:val="24"/>
          <w:szCs w:val="24"/>
        </w:rPr>
        <w:t xml:space="preserve"> our lives, but they’re not onl</w:t>
      </w:r>
      <w:r w:rsidR="00CE2FF2" w:rsidRPr="008E660E">
        <w:rPr>
          <w:rFonts w:ascii="Times New Roman" w:hAnsi="Times New Roman" w:cs="Times New Roman"/>
          <w:sz w:val="24"/>
          <w:szCs w:val="24"/>
        </w:rPr>
        <w:t>y</w:t>
      </w:r>
      <w:r w:rsidR="00B550E6" w:rsidRPr="008E660E">
        <w:rPr>
          <w:rFonts w:ascii="Times New Roman" w:hAnsi="Times New Roman" w:cs="Times New Roman"/>
          <w:sz w:val="24"/>
          <w:szCs w:val="24"/>
        </w:rPr>
        <w:t xml:space="preserve"> for that one point.  Faith and repentance will mark the true Christian throughout their lives, as God carries his work to completion.</w:t>
      </w:r>
    </w:p>
    <w:p w14:paraId="424765BB" w14:textId="77777777" w:rsidR="00CE2FF2" w:rsidRPr="008E660E" w:rsidRDefault="00CE2FF2" w:rsidP="00B550E6">
      <w:pPr>
        <w:pStyle w:val="NoSpacing"/>
        <w:rPr>
          <w:rFonts w:ascii="Times New Roman" w:hAnsi="Times New Roman" w:cs="Times New Roman"/>
          <w:sz w:val="24"/>
          <w:szCs w:val="24"/>
        </w:rPr>
      </w:pPr>
    </w:p>
    <w:p w14:paraId="6B6CAB85" w14:textId="7ED878AA" w:rsidR="00477AE6" w:rsidRPr="008E660E" w:rsidRDefault="0052125D" w:rsidP="00B550E6">
      <w:pPr>
        <w:pStyle w:val="NoSpacing"/>
        <w:rPr>
          <w:rFonts w:ascii="Times New Roman" w:hAnsi="Times New Roman" w:cs="Times New Roman"/>
          <w:sz w:val="24"/>
          <w:szCs w:val="24"/>
        </w:rPr>
      </w:pPr>
      <w:r w:rsidRPr="008E660E">
        <w:rPr>
          <w:rFonts w:ascii="Times New Roman" w:hAnsi="Times New Roman" w:cs="Times New Roman"/>
          <w:sz w:val="24"/>
          <w:szCs w:val="24"/>
        </w:rPr>
        <w:t xml:space="preserve">God uses not only the conviction of our badness to see this, but also the realization of His goodness - </w:t>
      </w:r>
      <w:r w:rsidR="00477AE6" w:rsidRPr="008E660E">
        <w:rPr>
          <w:rFonts w:ascii="Times New Roman" w:hAnsi="Times New Roman" w:cs="Times New Roman"/>
          <w:sz w:val="24"/>
          <w:szCs w:val="24"/>
        </w:rPr>
        <w:t>our</w:t>
      </w:r>
      <w:r w:rsidR="00CE2FF2" w:rsidRPr="008E660E">
        <w:rPr>
          <w:rFonts w:ascii="Times New Roman" w:hAnsi="Times New Roman" w:cs="Times New Roman"/>
          <w:sz w:val="24"/>
          <w:szCs w:val="24"/>
        </w:rPr>
        <w:t xml:space="preserve"> apprehension of God’s mercy towards us</w:t>
      </w:r>
      <w:r w:rsidRPr="008E660E">
        <w:rPr>
          <w:rFonts w:ascii="Times New Roman" w:hAnsi="Times New Roman" w:cs="Times New Roman"/>
          <w:sz w:val="24"/>
          <w:szCs w:val="24"/>
        </w:rPr>
        <w:t xml:space="preserve"> </w:t>
      </w:r>
      <w:r w:rsidR="00477AE6" w:rsidRPr="008E660E">
        <w:rPr>
          <w:rFonts w:ascii="Times New Roman" w:hAnsi="Times New Roman" w:cs="Times New Roman"/>
          <w:sz w:val="24"/>
          <w:szCs w:val="24"/>
        </w:rPr>
        <w:t>breaks our hearts and leads us to repent.</w:t>
      </w:r>
    </w:p>
    <w:p w14:paraId="39EAD311" w14:textId="77777777" w:rsidR="00CE2FF2" w:rsidRPr="008E660E" w:rsidRDefault="00CE2FF2" w:rsidP="00B550E6">
      <w:pPr>
        <w:pStyle w:val="NoSpacing"/>
        <w:rPr>
          <w:rFonts w:ascii="Times New Roman" w:hAnsi="Times New Roman" w:cs="Times New Roman"/>
          <w:sz w:val="24"/>
          <w:szCs w:val="24"/>
        </w:rPr>
      </w:pPr>
    </w:p>
    <w:p w14:paraId="00B008F9" w14:textId="5D64933A" w:rsidR="00CE2FF2" w:rsidRPr="008E660E" w:rsidRDefault="00BF4373" w:rsidP="00B550E6">
      <w:pPr>
        <w:pStyle w:val="NoSpacing"/>
        <w:rPr>
          <w:rFonts w:ascii="Times New Roman" w:hAnsi="Times New Roman" w:cs="Times New Roman"/>
          <w:sz w:val="24"/>
          <w:szCs w:val="24"/>
          <w:lang w:bidi="he-IL"/>
        </w:rPr>
      </w:pPr>
      <w:r w:rsidRPr="008E660E">
        <w:rPr>
          <w:rFonts w:ascii="Times New Roman" w:hAnsi="Times New Roman" w:cs="Times New Roman"/>
          <w:bCs/>
          <w:sz w:val="24"/>
          <w:szCs w:val="24"/>
          <w:lang w:bidi="he-IL"/>
        </w:rPr>
        <w:t xml:space="preserve">Take a look at what God says in </w:t>
      </w:r>
      <w:r w:rsidR="00CE2FF2" w:rsidRPr="008E660E">
        <w:rPr>
          <w:rFonts w:ascii="Times New Roman" w:hAnsi="Times New Roman" w:cs="Times New Roman"/>
          <w:b/>
          <w:bCs/>
          <w:sz w:val="24"/>
          <w:szCs w:val="24"/>
          <w:lang w:bidi="he-IL"/>
        </w:rPr>
        <w:t>Joel 2:12-13</w:t>
      </w:r>
      <w:r w:rsidRPr="008E660E">
        <w:rPr>
          <w:rFonts w:ascii="Times New Roman" w:hAnsi="Times New Roman" w:cs="Times New Roman"/>
          <w:sz w:val="24"/>
          <w:szCs w:val="24"/>
          <w:lang w:bidi="he-IL"/>
        </w:rPr>
        <w:t xml:space="preserve">, which you can find </w:t>
      </w:r>
      <w:r w:rsidR="00AD6001" w:rsidRPr="008E660E">
        <w:rPr>
          <w:rFonts w:ascii="Times New Roman" w:hAnsi="Times New Roman" w:cs="Times New Roman"/>
          <w:sz w:val="24"/>
          <w:szCs w:val="24"/>
          <w:lang w:bidi="he-IL"/>
        </w:rPr>
        <w:t xml:space="preserve">on Page 2 of </w:t>
      </w:r>
      <w:r w:rsidRPr="008E660E">
        <w:rPr>
          <w:rFonts w:ascii="Times New Roman" w:hAnsi="Times New Roman" w:cs="Times New Roman"/>
          <w:sz w:val="24"/>
          <w:szCs w:val="24"/>
          <w:lang w:bidi="he-IL"/>
        </w:rPr>
        <w:t xml:space="preserve">your handouts … </w:t>
      </w:r>
      <w:r w:rsidR="0052125D" w:rsidRPr="008E660E">
        <w:rPr>
          <w:rFonts w:ascii="Times New Roman" w:hAnsi="Times New Roman" w:cs="Times New Roman"/>
          <w:sz w:val="24"/>
          <w:szCs w:val="24"/>
          <w:lang w:bidi="he-IL"/>
        </w:rPr>
        <w:t>“’</w:t>
      </w:r>
      <w:r w:rsidR="00CE2FF2" w:rsidRPr="008E660E">
        <w:rPr>
          <w:rFonts w:ascii="Times New Roman" w:hAnsi="Times New Roman" w:cs="Times New Roman"/>
          <w:b/>
          <w:sz w:val="24"/>
          <w:szCs w:val="24"/>
          <w:lang w:bidi="he-IL"/>
        </w:rPr>
        <w:t xml:space="preserve">Even now,' declares the LORD, 'return to me with all your heart, with fasting and weeping and mourning.'  </w:t>
      </w:r>
      <w:r w:rsidR="00CE2FF2" w:rsidRPr="008E660E">
        <w:rPr>
          <w:rFonts w:ascii="Times New Roman" w:hAnsi="Times New Roman" w:cs="Times New Roman"/>
          <w:b/>
          <w:sz w:val="24"/>
          <w:szCs w:val="24"/>
          <w:vertAlign w:val="superscript"/>
          <w:lang w:bidi="he-IL"/>
        </w:rPr>
        <w:t>13</w:t>
      </w:r>
      <w:r w:rsidR="00CE2FF2" w:rsidRPr="008E660E">
        <w:rPr>
          <w:rFonts w:ascii="Times New Roman" w:hAnsi="Times New Roman" w:cs="Times New Roman"/>
          <w:b/>
          <w:sz w:val="24"/>
          <w:szCs w:val="24"/>
          <w:lang w:bidi="he-IL"/>
        </w:rPr>
        <w:t xml:space="preserve"> Rend your heart and not your garments. Return to the LORD your God,</w:t>
      </w:r>
      <w:r w:rsidR="00CE2FF2" w:rsidRPr="008E660E">
        <w:rPr>
          <w:rFonts w:ascii="Times New Roman" w:hAnsi="Times New Roman" w:cs="Times New Roman"/>
          <w:b/>
          <w:sz w:val="24"/>
          <w:szCs w:val="24"/>
          <w:u w:val="single"/>
          <w:lang w:bidi="he-IL"/>
        </w:rPr>
        <w:t xml:space="preserve"> for</w:t>
      </w:r>
      <w:r w:rsidR="00CE2FF2" w:rsidRPr="008E660E">
        <w:rPr>
          <w:rFonts w:ascii="Times New Roman" w:hAnsi="Times New Roman" w:cs="Times New Roman"/>
          <w:b/>
          <w:sz w:val="24"/>
          <w:szCs w:val="24"/>
          <w:lang w:bidi="he-IL"/>
        </w:rPr>
        <w:t xml:space="preserve"> he is gracious and compassionate, slow to anger and abounding in love, and he relents from sending calamity.</w:t>
      </w:r>
      <w:r w:rsidR="0052125D" w:rsidRPr="008E660E">
        <w:rPr>
          <w:rFonts w:ascii="Times New Roman" w:hAnsi="Times New Roman" w:cs="Times New Roman"/>
          <w:b/>
          <w:sz w:val="24"/>
          <w:szCs w:val="24"/>
          <w:lang w:bidi="he-IL"/>
        </w:rPr>
        <w:t>”</w:t>
      </w:r>
    </w:p>
    <w:p w14:paraId="4291A955" w14:textId="77777777" w:rsidR="00CE2FF2" w:rsidRPr="008E660E" w:rsidRDefault="00CE2FF2" w:rsidP="00477AE6">
      <w:pPr>
        <w:pStyle w:val="NoSpacing"/>
        <w:rPr>
          <w:rFonts w:ascii="Times New Roman" w:hAnsi="Times New Roman" w:cs="Times New Roman"/>
          <w:sz w:val="24"/>
          <w:szCs w:val="24"/>
        </w:rPr>
      </w:pPr>
    </w:p>
    <w:p w14:paraId="4EEFA517" w14:textId="77777777" w:rsidR="00194EF7" w:rsidRPr="008E660E" w:rsidRDefault="00194EF7" w:rsidP="00194EF7">
      <w:pPr>
        <w:pStyle w:val="NoSpacing"/>
        <w:rPr>
          <w:rFonts w:ascii="Times New Roman" w:hAnsi="Times New Roman" w:cs="Times New Roman"/>
          <w:sz w:val="24"/>
          <w:szCs w:val="24"/>
        </w:rPr>
      </w:pPr>
      <w:r w:rsidRPr="008E660E">
        <w:rPr>
          <w:rFonts w:ascii="Times New Roman" w:hAnsi="Times New Roman" w:cs="Times New Roman"/>
          <w:sz w:val="24"/>
          <w:szCs w:val="24"/>
        </w:rPr>
        <w:t>Paul asks the reader in</w:t>
      </w:r>
      <w:r w:rsidRPr="008E660E">
        <w:rPr>
          <w:rFonts w:ascii="Times New Roman" w:hAnsi="Times New Roman" w:cs="Times New Roman"/>
          <w:b/>
          <w:sz w:val="24"/>
          <w:szCs w:val="24"/>
        </w:rPr>
        <w:t xml:space="preserve"> Romans 2:4, “Do you presume on the riches of his kindness and forbearance and patience, not knowing that God’s kindness is meant to lead you to repentance?” </w:t>
      </w:r>
    </w:p>
    <w:p w14:paraId="5A9D436A" w14:textId="77777777" w:rsidR="00194EF7" w:rsidRPr="008E660E" w:rsidRDefault="00194EF7" w:rsidP="00477AE6">
      <w:pPr>
        <w:pStyle w:val="NoSpacing"/>
        <w:rPr>
          <w:rFonts w:ascii="Times New Roman" w:hAnsi="Times New Roman" w:cs="Times New Roman"/>
          <w:sz w:val="24"/>
          <w:szCs w:val="24"/>
        </w:rPr>
      </w:pPr>
    </w:p>
    <w:p w14:paraId="58FD78F1" w14:textId="7788C726" w:rsidR="00477AE6" w:rsidRPr="008E660E" w:rsidRDefault="00194EF7" w:rsidP="00477AE6">
      <w:pPr>
        <w:pStyle w:val="NoSpacing"/>
        <w:rPr>
          <w:rFonts w:ascii="Times New Roman" w:hAnsi="Times New Roman" w:cs="Times New Roman"/>
          <w:sz w:val="24"/>
          <w:szCs w:val="24"/>
        </w:rPr>
      </w:pPr>
      <w:r w:rsidRPr="008E660E">
        <w:rPr>
          <w:rFonts w:ascii="Times New Roman" w:hAnsi="Times New Roman" w:cs="Times New Roman"/>
          <w:sz w:val="24"/>
          <w:szCs w:val="24"/>
        </w:rPr>
        <w:t xml:space="preserve">This </w:t>
      </w:r>
      <w:r w:rsidR="00010FC0" w:rsidRPr="008E660E">
        <w:rPr>
          <w:rFonts w:ascii="Times New Roman" w:hAnsi="Times New Roman" w:cs="Times New Roman"/>
          <w:sz w:val="24"/>
          <w:szCs w:val="24"/>
        </w:rPr>
        <w:t xml:space="preserve">idea of the importance and role of recognizing God’s goodness in the process of repentance </w:t>
      </w:r>
      <w:r w:rsidRPr="008E660E">
        <w:rPr>
          <w:rFonts w:ascii="Times New Roman" w:hAnsi="Times New Roman" w:cs="Times New Roman"/>
          <w:sz w:val="24"/>
          <w:szCs w:val="24"/>
        </w:rPr>
        <w:t>is illustrated i</w:t>
      </w:r>
      <w:r w:rsidR="00097366" w:rsidRPr="008E660E">
        <w:rPr>
          <w:rFonts w:ascii="Times New Roman" w:hAnsi="Times New Roman" w:cs="Times New Roman"/>
          <w:sz w:val="24"/>
          <w:szCs w:val="24"/>
        </w:rPr>
        <w:t xml:space="preserve">n </w:t>
      </w:r>
      <w:r w:rsidR="00477AE6" w:rsidRPr="008E660E">
        <w:rPr>
          <w:rFonts w:ascii="Times New Roman" w:hAnsi="Times New Roman" w:cs="Times New Roman"/>
          <w:b/>
          <w:sz w:val="24"/>
          <w:szCs w:val="24"/>
        </w:rPr>
        <w:t>Luke 15</w:t>
      </w:r>
      <w:r w:rsidR="00477AE6" w:rsidRPr="008E660E">
        <w:rPr>
          <w:rFonts w:ascii="Times New Roman" w:hAnsi="Times New Roman" w:cs="Times New Roman"/>
          <w:sz w:val="24"/>
          <w:szCs w:val="24"/>
        </w:rPr>
        <w:t xml:space="preserve"> – The prodigal </w:t>
      </w:r>
      <w:r w:rsidR="0052125D" w:rsidRPr="008E660E">
        <w:rPr>
          <w:rFonts w:ascii="Times New Roman" w:hAnsi="Times New Roman" w:cs="Times New Roman"/>
          <w:sz w:val="24"/>
          <w:szCs w:val="24"/>
        </w:rPr>
        <w:t>had bee</w:t>
      </w:r>
      <w:r w:rsidR="00955A4A" w:rsidRPr="008E660E">
        <w:rPr>
          <w:rFonts w:ascii="Times New Roman" w:hAnsi="Times New Roman" w:cs="Times New Roman"/>
          <w:sz w:val="24"/>
          <w:szCs w:val="24"/>
        </w:rPr>
        <w:t>n living in rebellion and sin. T</w:t>
      </w:r>
      <w:r w:rsidR="0052125D" w:rsidRPr="008E660E">
        <w:rPr>
          <w:rFonts w:ascii="Times New Roman" w:hAnsi="Times New Roman" w:cs="Times New Roman"/>
          <w:sz w:val="24"/>
          <w:szCs w:val="24"/>
        </w:rPr>
        <w:t xml:space="preserve">hen we’re told in v17 that he came to his senses…and </w:t>
      </w:r>
      <w:r w:rsidR="00477AE6" w:rsidRPr="008E660E">
        <w:rPr>
          <w:rFonts w:ascii="Times New Roman" w:hAnsi="Times New Roman" w:cs="Times New Roman"/>
          <w:sz w:val="24"/>
          <w:szCs w:val="24"/>
        </w:rPr>
        <w:t xml:space="preserve">returns home </w:t>
      </w:r>
      <w:r w:rsidR="0052125D" w:rsidRPr="008E660E">
        <w:rPr>
          <w:rFonts w:ascii="Times New Roman" w:hAnsi="Times New Roman" w:cs="Times New Roman"/>
          <w:sz w:val="24"/>
          <w:szCs w:val="24"/>
        </w:rPr>
        <w:t>hopeful</w:t>
      </w:r>
      <w:r w:rsidR="00477AE6" w:rsidRPr="008E660E">
        <w:rPr>
          <w:rFonts w:ascii="Times New Roman" w:hAnsi="Times New Roman" w:cs="Times New Roman"/>
          <w:sz w:val="24"/>
          <w:szCs w:val="24"/>
        </w:rPr>
        <w:t xml:space="preserve"> that his father will </w:t>
      </w:r>
      <w:r w:rsidR="00097366" w:rsidRPr="008E660E">
        <w:rPr>
          <w:rFonts w:ascii="Times New Roman" w:hAnsi="Times New Roman" w:cs="Times New Roman"/>
          <w:sz w:val="24"/>
          <w:szCs w:val="24"/>
        </w:rPr>
        <w:t>at least</w:t>
      </w:r>
      <w:r w:rsidR="00955A4A" w:rsidRPr="008E660E">
        <w:rPr>
          <w:rFonts w:ascii="Times New Roman" w:hAnsi="Times New Roman" w:cs="Times New Roman"/>
          <w:sz w:val="24"/>
          <w:szCs w:val="24"/>
        </w:rPr>
        <w:t xml:space="preserve"> allow</w:t>
      </w:r>
      <w:r w:rsidR="00097366" w:rsidRPr="008E660E">
        <w:rPr>
          <w:rFonts w:ascii="Times New Roman" w:hAnsi="Times New Roman" w:cs="Times New Roman"/>
          <w:sz w:val="24"/>
          <w:szCs w:val="24"/>
        </w:rPr>
        <w:t xml:space="preserve"> him back</w:t>
      </w:r>
      <w:r w:rsidR="00477AE6" w:rsidRPr="008E660E">
        <w:rPr>
          <w:rFonts w:ascii="Times New Roman" w:hAnsi="Times New Roman" w:cs="Times New Roman"/>
          <w:sz w:val="24"/>
          <w:szCs w:val="24"/>
        </w:rPr>
        <w:t xml:space="preserve"> as a servant. </w:t>
      </w:r>
      <w:r w:rsidR="0052125D" w:rsidRPr="008E660E">
        <w:rPr>
          <w:rFonts w:ascii="Times New Roman" w:hAnsi="Times New Roman" w:cs="Times New Roman"/>
          <w:sz w:val="24"/>
          <w:szCs w:val="24"/>
        </w:rPr>
        <w:t>He no doubt had a wrong view of his father when he asked for an early inheritance to gain his ‘freedom’ from him</w:t>
      </w:r>
      <w:r w:rsidR="00010FC0" w:rsidRPr="008E660E">
        <w:rPr>
          <w:rFonts w:ascii="Times New Roman" w:hAnsi="Times New Roman" w:cs="Times New Roman"/>
          <w:sz w:val="24"/>
          <w:szCs w:val="24"/>
        </w:rPr>
        <w:t xml:space="preserve"> years earlier</w:t>
      </w:r>
      <w:r w:rsidR="0052125D" w:rsidRPr="008E660E">
        <w:rPr>
          <w:rFonts w:ascii="Times New Roman" w:hAnsi="Times New Roman" w:cs="Times New Roman"/>
          <w:sz w:val="24"/>
          <w:szCs w:val="24"/>
        </w:rPr>
        <w:t>. But now, h</w:t>
      </w:r>
      <w:r w:rsidR="00010FC0" w:rsidRPr="008E660E">
        <w:rPr>
          <w:rFonts w:ascii="Times New Roman" w:hAnsi="Times New Roman" w:cs="Times New Roman"/>
          <w:sz w:val="24"/>
          <w:szCs w:val="24"/>
        </w:rPr>
        <w:t xml:space="preserve">e confesses that his father is </w:t>
      </w:r>
      <w:r w:rsidR="0052125D" w:rsidRPr="008E660E">
        <w:rPr>
          <w:rFonts w:ascii="Times New Roman" w:hAnsi="Times New Roman" w:cs="Times New Roman"/>
          <w:sz w:val="24"/>
          <w:szCs w:val="24"/>
        </w:rPr>
        <w:t>a generous man and that se</w:t>
      </w:r>
      <w:r w:rsidR="00010FC0" w:rsidRPr="008E660E">
        <w:rPr>
          <w:rFonts w:ascii="Times New Roman" w:hAnsi="Times New Roman" w:cs="Times New Roman"/>
          <w:sz w:val="24"/>
          <w:szCs w:val="24"/>
        </w:rPr>
        <w:t>rvice at home i</w:t>
      </w:r>
      <w:r w:rsidR="0052125D" w:rsidRPr="008E660E">
        <w:rPr>
          <w:rFonts w:ascii="Times New Roman" w:hAnsi="Times New Roman" w:cs="Times New Roman"/>
          <w:sz w:val="24"/>
          <w:szCs w:val="24"/>
        </w:rPr>
        <w:t xml:space="preserve">s far better than ‘freedom’ in the far country…If the boy had thought only about himself—his hunger, his homesickness, his loneliness—he would </w:t>
      </w:r>
      <w:r w:rsidR="0052125D" w:rsidRPr="008E660E">
        <w:rPr>
          <w:rFonts w:ascii="Times New Roman" w:hAnsi="Times New Roman" w:cs="Times New Roman"/>
          <w:sz w:val="24"/>
          <w:szCs w:val="24"/>
        </w:rPr>
        <w:lastRenderedPageBreak/>
        <w:t>have despaired. But his painful circumstances helped him to see his father in a new way, and this brought him hope.</w:t>
      </w:r>
      <w:r w:rsidR="0052125D" w:rsidRPr="008E660E">
        <w:rPr>
          <w:rFonts w:ascii="Times New Roman" w:hAnsi="Times New Roman" w:cs="Times New Roman"/>
          <w:sz w:val="24"/>
          <w:szCs w:val="24"/>
          <w:vertAlign w:val="superscript"/>
        </w:rPr>
        <w:footnoteReference w:id="4"/>
      </w:r>
      <w:r w:rsidR="0052125D" w:rsidRPr="008E660E">
        <w:rPr>
          <w:rFonts w:ascii="Times New Roman" w:hAnsi="Times New Roman" w:cs="Times New Roman"/>
          <w:sz w:val="24"/>
          <w:szCs w:val="24"/>
        </w:rPr>
        <w:t xml:space="preserve"> </w:t>
      </w:r>
      <w:r w:rsidR="00010FC0" w:rsidRPr="008E660E">
        <w:rPr>
          <w:rFonts w:ascii="Times New Roman" w:hAnsi="Times New Roman" w:cs="Times New Roman"/>
          <w:sz w:val="24"/>
          <w:szCs w:val="24"/>
        </w:rPr>
        <w:t>This brought true repentance!</w:t>
      </w:r>
    </w:p>
    <w:p w14:paraId="699EA5BA" w14:textId="77777777" w:rsidR="0082473E" w:rsidRPr="008E660E" w:rsidRDefault="0082473E" w:rsidP="00CE2FF2">
      <w:pPr>
        <w:pStyle w:val="NoSpacing"/>
        <w:rPr>
          <w:rFonts w:ascii="Times New Roman" w:hAnsi="Times New Roman" w:cs="Times New Roman"/>
          <w:sz w:val="24"/>
          <w:szCs w:val="24"/>
        </w:rPr>
      </w:pPr>
    </w:p>
    <w:p w14:paraId="7AEFD4BD" w14:textId="7A2E02AB" w:rsidR="00CE2FF2" w:rsidRPr="008E660E" w:rsidRDefault="0052125D" w:rsidP="00CE2FF2">
      <w:pPr>
        <w:pStyle w:val="NoSpacing"/>
        <w:rPr>
          <w:rFonts w:ascii="Times New Roman" w:hAnsi="Times New Roman" w:cs="Times New Roman"/>
          <w:sz w:val="24"/>
          <w:szCs w:val="24"/>
        </w:rPr>
      </w:pPr>
      <w:r w:rsidRPr="008E660E">
        <w:rPr>
          <w:rFonts w:ascii="Times New Roman" w:hAnsi="Times New Roman" w:cs="Times New Roman"/>
          <w:b/>
          <w:sz w:val="24"/>
          <w:szCs w:val="24"/>
        </w:rPr>
        <w:t xml:space="preserve">J.I. </w:t>
      </w:r>
      <w:r w:rsidR="00CE2FF2" w:rsidRPr="008E660E">
        <w:rPr>
          <w:rFonts w:ascii="Times New Roman" w:hAnsi="Times New Roman" w:cs="Times New Roman"/>
          <w:b/>
          <w:sz w:val="24"/>
          <w:szCs w:val="24"/>
        </w:rPr>
        <w:t>Packer</w:t>
      </w:r>
      <w:r w:rsidRPr="008E660E">
        <w:rPr>
          <w:rFonts w:ascii="Times New Roman" w:hAnsi="Times New Roman" w:cs="Times New Roman"/>
          <w:sz w:val="24"/>
          <w:szCs w:val="24"/>
        </w:rPr>
        <w:t xml:space="preserve"> puts it this way: </w:t>
      </w:r>
      <w:r w:rsidR="00CE2FF2" w:rsidRPr="008E660E">
        <w:rPr>
          <w:rFonts w:ascii="Times New Roman" w:hAnsi="Times New Roman" w:cs="Times New Roman"/>
          <w:sz w:val="24"/>
          <w:szCs w:val="24"/>
        </w:rPr>
        <w:t>“The repentance that Christ requires of His people consists in a settled refusal to set any limits to the claims which He may make on their lives.”</w:t>
      </w:r>
      <w:r w:rsidR="00CE2FF2" w:rsidRPr="008E660E">
        <w:rPr>
          <w:rStyle w:val="FootnoteReference"/>
          <w:rFonts w:ascii="Times New Roman" w:hAnsi="Times New Roman" w:cs="Times New Roman"/>
          <w:sz w:val="24"/>
          <w:szCs w:val="24"/>
        </w:rPr>
        <w:footnoteReference w:id="5"/>
      </w:r>
      <w:r w:rsidR="00010FC0" w:rsidRPr="008E660E">
        <w:rPr>
          <w:rFonts w:ascii="Times New Roman" w:hAnsi="Times New Roman" w:cs="Times New Roman"/>
          <w:sz w:val="24"/>
          <w:szCs w:val="24"/>
        </w:rPr>
        <w:t xml:space="preserve"> True repentance is saying, “Ok, God, whatever it takes, I am surrendering everything over to you and will follow you with absolute abandon … no matter the cost … no matter the sin … no matter the struggle. That is true repentance.</w:t>
      </w:r>
    </w:p>
    <w:p w14:paraId="1D65A354" w14:textId="77777777" w:rsidR="00C44E84" w:rsidRPr="008E660E" w:rsidRDefault="00C44E84" w:rsidP="00CE2FF2">
      <w:pPr>
        <w:pStyle w:val="NoSpacing"/>
        <w:rPr>
          <w:rFonts w:ascii="Times New Roman" w:hAnsi="Times New Roman" w:cs="Times New Roman"/>
          <w:sz w:val="24"/>
          <w:szCs w:val="24"/>
        </w:rPr>
      </w:pPr>
    </w:p>
    <w:p w14:paraId="5F379D50" w14:textId="5312508B" w:rsidR="00C44E84" w:rsidRPr="008E660E" w:rsidRDefault="00C44E84" w:rsidP="00CE2FF2">
      <w:pPr>
        <w:pStyle w:val="NoSpacing"/>
        <w:rPr>
          <w:rFonts w:ascii="Times New Roman" w:hAnsi="Times New Roman" w:cs="Times New Roman"/>
          <w:sz w:val="24"/>
          <w:szCs w:val="24"/>
        </w:rPr>
      </w:pPr>
      <w:r w:rsidRPr="008E660E">
        <w:rPr>
          <w:rFonts w:ascii="Times New Roman" w:hAnsi="Times New Roman" w:cs="Times New Roman"/>
          <w:sz w:val="24"/>
          <w:szCs w:val="24"/>
        </w:rPr>
        <w:t>Friends, I pray if there are any of you here today who are living in unrepentant sin—not unconfessed sin, but unrepentant sin—that you would turn from your sin today for the salvation of your soul.</w:t>
      </w:r>
    </w:p>
    <w:p w14:paraId="16457B46" w14:textId="77777777" w:rsidR="00443149" w:rsidRPr="008E660E" w:rsidRDefault="00443149" w:rsidP="003F57EE">
      <w:pPr>
        <w:pStyle w:val="NoSpacing"/>
        <w:rPr>
          <w:rFonts w:ascii="Times New Roman" w:hAnsi="Times New Roman" w:cs="Times New Roman"/>
          <w:b/>
          <w:sz w:val="24"/>
          <w:szCs w:val="24"/>
          <w:u w:val="single"/>
        </w:rPr>
      </w:pPr>
    </w:p>
    <w:p w14:paraId="410719AF" w14:textId="55D9646A" w:rsidR="0054016F" w:rsidRPr="008E660E" w:rsidRDefault="001427A6" w:rsidP="003F57EE">
      <w:pPr>
        <w:pStyle w:val="NoSpacing"/>
        <w:rPr>
          <w:rFonts w:ascii="Times New Roman" w:hAnsi="Times New Roman" w:cs="Times New Roman"/>
          <w:b/>
          <w:sz w:val="24"/>
          <w:szCs w:val="24"/>
          <w:u w:val="single"/>
        </w:rPr>
      </w:pPr>
      <w:r w:rsidRPr="008E660E">
        <w:rPr>
          <w:rFonts w:ascii="Times New Roman" w:hAnsi="Times New Roman" w:cs="Times New Roman"/>
          <w:b/>
          <w:sz w:val="24"/>
          <w:szCs w:val="24"/>
          <w:u w:val="single"/>
        </w:rPr>
        <w:t xml:space="preserve">Faith </w:t>
      </w:r>
    </w:p>
    <w:p w14:paraId="0296DE90" w14:textId="77777777" w:rsidR="00443149" w:rsidRPr="008E660E" w:rsidRDefault="00443149" w:rsidP="003F57EE">
      <w:pPr>
        <w:pStyle w:val="NoSpacing"/>
        <w:rPr>
          <w:rFonts w:ascii="Times New Roman" w:hAnsi="Times New Roman" w:cs="Times New Roman"/>
          <w:b/>
          <w:sz w:val="24"/>
          <w:szCs w:val="24"/>
          <w:u w:val="single"/>
        </w:rPr>
      </w:pPr>
    </w:p>
    <w:p w14:paraId="0032ADA4" w14:textId="5DF9FE4B" w:rsidR="0082473E" w:rsidRPr="008E660E" w:rsidRDefault="004B49E7" w:rsidP="004B49E7">
      <w:pPr>
        <w:pStyle w:val="NoSpacing"/>
        <w:rPr>
          <w:rFonts w:ascii="Times New Roman" w:hAnsi="Times New Roman" w:cs="Times New Roman"/>
          <w:b/>
          <w:sz w:val="24"/>
          <w:szCs w:val="24"/>
        </w:rPr>
      </w:pPr>
      <w:r w:rsidRPr="008E660E">
        <w:rPr>
          <w:rFonts w:ascii="Times New Roman" w:hAnsi="Times New Roman" w:cs="Times New Roman"/>
          <w:bCs/>
          <w:sz w:val="24"/>
          <w:szCs w:val="24"/>
        </w:rPr>
        <w:t>That said, and h</w:t>
      </w:r>
      <w:r w:rsidR="00010FC0" w:rsidRPr="008E660E">
        <w:rPr>
          <w:rFonts w:ascii="Times New Roman" w:hAnsi="Times New Roman" w:cs="Times New Roman"/>
          <w:bCs/>
          <w:sz w:val="24"/>
          <w:szCs w:val="24"/>
        </w:rPr>
        <w:t xml:space="preserve">aving looked at repentance, let’s </w:t>
      </w:r>
      <w:r w:rsidRPr="008E660E">
        <w:rPr>
          <w:rFonts w:ascii="Times New Roman" w:hAnsi="Times New Roman" w:cs="Times New Roman"/>
          <w:bCs/>
          <w:sz w:val="24"/>
          <w:szCs w:val="24"/>
        </w:rPr>
        <w:t xml:space="preserve">now look at and </w:t>
      </w:r>
      <w:r w:rsidR="00010FC0" w:rsidRPr="008E660E">
        <w:rPr>
          <w:rFonts w:ascii="Times New Roman" w:hAnsi="Times New Roman" w:cs="Times New Roman"/>
          <w:bCs/>
          <w:sz w:val="24"/>
          <w:szCs w:val="24"/>
        </w:rPr>
        <w:t xml:space="preserve">define what we mean by </w:t>
      </w:r>
      <w:r w:rsidR="006E3EFB" w:rsidRPr="008E660E">
        <w:rPr>
          <w:rFonts w:ascii="Times New Roman" w:hAnsi="Times New Roman" w:cs="Times New Roman"/>
          <w:bCs/>
          <w:sz w:val="24"/>
          <w:szCs w:val="24"/>
        </w:rPr>
        <w:t>“saving faith.”</w:t>
      </w:r>
      <w:r w:rsidR="00010FC0" w:rsidRPr="008E660E">
        <w:rPr>
          <w:rFonts w:ascii="Times New Roman" w:hAnsi="Times New Roman" w:cs="Times New Roman"/>
          <w:bCs/>
          <w:sz w:val="24"/>
          <w:szCs w:val="24"/>
        </w:rPr>
        <w:t xml:space="preserve"> </w:t>
      </w:r>
    </w:p>
    <w:p w14:paraId="70E4DB47" w14:textId="77777777" w:rsidR="00443149" w:rsidRPr="008E660E" w:rsidRDefault="00443149" w:rsidP="0082473E">
      <w:pPr>
        <w:pStyle w:val="NoSpacing"/>
        <w:rPr>
          <w:rFonts w:ascii="Times New Roman" w:hAnsi="Times New Roman" w:cs="Times New Roman"/>
          <w:b/>
          <w:sz w:val="24"/>
          <w:szCs w:val="24"/>
        </w:rPr>
      </w:pPr>
    </w:p>
    <w:p w14:paraId="333C157D" w14:textId="72DF42C8" w:rsidR="0082473E" w:rsidRPr="008E660E" w:rsidRDefault="0082473E" w:rsidP="0082473E">
      <w:pPr>
        <w:pStyle w:val="NoSpacing"/>
        <w:rPr>
          <w:rFonts w:ascii="Times New Roman" w:hAnsi="Times New Roman" w:cs="Times New Roman"/>
          <w:sz w:val="24"/>
          <w:szCs w:val="24"/>
        </w:rPr>
      </w:pPr>
      <w:r w:rsidRPr="008E660E">
        <w:rPr>
          <w:rFonts w:ascii="Times New Roman" w:hAnsi="Times New Roman" w:cs="Times New Roman"/>
          <w:b/>
          <w:sz w:val="24"/>
          <w:szCs w:val="24"/>
        </w:rPr>
        <w:t>Ephesians 2:8-10</w:t>
      </w:r>
      <w:r w:rsidRPr="008E660E">
        <w:rPr>
          <w:rFonts w:ascii="Times New Roman" w:hAnsi="Times New Roman" w:cs="Times New Roman"/>
          <w:sz w:val="24"/>
          <w:szCs w:val="24"/>
        </w:rPr>
        <w:t xml:space="preserve"> </w:t>
      </w:r>
      <w:r w:rsidR="005E0167" w:rsidRPr="008E660E">
        <w:rPr>
          <w:rFonts w:ascii="Times New Roman" w:hAnsi="Times New Roman" w:cs="Times New Roman"/>
          <w:sz w:val="24"/>
          <w:szCs w:val="24"/>
        </w:rPr>
        <w:t xml:space="preserve">says </w:t>
      </w:r>
      <w:r w:rsidRPr="008E660E">
        <w:rPr>
          <w:rFonts w:ascii="Times New Roman" w:hAnsi="Times New Roman" w:cs="Times New Roman"/>
          <w:b/>
          <w:sz w:val="24"/>
          <w:szCs w:val="24"/>
        </w:rPr>
        <w:t>For it is by grace you have been saved, through faith-- and this not from yourselves, it is the gift of God--  9 not by works, so that no one can boast.  10 For we are God's workmanship, created in Christ Jesus to do good works, which God prepared in advance for us to do.</w:t>
      </w:r>
    </w:p>
    <w:p w14:paraId="23113CFF" w14:textId="77777777" w:rsidR="0082473E" w:rsidRPr="008E660E" w:rsidRDefault="0082473E" w:rsidP="001427A6">
      <w:pPr>
        <w:pStyle w:val="NoSpacing"/>
        <w:rPr>
          <w:rFonts w:ascii="Times New Roman" w:hAnsi="Times New Roman" w:cs="Times New Roman"/>
          <w:sz w:val="24"/>
          <w:szCs w:val="24"/>
        </w:rPr>
      </w:pPr>
    </w:p>
    <w:p w14:paraId="70F9F189" w14:textId="7BB391DC" w:rsidR="001427A6" w:rsidRPr="008E660E" w:rsidRDefault="001427A6" w:rsidP="001427A6">
      <w:pPr>
        <w:pStyle w:val="NoSpacing"/>
        <w:rPr>
          <w:rFonts w:ascii="Times New Roman" w:hAnsi="Times New Roman" w:cs="Times New Roman"/>
          <w:sz w:val="24"/>
          <w:szCs w:val="24"/>
        </w:rPr>
      </w:pPr>
      <w:r w:rsidRPr="008E660E">
        <w:rPr>
          <w:rFonts w:ascii="Times New Roman" w:hAnsi="Times New Roman" w:cs="Times New Roman"/>
          <w:sz w:val="24"/>
          <w:szCs w:val="24"/>
        </w:rPr>
        <w:t>What is faith in Jesus Christ? First</w:t>
      </w:r>
      <w:r w:rsidR="00E24CF0" w:rsidRPr="008E660E">
        <w:rPr>
          <w:rFonts w:ascii="Times New Roman" w:hAnsi="Times New Roman" w:cs="Times New Roman"/>
          <w:sz w:val="24"/>
          <w:szCs w:val="24"/>
        </w:rPr>
        <w:t xml:space="preserve">, faith </w:t>
      </w:r>
      <w:r w:rsidR="00E24CF0" w:rsidRPr="008E660E">
        <w:rPr>
          <w:rFonts w:ascii="Times New Roman" w:hAnsi="Times New Roman" w:cs="Times New Roman"/>
          <w:b/>
          <w:sz w:val="24"/>
          <w:szCs w:val="24"/>
        </w:rPr>
        <w:t>must</w:t>
      </w:r>
      <w:r w:rsidRPr="008E660E">
        <w:rPr>
          <w:rFonts w:ascii="Times New Roman" w:hAnsi="Times New Roman" w:cs="Times New Roman"/>
          <w:b/>
          <w:sz w:val="24"/>
          <w:szCs w:val="24"/>
        </w:rPr>
        <w:t xml:space="preserve"> include knowledge of Christ</w:t>
      </w:r>
      <w:r w:rsidRPr="008E660E">
        <w:rPr>
          <w:rFonts w:ascii="Times New Roman" w:hAnsi="Times New Roman" w:cs="Times New Roman"/>
          <w:sz w:val="24"/>
          <w:szCs w:val="24"/>
        </w:rPr>
        <w:t xml:space="preserve"> and what He’s done in the gospel. We must have some basic knowledge and understanding about the facts surrounding Jesus Christ.  </w:t>
      </w:r>
      <w:r w:rsidR="005E0167" w:rsidRPr="008E660E">
        <w:rPr>
          <w:rFonts w:ascii="Times New Roman" w:hAnsi="Times New Roman" w:cs="Times New Roman"/>
          <w:sz w:val="24"/>
          <w:szCs w:val="24"/>
        </w:rPr>
        <w:t>We can’t have faith in something or someone we don’t know, don’t have a relationship with, or don’t understand.</w:t>
      </w:r>
    </w:p>
    <w:p w14:paraId="2EEA638D" w14:textId="77777777" w:rsidR="001427A6" w:rsidRPr="008E660E" w:rsidRDefault="001427A6" w:rsidP="003F57EE">
      <w:pPr>
        <w:pStyle w:val="NoSpacing"/>
        <w:rPr>
          <w:rFonts w:ascii="Times New Roman" w:hAnsi="Times New Roman" w:cs="Times New Roman"/>
          <w:sz w:val="24"/>
          <w:szCs w:val="24"/>
        </w:rPr>
      </w:pPr>
    </w:p>
    <w:p w14:paraId="487119CD" w14:textId="1CEFD58F" w:rsidR="0054016F" w:rsidRPr="008E660E" w:rsidRDefault="0054016F" w:rsidP="003F57EE">
      <w:pPr>
        <w:pStyle w:val="NoSpacing"/>
        <w:rPr>
          <w:rFonts w:ascii="Times New Roman" w:hAnsi="Times New Roman" w:cs="Times New Roman"/>
          <w:sz w:val="24"/>
          <w:szCs w:val="24"/>
          <w:lang w:bidi="he-IL"/>
        </w:rPr>
      </w:pPr>
      <w:r w:rsidRPr="008E660E">
        <w:rPr>
          <w:rFonts w:ascii="Times New Roman" w:hAnsi="Times New Roman" w:cs="Times New Roman"/>
          <w:b/>
          <w:bCs/>
          <w:sz w:val="24"/>
          <w:szCs w:val="24"/>
          <w:lang w:bidi="he-IL"/>
        </w:rPr>
        <w:t xml:space="preserve">Romans 10:14 </w:t>
      </w:r>
      <w:r w:rsidR="00650345" w:rsidRPr="008E660E">
        <w:rPr>
          <w:rFonts w:ascii="Times New Roman" w:hAnsi="Times New Roman" w:cs="Times New Roman"/>
          <w:sz w:val="24"/>
          <w:szCs w:val="24"/>
          <w:lang w:bidi="he-IL"/>
        </w:rPr>
        <w:t>says</w:t>
      </w:r>
      <w:r w:rsidRPr="008E660E">
        <w:rPr>
          <w:rFonts w:ascii="Times New Roman" w:hAnsi="Times New Roman" w:cs="Times New Roman"/>
          <w:sz w:val="24"/>
          <w:szCs w:val="24"/>
          <w:lang w:bidi="he-IL"/>
        </w:rPr>
        <w:t xml:space="preserve"> </w:t>
      </w:r>
      <w:r w:rsidRPr="008E660E">
        <w:rPr>
          <w:rFonts w:ascii="Times New Roman" w:hAnsi="Times New Roman" w:cs="Times New Roman"/>
          <w:b/>
          <w:sz w:val="24"/>
          <w:szCs w:val="24"/>
          <w:lang w:bidi="he-IL"/>
        </w:rPr>
        <w:t>How, then, can they call on the one they have not believed in? And how can they believe in the one of whom they have not heard? And how can they hear without someone preaching to them?</w:t>
      </w:r>
    </w:p>
    <w:p w14:paraId="43F62054" w14:textId="77777777" w:rsidR="00B30B39" w:rsidRPr="008E660E" w:rsidRDefault="00B30B39" w:rsidP="00FD33B6">
      <w:pPr>
        <w:pStyle w:val="NoSpacing"/>
        <w:rPr>
          <w:rFonts w:ascii="Times New Roman" w:hAnsi="Times New Roman" w:cs="Times New Roman"/>
          <w:sz w:val="24"/>
          <w:szCs w:val="24"/>
        </w:rPr>
      </w:pPr>
    </w:p>
    <w:p w14:paraId="44B39293" w14:textId="37E092EA" w:rsidR="005E0167" w:rsidRPr="008E660E" w:rsidRDefault="00E24CF0" w:rsidP="00E24CF0">
      <w:pPr>
        <w:pStyle w:val="NoSpacing"/>
        <w:rPr>
          <w:rFonts w:ascii="Times New Roman" w:hAnsi="Times New Roman" w:cs="Times New Roman"/>
          <w:sz w:val="24"/>
          <w:szCs w:val="24"/>
        </w:rPr>
      </w:pPr>
      <w:r w:rsidRPr="008E660E">
        <w:rPr>
          <w:rFonts w:ascii="Times New Roman" w:hAnsi="Times New Roman" w:cs="Times New Roman"/>
          <w:sz w:val="24"/>
          <w:szCs w:val="24"/>
        </w:rPr>
        <w:t xml:space="preserve">We must know about Jesus Christ if we are to believe in Him. </w:t>
      </w:r>
      <w:r w:rsidR="005E0167" w:rsidRPr="008E660E">
        <w:rPr>
          <w:rFonts w:ascii="Times New Roman" w:hAnsi="Times New Roman" w:cs="Times New Roman"/>
          <w:sz w:val="24"/>
          <w:szCs w:val="24"/>
        </w:rPr>
        <w:t>That is why it is so imperative that we share the gospel with others. How will they know about salvation if they don’t hear?  They won’t!</w:t>
      </w:r>
      <w:r w:rsidR="00650345" w:rsidRPr="008E660E">
        <w:rPr>
          <w:rFonts w:ascii="Times New Roman" w:hAnsi="Times New Roman" w:cs="Times New Roman"/>
          <w:sz w:val="24"/>
          <w:szCs w:val="24"/>
        </w:rPr>
        <w:t xml:space="preserve"> Saving faith comes only through knowing the good news of the gospel of Jesus Christ!</w:t>
      </w:r>
    </w:p>
    <w:p w14:paraId="15B31DEA" w14:textId="77777777" w:rsidR="005E0167" w:rsidRPr="008E660E" w:rsidRDefault="005E0167" w:rsidP="00E24CF0">
      <w:pPr>
        <w:pStyle w:val="NoSpacing"/>
        <w:rPr>
          <w:rFonts w:ascii="Times New Roman" w:hAnsi="Times New Roman" w:cs="Times New Roman"/>
          <w:sz w:val="24"/>
          <w:szCs w:val="24"/>
        </w:rPr>
      </w:pPr>
    </w:p>
    <w:p w14:paraId="666C49B4" w14:textId="77777777" w:rsidR="00695269" w:rsidRPr="008E660E" w:rsidRDefault="00695269" w:rsidP="00E24CF0">
      <w:pPr>
        <w:pStyle w:val="NoSpacing"/>
        <w:rPr>
          <w:rFonts w:ascii="Times New Roman" w:hAnsi="Times New Roman" w:cs="Times New Roman"/>
          <w:sz w:val="24"/>
          <w:szCs w:val="24"/>
        </w:rPr>
      </w:pPr>
    </w:p>
    <w:p w14:paraId="635460D8" w14:textId="77777777" w:rsidR="00695269" w:rsidRPr="008E660E" w:rsidRDefault="00695269" w:rsidP="00E24CF0">
      <w:pPr>
        <w:pStyle w:val="NoSpacing"/>
        <w:rPr>
          <w:rFonts w:ascii="Times New Roman" w:hAnsi="Times New Roman" w:cs="Times New Roman"/>
          <w:sz w:val="24"/>
          <w:szCs w:val="24"/>
        </w:rPr>
      </w:pPr>
    </w:p>
    <w:p w14:paraId="41015588" w14:textId="4C8BF41E" w:rsidR="00E24CF0" w:rsidRPr="008E660E" w:rsidRDefault="00E24CF0" w:rsidP="00E24CF0">
      <w:pPr>
        <w:pStyle w:val="NoSpacing"/>
        <w:rPr>
          <w:rFonts w:ascii="Times New Roman" w:hAnsi="Times New Roman" w:cs="Times New Roman"/>
          <w:sz w:val="24"/>
          <w:szCs w:val="24"/>
        </w:rPr>
      </w:pPr>
      <w:r w:rsidRPr="008E660E">
        <w:rPr>
          <w:rFonts w:ascii="Times New Roman" w:hAnsi="Times New Roman" w:cs="Times New Roman"/>
          <w:sz w:val="24"/>
          <w:szCs w:val="24"/>
        </w:rPr>
        <w:t xml:space="preserve">But someone might say, “Yeah but don’t even the demons </w:t>
      </w:r>
      <w:r w:rsidR="005E0167" w:rsidRPr="008E660E">
        <w:rPr>
          <w:rFonts w:ascii="Times New Roman" w:hAnsi="Times New Roman" w:cs="Times New Roman"/>
          <w:sz w:val="24"/>
          <w:szCs w:val="24"/>
        </w:rPr>
        <w:t>“</w:t>
      </w:r>
      <w:r w:rsidRPr="008E660E">
        <w:rPr>
          <w:rFonts w:ascii="Times New Roman" w:hAnsi="Times New Roman" w:cs="Times New Roman"/>
          <w:i/>
          <w:iCs/>
          <w:sz w:val="24"/>
          <w:szCs w:val="24"/>
        </w:rPr>
        <w:t>know</w:t>
      </w:r>
      <w:r w:rsidR="005E0167" w:rsidRPr="008E660E">
        <w:rPr>
          <w:rFonts w:ascii="Times New Roman" w:hAnsi="Times New Roman" w:cs="Times New Roman"/>
          <w:i/>
          <w:iCs/>
          <w:sz w:val="24"/>
          <w:szCs w:val="24"/>
        </w:rPr>
        <w:t>”</w:t>
      </w:r>
      <w:r w:rsidRPr="008E660E">
        <w:rPr>
          <w:rFonts w:ascii="Times New Roman" w:hAnsi="Times New Roman" w:cs="Times New Roman"/>
          <w:sz w:val="24"/>
          <w:szCs w:val="24"/>
        </w:rPr>
        <w:t xml:space="preserve"> about Jesus Christ</w:t>
      </w:r>
      <w:r w:rsidR="005E0167" w:rsidRPr="008E660E">
        <w:rPr>
          <w:rFonts w:ascii="Times New Roman" w:hAnsi="Times New Roman" w:cs="Times New Roman"/>
          <w:sz w:val="24"/>
          <w:szCs w:val="24"/>
        </w:rPr>
        <w:t xml:space="preserve"> … don’t they have this “knowledge” you speak about… and yet they aren’t saved?!</w:t>
      </w:r>
      <w:r w:rsidRPr="008E660E">
        <w:rPr>
          <w:rFonts w:ascii="Times New Roman" w:hAnsi="Times New Roman" w:cs="Times New Roman"/>
          <w:sz w:val="24"/>
          <w:szCs w:val="24"/>
        </w:rPr>
        <w:t xml:space="preserve">” </w:t>
      </w:r>
      <w:r w:rsidR="005E0167" w:rsidRPr="008E660E">
        <w:rPr>
          <w:rFonts w:ascii="Times New Roman" w:hAnsi="Times New Roman" w:cs="Times New Roman"/>
          <w:sz w:val="24"/>
          <w:szCs w:val="24"/>
        </w:rPr>
        <w:t xml:space="preserve">And that person would be correct. </w:t>
      </w:r>
      <w:r w:rsidRPr="008E660E">
        <w:rPr>
          <w:rFonts w:ascii="Times New Roman" w:hAnsi="Times New Roman" w:cs="Times New Roman"/>
          <w:b/>
          <w:sz w:val="24"/>
          <w:szCs w:val="24"/>
        </w:rPr>
        <w:t>James 2:19</w:t>
      </w:r>
      <w:r w:rsidRPr="008E660E">
        <w:rPr>
          <w:rFonts w:ascii="Times New Roman" w:hAnsi="Times New Roman" w:cs="Times New Roman"/>
          <w:sz w:val="24"/>
          <w:szCs w:val="24"/>
        </w:rPr>
        <w:t xml:space="preserve"> </w:t>
      </w:r>
      <w:r w:rsidR="005E0167" w:rsidRPr="008E660E">
        <w:rPr>
          <w:rFonts w:ascii="Times New Roman" w:hAnsi="Times New Roman" w:cs="Times New Roman"/>
          <w:sz w:val="24"/>
          <w:szCs w:val="24"/>
        </w:rPr>
        <w:t xml:space="preserve">says </w:t>
      </w:r>
      <w:r w:rsidRPr="008E660E">
        <w:rPr>
          <w:rFonts w:ascii="Times New Roman" w:hAnsi="Times New Roman" w:cs="Times New Roman"/>
          <w:b/>
          <w:sz w:val="24"/>
          <w:szCs w:val="24"/>
        </w:rPr>
        <w:t>“You believe that God is one; you do well.  Even the demons believe – and shudder.”</w:t>
      </w:r>
      <w:r w:rsidRPr="008E660E">
        <w:rPr>
          <w:rFonts w:ascii="Times New Roman" w:hAnsi="Times New Roman" w:cs="Times New Roman"/>
          <w:sz w:val="24"/>
          <w:szCs w:val="24"/>
        </w:rPr>
        <w:t xml:space="preserve">  </w:t>
      </w:r>
    </w:p>
    <w:p w14:paraId="6AF3424C" w14:textId="77777777" w:rsidR="00E24CF0" w:rsidRPr="008E660E" w:rsidRDefault="00E24CF0" w:rsidP="00FD33B6">
      <w:pPr>
        <w:pStyle w:val="NoSpacing"/>
        <w:rPr>
          <w:rFonts w:ascii="Times New Roman" w:hAnsi="Times New Roman" w:cs="Times New Roman"/>
          <w:sz w:val="24"/>
          <w:szCs w:val="24"/>
        </w:rPr>
      </w:pPr>
    </w:p>
    <w:p w14:paraId="1598E115" w14:textId="60B3A090" w:rsidR="00E24CF0" w:rsidRPr="008E660E" w:rsidRDefault="005E0167" w:rsidP="00E24CF0">
      <w:pPr>
        <w:pStyle w:val="NoSpacing"/>
        <w:rPr>
          <w:rFonts w:ascii="Times New Roman" w:hAnsi="Times New Roman" w:cs="Times New Roman"/>
          <w:sz w:val="24"/>
          <w:szCs w:val="24"/>
        </w:rPr>
      </w:pPr>
      <w:r w:rsidRPr="008E660E">
        <w:rPr>
          <w:rFonts w:ascii="Times New Roman" w:hAnsi="Times New Roman" w:cs="Times New Roman"/>
          <w:sz w:val="24"/>
          <w:szCs w:val="24"/>
        </w:rPr>
        <w:lastRenderedPageBreak/>
        <w:t>Hence, s</w:t>
      </w:r>
      <w:r w:rsidR="001427A6" w:rsidRPr="008E660E">
        <w:rPr>
          <w:rFonts w:ascii="Times New Roman" w:hAnsi="Times New Roman" w:cs="Times New Roman"/>
          <w:sz w:val="24"/>
          <w:szCs w:val="24"/>
        </w:rPr>
        <w:t>aving faith</w:t>
      </w:r>
      <w:r w:rsidRPr="008E660E">
        <w:rPr>
          <w:rFonts w:ascii="Times New Roman" w:hAnsi="Times New Roman" w:cs="Times New Roman"/>
          <w:sz w:val="24"/>
          <w:szCs w:val="24"/>
        </w:rPr>
        <w:t xml:space="preserve"> must also include</w:t>
      </w:r>
      <w:r w:rsidR="001427A6" w:rsidRPr="008E660E">
        <w:rPr>
          <w:rFonts w:ascii="Times New Roman" w:hAnsi="Times New Roman" w:cs="Times New Roman"/>
          <w:sz w:val="24"/>
          <w:szCs w:val="24"/>
        </w:rPr>
        <w:t xml:space="preserve"> trust</w:t>
      </w:r>
      <w:r w:rsidR="00650345" w:rsidRPr="008E660E">
        <w:rPr>
          <w:rFonts w:ascii="Times New Roman" w:hAnsi="Times New Roman" w:cs="Times New Roman"/>
          <w:sz w:val="24"/>
          <w:szCs w:val="24"/>
        </w:rPr>
        <w:t>. W</w:t>
      </w:r>
      <w:r w:rsidR="00E24CF0" w:rsidRPr="008E660E">
        <w:rPr>
          <w:rFonts w:ascii="Times New Roman" w:hAnsi="Times New Roman" w:cs="Times New Roman"/>
          <w:sz w:val="24"/>
          <w:szCs w:val="24"/>
        </w:rPr>
        <w:t xml:space="preserve">e don’t just know about Him, we entrust ourselves </w:t>
      </w:r>
      <w:r w:rsidR="00E24CF0" w:rsidRPr="008E660E">
        <w:rPr>
          <w:rFonts w:ascii="Times New Roman" w:hAnsi="Times New Roman" w:cs="Times New Roman"/>
          <w:i/>
          <w:iCs/>
          <w:sz w:val="24"/>
          <w:szCs w:val="24"/>
        </w:rPr>
        <w:t>to</w:t>
      </w:r>
      <w:r w:rsidR="00E24CF0" w:rsidRPr="008E660E">
        <w:rPr>
          <w:rFonts w:ascii="Times New Roman" w:hAnsi="Times New Roman" w:cs="Times New Roman"/>
          <w:sz w:val="24"/>
          <w:szCs w:val="24"/>
        </w:rPr>
        <w:t xml:space="preserve"> Him. We receive Him. We rest on Him. We cast ourselves on Him. </w:t>
      </w:r>
      <w:r w:rsidR="0082473E" w:rsidRPr="008E660E">
        <w:rPr>
          <w:rFonts w:ascii="Times New Roman" w:hAnsi="Times New Roman" w:cs="Times New Roman"/>
          <w:sz w:val="24"/>
          <w:szCs w:val="24"/>
        </w:rPr>
        <w:t xml:space="preserve"> </w:t>
      </w:r>
      <w:r w:rsidRPr="008E660E">
        <w:rPr>
          <w:rFonts w:ascii="Times New Roman" w:hAnsi="Times New Roman" w:cs="Times New Roman"/>
          <w:b/>
          <w:sz w:val="24"/>
          <w:szCs w:val="24"/>
        </w:rPr>
        <w:t>F</w:t>
      </w:r>
      <w:r w:rsidR="00E24CF0" w:rsidRPr="008E660E">
        <w:rPr>
          <w:rFonts w:ascii="Times New Roman" w:hAnsi="Times New Roman" w:cs="Times New Roman"/>
          <w:b/>
          <w:sz w:val="24"/>
          <w:szCs w:val="24"/>
        </w:rPr>
        <w:t xml:space="preserve">aith in Jesus Christ is a saving grace (Ephesians 2:8-9; Phil. 1:29), whereby we receive (John 1:12) and rest upon Him alone for salvation, as He is offered to us in the gospel. </w:t>
      </w:r>
    </w:p>
    <w:p w14:paraId="35C09EC0" w14:textId="77777777" w:rsidR="0082473E" w:rsidRPr="008E660E" w:rsidRDefault="0082473E" w:rsidP="00FD33B6">
      <w:pPr>
        <w:pStyle w:val="NoSpacing"/>
        <w:rPr>
          <w:rFonts w:ascii="Times New Roman" w:hAnsi="Times New Roman" w:cs="Times New Roman"/>
          <w:sz w:val="24"/>
          <w:szCs w:val="24"/>
        </w:rPr>
      </w:pPr>
    </w:p>
    <w:p w14:paraId="6623A155" w14:textId="72C74BDE" w:rsidR="00650345" w:rsidRPr="008E660E" w:rsidRDefault="00650345" w:rsidP="00FD33B6">
      <w:pPr>
        <w:pStyle w:val="NoSpacing"/>
        <w:rPr>
          <w:rFonts w:ascii="Times New Roman" w:hAnsi="Times New Roman" w:cs="Times New Roman"/>
          <w:sz w:val="24"/>
          <w:szCs w:val="24"/>
        </w:rPr>
      </w:pPr>
      <w:r w:rsidRPr="008E660E">
        <w:rPr>
          <w:rFonts w:ascii="Times New Roman" w:hAnsi="Times New Roman" w:cs="Times New Roman"/>
          <w:b/>
          <w:bCs/>
          <w:sz w:val="24"/>
          <w:szCs w:val="24"/>
        </w:rPr>
        <w:t xml:space="preserve">Illustration: </w:t>
      </w:r>
      <w:r w:rsidRPr="008E660E">
        <w:rPr>
          <w:rFonts w:ascii="Times New Roman" w:hAnsi="Times New Roman" w:cs="Times New Roman"/>
          <w:sz w:val="24"/>
          <w:szCs w:val="24"/>
        </w:rPr>
        <w:t>Burning building</w:t>
      </w:r>
    </w:p>
    <w:p w14:paraId="6662AE58" w14:textId="0F1B11E0" w:rsidR="00650345" w:rsidRPr="008E660E" w:rsidRDefault="00650345" w:rsidP="00FD33B6">
      <w:pPr>
        <w:pStyle w:val="NoSpacing"/>
        <w:rPr>
          <w:rFonts w:ascii="Times New Roman" w:hAnsi="Times New Roman" w:cs="Times New Roman"/>
          <w:sz w:val="24"/>
          <w:szCs w:val="24"/>
        </w:rPr>
      </w:pPr>
      <w:r w:rsidRPr="008E660E">
        <w:rPr>
          <w:rFonts w:ascii="Times New Roman" w:hAnsi="Times New Roman" w:cs="Times New Roman"/>
          <w:b/>
          <w:bCs/>
          <w:sz w:val="24"/>
          <w:szCs w:val="24"/>
        </w:rPr>
        <w:t xml:space="preserve">Illustration: </w:t>
      </w:r>
      <w:r w:rsidRPr="008E660E">
        <w:rPr>
          <w:rFonts w:ascii="Times New Roman" w:hAnsi="Times New Roman" w:cs="Times New Roman"/>
          <w:sz w:val="24"/>
          <w:szCs w:val="24"/>
        </w:rPr>
        <w:t>Bomb in the building</w:t>
      </w:r>
    </w:p>
    <w:p w14:paraId="7FF11EBB" w14:textId="77777777" w:rsidR="00650345" w:rsidRPr="008E660E" w:rsidRDefault="00650345" w:rsidP="00FD33B6">
      <w:pPr>
        <w:pStyle w:val="NoSpacing"/>
        <w:rPr>
          <w:rFonts w:ascii="Times New Roman" w:hAnsi="Times New Roman" w:cs="Times New Roman"/>
          <w:sz w:val="24"/>
          <w:szCs w:val="24"/>
        </w:rPr>
      </w:pPr>
    </w:p>
    <w:p w14:paraId="5B254F33" w14:textId="230FB19A" w:rsidR="00FC0437" w:rsidRPr="008E660E" w:rsidRDefault="0056285F" w:rsidP="00FD33B6">
      <w:pPr>
        <w:pStyle w:val="NoSpacing"/>
        <w:rPr>
          <w:rFonts w:ascii="Times New Roman" w:hAnsi="Times New Roman" w:cs="Times New Roman"/>
          <w:sz w:val="24"/>
          <w:szCs w:val="24"/>
        </w:rPr>
      </w:pPr>
      <w:r w:rsidRPr="008E660E">
        <w:rPr>
          <w:rFonts w:ascii="Times New Roman" w:hAnsi="Times New Roman" w:cs="Times New Roman"/>
          <w:sz w:val="24"/>
          <w:szCs w:val="24"/>
        </w:rPr>
        <w:t xml:space="preserve">It’s important here to highlight that it’s not the strength of our faith that saves but rather it’s the </w:t>
      </w:r>
      <w:r w:rsidRPr="008E660E">
        <w:rPr>
          <w:rFonts w:ascii="Times New Roman" w:hAnsi="Times New Roman" w:cs="Times New Roman"/>
          <w:i/>
          <w:sz w:val="24"/>
          <w:szCs w:val="24"/>
        </w:rPr>
        <w:t>object</w:t>
      </w:r>
      <w:r w:rsidRPr="008E660E">
        <w:rPr>
          <w:rFonts w:ascii="Times New Roman" w:hAnsi="Times New Roman" w:cs="Times New Roman"/>
          <w:sz w:val="24"/>
          <w:szCs w:val="24"/>
        </w:rPr>
        <w:t xml:space="preserve"> of our faith that saves. </w:t>
      </w:r>
      <w:r w:rsidRPr="008E660E">
        <w:rPr>
          <w:rFonts w:ascii="Times New Roman" w:hAnsi="Times New Roman" w:cs="Times New Roman"/>
          <w:b/>
          <w:sz w:val="24"/>
          <w:szCs w:val="24"/>
        </w:rPr>
        <w:t>Jesus Christ is the object of our faith.</w:t>
      </w:r>
      <w:r w:rsidR="009553F7" w:rsidRPr="008E660E">
        <w:rPr>
          <w:rFonts w:ascii="Times New Roman" w:hAnsi="Times New Roman" w:cs="Times New Roman"/>
          <w:b/>
          <w:sz w:val="24"/>
          <w:szCs w:val="24"/>
        </w:rPr>
        <w:t xml:space="preserve"> He saves us.</w:t>
      </w:r>
      <w:r w:rsidR="00443149" w:rsidRPr="008E660E">
        <w:rPr>
          <w:rFonts w:ascii="Times New Roman" w:hAnsi="Times New Roman" w:cs="Times New Roman"/>
          <w:b/>
          <w:sz w:val="24"/>
          <w:szCs w:val="24"/>
        </w:rPr>
        <w:t xml:space="preserve"> </w:t>
      </w:r>
      <w:r w:rsidR="00443149" w:rsidRPr="008E660E">
        <w:rPr>
          <w:rFonts w:ascii="Times New Roman" w:hAnsi="Times New Roman" w:cs="Times New Roman"/>
          <w:sz w:val="24"/>
          <w:szCs w:val="24"/>
        </w:rPr>
        <w:t>You may be holding on by a thread</w:t>
      </w:r>
      <w:r w:rsidR="005E0167" w:rsidRPr="008E660E">
        <w:rPr>
          <w:rFonts w:ascii="Times New Roman" w:hAnsi="Times New Roman" w:cs="Times New Roman"/>
          <w:sz w:val="24"/>
          <w:szCs w:val="24"/>
        </w:rPr>
        <w:t>,</w:t>
      </w:r>
      <w:r w:rsidR="00443149" w:rsidRPr="008E660E">
        <w:rPr>
          <w:rFonts w:ascii="Times New Roman" w:hAnsi="Times New Roman" w:cs="Times New Roman"/>
          <w:sz w:val="24"/>
          <w:szCs w:val="24"/>
        </w:rPr>
        <w:t xml:space="preserve"> but it’s not the strength of your grip </w:t>
      </w:r>
      <w:r w:rsidR="005E0167" w:rsidRPr="008E660E">
        <w:rPr>
          <w:rFonts w:ascii="Times New Roman" w:hAnsi="Times New Roman" w:cs="Times New Roman"/>
          <w:sz w:val="24"/>
          <w:szCs w:val="24"/>
        </w:rPr>
        <w:t xml:space="preserve">that saves you, </w:t>
      </w:r>
      <w:r w:rsidR="00443149" w:rsidRPr="008E660E">
        <w:rPr>
          <w:rFonts w:ascii="Times New Roman" w:hAnsi="Times New Roman" w:cs="Times New Roman"/>
          <w:sz w:val="24"/>
          <w:szCs w:val="24"/>
        </w:rPr>
        <w:t xml:space="preserve">but </w:t>
      </w:r>
      <w:r w:rsidR="005E0167" w:rsidRPr="008E660E">
        <w:rPr>
          <w:rFonts w:ascii="Times New Roman" w:hAnsi="Times New Roman" w:cs="Times New Roman"/>
          <w:sz w:val="24"/>
          <w:szCs w:val="24"/>
        </w:rPr>
        <w:t xml:space="preserve">rather </w:t>
      </w:r>
      <w:r w:rsidR="00443149" w:rsidRPr="008E660E">
        <w:rPr>
          <w:rFonts w:ascii="Times New Roman" w:hAnsi="Times New Roman" w:cs="Times New Roman"/>
          <w:i/>
          <w:iCs/>
          <w:sz w:val="24"/>
          <w:szCs w:val="24"/>
        </w:rPr>
        <w:t>who</w:t>
      </w:r>
      <w:r w:rsidR="00443149" w:rsidRPr="008E660E">
        <w:rPr>
          <w:rFonts w:ascii="Times New Roman" w:hAnsi="Times New Roman" w:cs="Times New Roman"/>
          <w:sz w:val="24"/>
          <w:szCs w:val="24"/>
        </w:rPr>
        <w:t xml:space="preserve"> you’re trusting </w:t>
      </w:r>
      <w:r w:rsidR="00443149" w:rsidRPr="008E660E">
        <w:rPr>
          <w:rFonts w:ascii="Times New Roman" w:hAnsi="Times New Roman" w:cs="Times New Roman"/>
          <w:i/>
          <w:iCs/>
          <w:sz w:val="24"/>
          <w:szCs w:val="24"/>
        </w:rPr>
        <w:t>in</w:t>
      </w:r>
      <w:r w:rsidR="005E0167" w:rsidRPr="008E660E">
        <w:rPr>
          <w:rFonts w:ascii="Times New Roman" w:hAnsi="Times New Roman" w:cs="Times New Roman"/>
          <w:sz w:val="24"/>
          <w:szCs w:val="24"/>
        </w:rPr>
        <w:t xml:space="preserve"> that does. And, as you learn and understand that it isn’t the </w:t>
      </w:r>
      <w:r w:rsidR="005E0167" w:rsidRPr="008E660E">
        <w:rPr>
          <w:rFonts w:ascii="Times New Roman" w:hAnsi="Times New Roman" w:cs="Times New Roman"/>
          <w:i/>
          <w:iCs/>
          <w:sz w:val="24"/>
          <w:szCs w:val="24"/>
        </w:rPr>
        <w:t>strength</w:t>
      </w:r>
      <w:r w:rsidR="005E0167" w:rsidRPr="008E660E">
        <w:rPr>
          <w:rFonts w:ascii="Times New Roman" w:hAnsi="Times New Roman" w:cs="Times New Roman"/>
          <w:sz w:val="24"/>
          <w:szCs w:val="24"/>
        </w:rPr>
        <w:t xml:space="preserve"> of your faith but the </w:t>
      </w:r>
      <w:r w:rsidR="005E0167" w:rsidRPr="008E660E">
        <w:rPr>
          <w:rFonts w:ascii="Times New Roman" w:hAnsi="Times New Roman" w:cs="Times New Roman"/>
          <w:i/>
          <w:iCs/>
          <w:sz w:val="24"/>
          <w:szCs w:val="24"/>
        </w:rPr>
        <w:t>person</w:t>
      </w:r>
      <w:r w:rsidR="005E0167" w:rsidRPr="008E660E">
        <w:rPr>
          <w:rFonts w:ascii="Times New Roman" w:hAnsi="Times New Roman" w:cs="Times New Roman"/>
          <w:sz w:val="24"/>
          <w:szCs w:val="24"/>
        </w:rPr>
        <w:t>, y</w:t>
      </w:r>
      <w:r w:rsidR="00443149" w:rsidRPr="008E660E">
        <w:rPr>
          <w:rFonts w:ascii="Times New Roman" w:hAnsi="Times New Roman" w:cs="Times New Roman"/>
          <w:sz w:val="24"/>
          <w:szCs w:val="24"/>
        </w:rPr>
        <w:t>ou</w:t>
      </w:r>
      <w:r w:rsidR="005E0167" w:rsidRPr="008E660E">
        <w:rPr>
          <w:rFonts w:ascii="Times New Roman" w:hAnsi="Times New Roman" w:cs="Times New Roman"/>
          <w:sz w:val="24"/>
          <w:szCs w:val="24"/>
        </w:rPr>
        <w:t xml:space="preserve"> will quickly</w:t>
      </w:r>
      <w:r w:rsidR="00443149" w:rsidRPr="008E660E">
        <w:rPr>
          <w:rFonts w:ascii="Times New Roman" w:hAnsi="Times New Roman" w:cs="Times New Roman"/>
          <w:sz w:val="24"/>
          <w:szCs w:val="24"/>
        </w:rPr>
        <w:t xml:space="preserve"> find </w:t>
      </w:r>
      <w:r w:rsidR="005E0167" w:rsidRPr="008E660E">
        <w:rPr>
          <w:rFonts w:ascii="Times New Roman" w:hAnsi="Times New Roman" w:cs="Times New Roman"/>
          <w:sz w:val="24"/>
          <w:szCs w:val="24"/>
        </w:rPr>
        <w:t xml:space="preserve">that it’s not </w:t>
      </w:r>
      <w:r w:rsidR="005E0167" w:rsidRPr="008E660E">
        <w:rPr>
          <w:rFonts w:ascii="Times New Roman" w:hAnsi="Times New Roman" w:cs="Times New Roman"/>
          <w:i/>
          <w:iCs/>
          <w:sz w:val="24"/>
          <w:szCs w:val="24"/>
        </w:rPr>
        <w:t>you</w:t>
      </w:r>
      <w:r w:rsidR="005E0167" w:rsidRPr="008E660E">
        <w:rPr>
          <w:rFonts w:ascii="Times New Roman" w:hAnsi="Times New Roman" w:cs="Times New Roman"/>
          <w:sz w:val="24"/>
          <w:szCs w:val="24"/>
        </w:rPr>
        <w:t xml:space="preserve"> who are holding on to Christ but, rather, </w:t>
      </w:r>
      <w:r w:rsidR="00443149" w:rsidRPr="008E660E">
        <w:rPr>
          <w:rFonts w:ascii="Times New Roman" w:hAnsi="Times New Roman" w:cs="Times New Roman"/>
          <w:sz w:val="24"/>
          <w:szCs w:val="24"/>
        </w:rPr>
        <w:t xml:space="preserve">that </w:t>
      </w:r>
      <w:r w:rsidR="005E0167" w:rsidRPr="008E660E">
        <w:rPr>
          <w:rFonts w:ascii="Times New Roman" w:hAnsi="Times New Roman" w:cs="Times New Roman"/>
          <w:sz w:val="24"/>
          <w:szCs w:val="24"/>
        </w:rPr>
        <w:t xml:space="preserve">is </w:t>
      </w:r>
      <w:r w:rsidR="005E0167" w:rsidRPr="008E660E">
        <w:rPr>
          <w:rFonts w:ascii="Times New Roman" w:hAnsi="Times New Roman" w:cs="Times New Roman"/>
          <w:i/>
          <w:iCs/>
          <w:sz w:val="24"/>
          <w:szCs w:val="24"/>
        </w:rPr>
        <w:t>He</w:t>
      </w:r>
      <w:r w:rsidR="005E0167" w:rsidRPr="008E660E">
        <w:rPr>
          <w:rFonts w:ascii="Times New Roman" w:hAnsi="Times New Roman" w:cs="Times New Roman"/>
          <w:sz w:val="24"/>
          <w:szCs w:val="24"/>
        </w:rPr>
        <w:t xml:space="preserve"> who is </w:t>
      </w:r>
      <w:r w:rsidR="00443149" w:rsidRPr="008E660E">
        <w:rPr>
          <w:rFonts w:ascii="Times New Roman" w:hAnsi="Times New Roman" w:cs="Times New Roman"/>
          <w:sz w:val="24"/>
          <w:szCs w:val="24"/>
        </w:rPr>
        <w:t>holding onto you (John 10:28).</w:t>
      </w:r>
    </w:p>
    <w:p w14:paraId="0F2792B9" w14:textId="77777777" w:rsidR="00FC0437" w:rsidRPr="008E660E" w:rsidRDefault="00FC0437" w:rsidP="00FD33B6">
      <w:pPr>
        <w:pStyle w:val="NoSpacing"/>
        <w:rPr>
          <w:rFonts w:ascii="Times New Roman" w:hAnsi="Times New Roman" w:cs="Times New Roman"/>
          <w:sz w:val="24"/>
          <w:szCs w:val="24"/>
        </w:rPr>
      </w:pPr>
    </w:p>
    <w:p w14:paraId="4A361F10" w14:textId="115B152C" w:rsidR="0056285F" w:rsidRPr="008E660E" w:rsidRDefault="0056285F" w:rsidP="0056285F">
      <w:pPr>
        <w:pStyle w:val="NoSpacing"/>
        <w:rPr>
          <w:rFonts w:ascii="Times New Roman" w:hAnsi="Times New Roman" w:cs="Times New Roman"/>
          <w:iCs/>
          <w:sz w:val="24"/>
          <w:szCs w:val="24"/>
        </w:rPr>
      </w:pPr>
      <w:r w:rsidRPr="008E660E">
        <w:rPr>
          <w:rFonts w:ascii="Times New Roman" w:hAnsi="Times New Roman" w:cs="Times New Roman"/>
          <w:sz w:val="24"/>
          <w:szCs w:val="24"/>
        </w:rPr>
        <w:t>I love the way our S</w:t>
      </w:r>
      <w:r w:rsidR="00955A4A" w:rsidRPr="008E660E">
        <w:rPr>
          <w:rFonts w:ascii="Times New Roman" w:hAnsi="Times New Roman" w:cs="Times New Roman"/>
          <w:sz w:val="24"/>
          <w:szCs w:val="24"/>
        </w:rPr>
        <w:t xml:space="preserve">tatement of </w:t>
      </w:r>
      <w:r w:rsidRPr="008E660E">
        <w:rPr>
          <w:rFonts w:ascii="Times New Roman" w:hAnsi="Times New Roman" w:cs="Times New Roman"/>
          <w:sz w:val="24"/>
          <w:szCs w:val="24"/>
        </w:rPr>
        <w:t>F</w:t>
      </w:r>
      <w:r w:rsidR="00955A4A" w:rsidRPr="008E660E">
        <w:rPr>
          <w:rFonts w:ascii="Times New Roman" w:hAnsi="Times New Roman" w:cs="Times New Roman"/>
          <w:sz w:val="24"/>
          <w:szCs w:val="24"/>
        </w:rPr>
        <w:t>aith</w:t>
      </w:r>
      <w:r w:rsidRPr="008E660E">
        <w:rPr>
          <w:rFonts w:ascii="Times New Roman" w:hAnsi="Times New Roman" w:cs="Times New Roman"/>
          <w:sz w:val="24"/>
          <w:szCs w:val="24"/>
        </w:rPr>
        <w:t xml:space="preserve"> puts it: “</w:t>
      </w:r>
      <w:r w:rsidRPr="008E660E">
        <w:rPr>
          <w:rFonts w:ascii="Times New Roman" w:hAnsi="Times New Roman" w:cs="Times New Roman"/>
          <w:i/>
          <w:iCs/>
          <w:sz w:val="24"/>
          <w:szCs w:val="24"/>
        </w:rPr>
        <w:t>heartily receiving the Lord Jesus Christ as our Prophet, Priest and King, and relying on Him alone as the only and all sufficient Savior.</w:t>
      </w:r>
      <w:r w:rsidRPr="008E660E">
        <w:rPr>
          <w:rFonts w:ascii="Times New Roman" w:hAnsi="Times New Roman" w:cs="Times New Roman"/>
          <w:iCs/>
          <w:sz w:val="24"/>
          <w:szCs w:val="24"/>
        </w:rPr>
        <w:t>”</w:t>
      </w:r>
      <w:r w:rsidR="00FD33B6" w:rsidRPr="008E660E">
        <w:rPr>
          <w:rFonts w:ascii="Times New Roman" w:hAnsi="Times New Roman" w:cs="Times New Roman"/>
          <w:sz w:val="24"/>
          <w:szCs w:val="24"/>
        </w:rPr>
        <w:br/>
      </w:r>
    </w:p>
    <w:p w14:paraId="195275C4" w14:textId="2125F7B5" w:rsidR="0056285F" w:rsidRPr="008E660E" w:rsidRDefault="00443149" w:rsidP="0056285F">
      <w:pPr>
        <w:pStyle w:val="NoSpacing"/>
        <w:rPr>
          <w:rFonts w:ascii="Times New Roman" w:hAnsi="Times New Roman" w:cs="Times New Roman"/>
          <w:sz w:val="24"/>
          <w:szCs w:val="24"/>
        </w:rPr>
      </w:pPr>
      <w:r w:rsidRPr="008E660E">
        <w:rPr>
          <w:rFonts w:ascii="Times New Roman" w:hAnsi="Times New Roman" w:cs="Times New Roman"/>
          <w:b/>
          <w:sz w:val="24"/>
          <w:szCs w:val="24"/>
        </w:rPr>
        <w:t xml:space="preserve">John </w:t>
      </w:r>
      <w:r w:rsidR="0056285F" w:rsidRPr="008E660E">
        <w:rPr>
          <w:rFonts w:ascii="Times New Roman" w:hAnsi="Times New Roman" w:cs="Times New Roman"/>
          <w:b/>
          <w:sz w:val="24"/>
          <w:szCs w:val="24"/>
        </w:rPr>
        <w:t>Murray</w:t>
      </w:r>
      <w:r w:rsidRPr="008E660E">
        <w:rPr>
          <w:rFonts w:ascii="Times New Roman" w:hAnsi="Times New Roman" w:cs="Times New Roman"/>
          <w:sz w:val="24"/>
          <w:szCs w:val="24"/>
        </w:rPr>
        <w:t xml:space="preserve"> puts it this way: f</w:t>
      </w:r>
      <w:r w:rsidR="0056285F" w:rsidRPr="008E660E">
        <w:rPr>
          <w:rFonts w:ascii="Times New Roman" w:hAnsi="Times New Roman" w:cs="Times New Roman"/>
          <w:sz w:val="24"/>
          <w:szCs w:val="24"/>
        </w:rPr>
        <w:t xml:space="preserve">aith is a “transference of reliance upon ourselves and all human resources to reliance upon Christ alone for salvation. It is a </w:t>
      </w:r>
      <w:r w:rsidR="00FC0437" w:rsidRPr="008E660E">
        <w:rPr>
          <w:rFonts w:ascii="Times New Roman" w:hAnsi="Times New Roman" w:cs="Times New Roman"/>
          <w:sz w:val="24"/>
          <w:szCs w:val="24"/>
        </w:rPr>
        <w:t>receiving and resting upon Him…</w:t>
      </w:r>
      <w:r w:rsidR="0056285F" w:rsidRPr="008E660E">
        <w:rPr>
          <w:rFonts w:ascii="Times New Roman" w:hAnsi="Times New Roman" w:cs="Times New Roman"/>
          <w:sz w:val="24"/>
          <w:szCs w:val="24"/>
        </w:rPr>
        <w:t>Faith is trust in a person, the person of Christ, the Son of God and Saviour of the lost. It is entrustment of ourselves to Him. It is not simply believing Him; it is</w:t>
      </w:r>
      <w:r w:rsidR="00B550E6" w:rsidRPr="008E660E">
        <w:rPr>
          <w:rFonts w:ascii="Times New Roman" w:hAnsi="Times New Roman" w:cs="Times New Roman"/>
          <w:sz w:val="24"/>
          <w:szCs w:val="24"/>
        </w:rPr>
        <w:t xml:space="preserve"> believing in Him and on Him.”</w:t>
      </w:r>
      <w:r w:rsidR="00B550E6" w:rsidRPr="008E660E">
        <w:rPr>
          <w:rStyle w:val="FootnoteReference"/>
          <w:rFonts w:ascii="Times New Roman" w:hAnsi="Times New Roman" w:cs="Times New Roman"/>
          <w:sz w:val="24"/>
          <w:szCs w:val="24"/>
        </w:rPr>
        <w:footnoteReference w:id="6"/>
      </w:r>
    </w:p>
    <w:p w14:paraId="36FCC472" w14:textId="77777777" w:rsidR="00C561A3" w:rsidRPr="008E660E" w:rsidRDefault="00C561A3" w:rsidP="0056285F">
      <w:pPr>
        <w:pStyle w:val="NoSpacing"/>
        <w:rPr>
          <w:rFonts w:ascii="Times New Roman" w:hAnsi="Times New Roman" w:cs="Times New Roman"/>
          <w:b/>
          <w:sz w:val="24"/>
          <w:szCs w:val="24"/>
          <w:u w:val="single"/>
        </w:rPr>
      </w:pPr>
    </w:p>
    <w:p w14:paraId="564D669B" w14:textId="272BA38A" w:rsidR="009553F7" w:rsidRPr="008E660E" w:rsidRDefault="00C561A3" w:rsidP="00EA36B7">
      <w:pPr>
        <w:pStyle w:val="NoSpacing"/>
        <w:rPr>
          <w:rFonts w:ascii="Times New Roman" w:hAnsi="Times New Roman" w:cs="Times New Roman"/>
          <w:sz w:val="24"/>
          <w:szCs w:val="24"/>
        </w:rPr>
      </w:pPr>
      <w:r w:rsidRPr="008E660E">
        <w:rPr>
          <w:rFonts w:ascii="Times New Roman" w:hAnsi="Times New Roman" w:cs="Times New Roman"/>
          <w:b/>
          <w:sz w:val="24"/>
          <w:szCs w:val="24"/>
          <w:u w:val="single"/>
        </w:rPr>
        <w:t>Illus</w:t>
      </w:r>
      <w:r w:rsidRPr="008E660E">
        <w:rPr>
          <w:rFonts w:ascii="Times New Roman" w:hAnsi="Times New Roman" w:cs="Times New Roman"/>
          <w:sz w:val="24"/>
          <w:szCs w:val="24"/>
        </w:rPr>
        <w:t xml:space="preserve">: The chair you’re sitting in. </w:t>
      </w:r>
    </w:p>
    <w:p w14:paraId="4E161C30" w14:textId="77777777" w:rsidR="00001A7C" w:rsidRPr="008E660E" w:rsidRDefault="00001A7C" w:rsidP="00FD33B6">
      <w:pPr>
        <w:pStyle w:val="NoSpacing"/>
        <w:rPr>
          <w:rFonts w:ascii="Times New Roman" w:hAnsi="Times New Roman" w:cs="Times New Roman"/>
          <w:b/>
          <w:sz w:val="24"/>
          <w:szCs w:val="24"/>
        </w:rPr>
      </w:pPr>
    </w:p>
    <w:p w14:paraId="544E32A7" w14:textId="75590FDE" w:rsidR="00FD33B6" w:rsidRPr="008E660E" w:rsidRDefault="00001A7C" w:rsidP="00FD33B6">
      <w:pPr>
        <w:pStyle w:val="NoSpacing"/>
        <w:rPr>
          <w:rFonts w:ascii="Times New Roman" w:hAnsi="Times New Roman" w:cs="Times New Roman"/>
          <w:sz w:val="24"/>
          <w:szCs w:val="24"/>
        </w:rPr>
      </w:pPr>
      <w:r w:rsidRPr="008E660E">
        <w:rPr>
          <w:rFonts w:ascii="Times New Roman" w:hAnsi="Times New Roman" w:cs="Times New Roman"/>
          <w:sz w:val="24"/>
          <w:szCs w:val="24"/>
        </w:rPr>
        <w:t xml:space="preserve">How should we think about faith in the process of salvation? Horatius Bonar put it this way: </w:t>
      </w:r>
    </w:p>
    <w:p w14:paraId="56FA0E54" w14:textId="77777777" w:rsidR="00FD33B6" w:rsidRPr="008E660E" w:rsidRDefault="00FD33B6" w:rsidP="00FD33B6">
      <w:pPr>
        <w:pStyle w:val="NoSpacing"/>
        <w:rPr>
          <w:rFonts w:ascii="Times New Roman" w:hAnsi="Times New Roman" w:cs="Times New Roman"/>
          <w:sz w:val="24"/>
          <w:szCs w:val="24"/>
        </w:rPr>
      </w:pPr>
    </w:p>
    <w:p w14:paraId="5818BFB9" w14:textId="551F8353" w:rsidR="00C561A3" w:rsidRPr="008E660E" w:rsidRDefault="00FD33B6" w:rsidP="00FD33B6">
      <w:pPr>
        <w:pStyle w:val="NoSpacing"/>
        <w:rPr>
          <w:rFonts w:ascii="Times New Roman" w:hAnsi="Times New Roman" w:cs="Times New Roman"/>
          <w:i/>
          <w:sz w:val="24"/>
          <w:szCs w:val="24"/>
        </w:rPr>
      </w:pPr>
      <w:r w:rsidRPr="008E660E">
        <w:rPr>
          <w:rFonts w:ascii="Times New Roman" w:hAnsi="Times New Roman" w:cs="Times New Roman"/>
          <w:i/>
          <w:sz w:val="24"/>
          <w:szCs w:val="24"/>
        </w:rPr>
        <w:t xml:space="preserve">"Faith is not Christ, nor the cross of Christ. </w:t>
      </w:r>
      <w:r w:rsidR="00C561A3" w:rsidRPr="008E660E">
        <w:rPr>
          <w:rFonts w:ascii="Times New Roman" w:hAnsi="Times New Roman" w:cs="Times New Roman"/>
          <w:i/>
          <w:sz w:val="24"/>
          <w:szCs w:val="24"/>
        </w:rPr>
        <w:t>Faith is</w:t>
      </w:r>
      <w:r w:rsidRPr="008E660E">
        <w:rPr>
          <w:rFonts w:ascii="Times New Roman" w:hAnsi="Times New Roman" w:cs="Times New Roman"/>
          <w:i/>
          <w:sz w:val="24"/>
          <w:szCs w:val="24"/>
        </w:rPr>
        <w:t xml:space="preserve"> always the beggar's outstretched hand, never the rich man's gold; </w:t>
      </w:r>
      <w:r w:rsidR="00C561A3" w:rsidRPr="008E660E">
        <w:rPr>
          <w:rFonts w:ascii="Times New Roman" w:hAnsi="Times New Roman" w:cs="Times New Roman"/>
          <w:i/>
          <w:sz w:val="24"/>
          <w:szCs w:val="24"/>
        </w:rPr>
        <w:t xml:space="preserve">Faith is the window that lets in the light, it’s never the sun. </w:t>
      </w:r>
    </w:p>
    <w:p w14:paraId="6F0687ED" w14:textId="77777777" w:rsidR="00C561A3" w:rsidRPr="008E660E" w:rsidRDefault="00C561A3" w:rsidP="00FD33B6">
      <w:pPr>
        <w:pStyle w:val="NoSpacing"/>
        <w:rPr>
          <w:rFonts w:ascii="Times New Roman" w:hAnsi="Times New Roman" w:cs="Times New Roman"/>
          <w:i/>
          <w:sz w:val="24"/>
          <w:szCs w:val="24"/>
        </w:rPr>
      </w:pPr>
    </w:p>
    <w:p w14:paraId="68998A5A" w14:textId="77777777" w:rsidR="00C561A3" w:rsidRPr="008E660E" w:rsidRDefault="00FD33B6" w:rsidP="00FD33B6">
      <w:pPr>
        <w:pStyle w:val="NoSpacing"/>
        <w:rPr>
          <w:rFonts w:ascii="Times New Roman" w:hAnsi="Times New Roman" w:cs="Times New Roman"/>
          <w:i/>
          <w:sz w:val="24"/>
          <w:szCs w:val="24"/>
        </w:rPr>
      </w:pPr>
      <w:r w:rsidRPr="008E660E">
        <w:rPr>
          <w:rFonts w:ascii="Times New Roman" w:hAnsi="Times New Roman" w:cs="Times New Roman"/>
          <w:i/>
          <w:sz w:val="24"/>
          <w:szCs w:val="24"/>
        </w:rPr>
        <w:t xml:space="preserve">Without worthiness in itself, it knits us to the infinite worthiness of Him in whom the Father delights; and so knitting us, presents us perfect in the perfection of another. </w:t>
      </w:r>
    </w:p>
    <w:p w14:paraId="52807C6B" w14:textId="77777777" w:rsidR="00C561A3" w:rsidRPr="008E660E" w:rsidRDefault="00C561A3" w:rsidP="00FD33B6">
      <w:pPr>
        <w:pStyle w:val="NoSpacing"/>
        <w:rPr>
          <w:rFonts w:ascii="Times New Roman" w:hAnsi="Times New Roman" w:cs="Times New Roman"/>
          <w:i/>
          <w:sz w:val="24"/>
          <w:szCs w:val="24"/>
        </w:rPr>
      </w:pPr>
    </w:p>
    <w:p w14:paraId="2631EC9D" w14:textId="77777777" w:rsidR="00C561A3" w:rsidRPr="008E660E" w:rsidRDefault="00FD33B6" w:rsidP="00FD33B6">
      <w:pPr>
        <w:pStyle w:val="NoSpacing"/>
        <w:rPr>
          <w:rFonts w:ascii="Times New Roman" w:hAnsi="Times New Roman" w:cs="Times New Roman"/>
          <w:i/>
          <w:sz w:val="24"/>
          <w:szCs w:val="24"/>
        </w:rPr>
      </w:pPr>
      <w:r w:rsidRPr="008E660E">
        <w:rPr>
          <w:rFonts w:ascii="Times New Roman" w:hAnsi="Times New Roman" w:cs="Times New Roman"/>
          <w:i/>
          <w:sz w:val="24"/>
          <w:szCs w:val="24"/>
        </w:rPr>
        <w:t xml:space="preserve">Though it is not the foundation laid in Zion, it brings us to that foundation, and keeps us there, grounded and settled, that we may not be moved away from the hope of the gospel. </w:t>
      </w:r>
    </w:p>
    <w:p w14:paraId="485BC2D5" w14:textId="77777777" w:rsidR="00C561A3" w:rsidRPr="008E660E" w:rsidRDefault="00C561A3" w:rsidP="00FD33B6">
      <w:pPr>
        <w:pStyle w:val="NoSpacing"/>
        <w:rPr>
          <w:rFonts w:ascii="Times New Roman" w:hAnsi="Times New Roman" w:cs="Times New Roman"/>
          <w:i/>
          <w:sz w:val="24"/>
          <w:szCs w:val="24"/>
        </w:rPr>
      </w:pPr>
    </w:p>
    <w:p w14:paraId="12EDDF5F" w14:textId="6A625CD6" w:rsidR="00FD33B6" w:rsidRPr="008E660E" w:rsidRDefault="00FD33B6" w:rsidP="00FD33B6">
      <w:pPr>
        <w:pStyle w:val="NoSpacing"/>
        <w:rPr>
          <w:rFonts w:ascii="Times New Roman" w:hAnsi="Times New Roman" w:cs="Times New Roman"/>
          <w:i/>
          <w:sz w:val="24"/>
          <w:szCs w:val="24"/>
        </w:rPr>
      </w:pPr>
      <w:r w:rsidRPr="008E660E">
        <w:rPr>
          <w:rFonts w:ascii="Times New Roman" w:hAnsi="Times New Roman" w:cs="Times New Roman"/>
          <w:i/>
          <w:sz w:val="24"/>
          <w:szCs w:val="24"/>
        </w:rPr>
        <w:t xml:space="preserve">Though it is not the gospel, the glad tidings, it receives these good news as God's eternal </w:t>
      </w:r>
      <w:r w:rsidR="00C561A3" w:rsidRPr="008E660E">
        <w:rPr>
          <w:rFonts w:ascii="Times New Roman" w:hAnsi="Times New Roman" w:cs="Times New Roman"/>
          <w:i/>
          <w:sz w:val="24"/>
          <w:szCs w:val="24"/>
        </w:rPr>
        <w:t>truths</w:t>
      </w:r>
      <w:r w:rsidRPr="008E660E">
        <w:rPr>
          <w:rFonts w:ascii="Times New Roman" w:hAnsi="Times New Roman" w:cs="Times New Roman"/>
          <w:i/>
          <w:sz w:val="24"/>
          <w:szCs w:val="24"/>
        </w:rPr>
        <w:t xml:space="preserve">, and bids the soul rejoice in them; though it is not the burnt-offering, it stands still and gazes on the ascending flame, which assures us that the wrath which should have consumed the sinner has fallen upon the Substitute." </w:t>
      </w:r>
      <w:r w:rsidR="00C561A3" w:rsidRPr="008E660E">
        <w:rPr>
          <w:rStyle w:val="FootnoteReference"/>
          <w:rFonts w:ascii="Times New Roman" w:hAnsi="Times New Roman" w:cs="Times New Roman"/>
          <w:i/>
          <w:sz w:val="24"/>
          <w:szCs w:val="24"/>
        </w:rPr>
        <w:footnoteReference w:id="7"/>
      </w:r>
    </w:p>
    <w:p w14:paraId="502DA366" w14:textId="77777777" w:rsidR="00EA36B7" w:rsidRPr="008E660E" w:rsidRDefault="00EA36B7" w:rsidP="00FD33B6">
      <w:pPr>
        <w:pStyle w:val="NoSpacing"/>
        <w:rPr>
          <w:rFonts w:ascii="Times New Roman" w:hAnsi="Times New Roman" w:cs="Times New Roman"/>
          <w:i/>
          <w:sz w:val="24"/>
          <w:szCs w:val="24"/>
        </w:rPr>
      </w:pPr>
    </w:p>
    <w:p w14:paraId="745DB3B5" w14:textId="10367116" w:rsidR="00E92144" w:rsidRPr="008E660E" w:rsidRDefault="00E92144" w:rsidP="005C10CE">
      <w:pPr>
        <w:pStyle w:val="NoSpacing"/>
        <w:rPr>
          <w:rFonts w:ascii="Times New Roman" w:hAnsi="Times New Roman" w:cs="Times New Roman"/>
          <w:bCs/>
          <w:sz w:val="24"/>
          <w:szCs w:val="24"/>
        </w:rPr>
      </w:pPr>
      <w:r w:rsidRPr="008E660E">
        <w:rPr>
          <w:rFonts w:ascii="Times New Roman" w:hAnsi="Times New Roman" w:cs="Times New Roman"/>
          <w:bCs/>
          <w:sz w:val="24"/>
          <w:szCs w:val="24"/>
        </w:rPr>
        <w:t xml:space="preserve">Because I want to allow time for application this morning, I’m going to ask that any of you who may have questions about what I speak about today to </w:t>
      </w:r>
      <w:r w:rsidR="00393A12" w:rsidRPr="008E660E">
        <w:rPr>
          <w:rFonts w:ascii="Times New Roman" w:hAnsi="Times New Roman" w:cs="Times New Roman"/>
          <w:bCs/>
          <w:sz w:val="24"/>
          <w:szCs w:val="24"/>
        </w:rPr>
        <w:t>…</w:t>
      </w:r>
    </w:p>
    <w:p w14:paraId="49C423BC" w14:textId="77777777" w:rsidR="00E92144" w:rsidRPr="008E660E" w:rsidRDefault="00E92144" w:rsidP="005C10CE">
      <w:pPr>
        <w:pStyle w:val="NoSpacing"/>
        <w:rPr>
          <w:rFonts w:ascii="Times New Roman" w:hAnsi="Times New Roman" w:cs="Times New Roman"/>
          <w:b/>
          <w:sz w:val="24"/>
          <w:szCs w:val="24"/>
        </w:rPr>
      </w:pPr>
    </w:p>
    <w:p w14:paraId="634C1B9D" w14:textId="3F135003" w:rsidR="00EA36B7" w:rsidRPr="008E660E" w:rsidRDefault="00EA36B7" w:rsidP="005C10CE">
      <w:pPr>
        <w:pStyle w:val="NoSpacing"/>
        <w:rPr>
          <w:rFonts w:ascii="Times New Roman" w:hAnsi="Times New Roman" w:cs="Times New Roman"/>
          <w:b/>
          <w:sz w:val="24"/>
          <w:szCs w:val="24"/>
        </w:rPr>
      </w:pPr>
      <w:r w:rsidRPr="008E660E">
        <w:rPr>
          <w:rFonts w:ascii="Times New Roman" w:hAnsi="Times New Roman" w:cs="Times New Roman"/>
          <w:b/>
          <w:sz w:val="24"/>
          <w:szCs w:val="24"/>
        </w:rPr>
        <w:t xml:space="preserve">Questions </w:t>
      </w:r>
      <w:r w:rsidR="005C10CE" w:rsidRPr="008E660E">
        <w:rPr>
          <w:rFonts w:ascii="Times New Roman" w:hAnsi="Times New Roman" w:cs="Times New Roman"/>
          <w:b/>
          <w:sz w:val="24"/>
          <w:szCs w:val="24"/>
        </w:rPr>
        <w:t xml:space="preserve">- </w:t>
      </w:r>
      <w:r w:rsidR="008B09A9" w:rsidRPr="008E660E">
        <w:rPr>
          <w:rFonts w:ascii="Times New Roman" w:hAnsi="Times New Roman" w:cs="Times New Roman"/>
          <w:b/>
          <w:sz w:val="24"/>
          <w:szCs w:val="24"/>
        </w:rPr>
        <w:t>In what ways is a proper understanding of conversion essential or even helpful to our understanding of our salvation.  (2) In what ways is a proper understanding of conversion essential to the proper proclamation of the gospel and to our evangelism?</w:t>
      </w:r>
    </w:p>
    <w:p w14:paraId="01E257BA" w14:textId="77777777" w:rsidR="00EA36B7" w:rsidRPr="008E660E" w:rsidRDefault="00EA36B7" w:rsidP="00FD33B6">
      <w:pPr>
        <w:pStyle w:val="NoSpacing"/>
        <w:rPr>
          <w:rFonts w:ascii="Times New Roman" w:hAnsi="Times New Roman" w:cs="Times New Roman"/>
          <w:i/>
          <w:sz w:val="24"/>
          <w:szCs w:val="24"/>
        </w:rPr>
      </w:pPr>
    </w:p>
    <w:p w14:paraId="694E2365" w14:textId="77777777" w:rsidR="00001A7C" w:rsidRPr="008E660E" w:rsidRDefault="00001A7C" w:rsidP="003F57EE">
      <w:pPr>
        <w:pStyle w:val="NoSpacing"/>
        <w:rPr>
          <w:rFonts w:ascii="Times New Roman" w:hAnsi="Times New Roman" w:cs="Times New Roman"/>
          <w:b/>
          <w:sz w:val="24"/>
          <w:szCs w:val="24"/>
        </w:rPr>
      </w:pPr>
    </w:p>
    <w:p w14:paraId="6573F6D1" w14:textId="53A841BA" w:rsidR="003F57EE" w:rsidRPr="008E660E" w:rsidRDefault="00001A7C" w:rsidP="003F57EE">
      <w:pPr>
        <w:pStyle w:val="NoSpacing"/>
        <w:rPr>
          <w:rFonts w:ascii="Times New Roman" w:hAnsi="Times New Roman" w:cs="Times New Roman"/>
          <w:sz w:val="24"/>
          <w:szCs w:val="24"/>
        </w:rPr>
      </w:pPr>
      <w:r w:rsidRPr="008E660E">
        <w:rPr>
          <w:rFonts w:ascii="Times New Roman" w:hAnsi="Times New Roman" w:cs="Times New Roman"/>
          <w:b/>
          <w:sz w:val="24"/>
          <w:szCs w:val="24"/>
        </w:rPr>
        <w:t>III</w:t>
      </w:r>
      <w:r w:rsidR="003F57EE" w:rsidRPr="008E660E">
        <w:rPr>
          <w:rFonts w:ascii="Times New Roman" w:hAnsi="Times New Roman" w:cs="Times New Roman"/>
          <w:b/>
          <w:sz w:val="24"/>
          <w:szCs w:val="24"/>
        </w:rPr>
        <w:t>.    </w:t>
      </w:r>
      <w:r w:rsidR="003F57EE" w:rsidRPr="008E660E">
        <w:rPr>
          <w:rFonts w:ascii="Times New Roman" w:hAnsi="Times New Roman" w:cs="Times New Roman"/>
          <w:b/>
          <w:sz w:val="24"/>
          <w:szCs w:val="24"/>
        </w:rPr>
        <w:tab/>
        <w:t>Union With Christ</w:t>
      </w:r>
      <w:r w:rsidR="00A864E6" w:rsidRPr="008E660E">
        <w:rPr>
          <w:rFonts w:ascii="Times New Roman" w:hAnsi="Times New Roman" w:cs="Times New Roman"/>
          <w:sz w:val="24"/>
          <w:szCs w:val="24"/>
        </w:rPr>
        <w:t xml:space="preserve"> </w:t>
      </w:r>
      <w:r w:rsidR="003F57EE" w:rsidRPr="008E660E">
        <w:rPr>
          <w:rFonts w:ascii="Times New Roman" w:hAnsi="Times New Roman" w:cs="Times New Roman"/>
          <w:sz w:val="24"/>
          <w:szCs w:val="24"/>
        </w:rPr>
        <w:t xml:space="preserve"> </w:t>
      </w:r>
    </w:p>
    <w:p w14:paraId="1CAC6A77" w14:textId="77777777" w:rsidR="0052125D" w:rsidRPr="008E660E" w:rsidRDefault="0052125D" w:rsidP="005B1327">
      <w:pPr>
        <w:pStyle w:val="NoSpacing"/>
        <w:rPr>
          <w:rFonts w:ascii="Times New Roman" w:hAnsi="Times New Roman" w:cs="Times New Roman"/>
          <w:iCs/>
          <w:sz w:val="24"/>
          <w:szCs w:val="24"/>
        </w:rPr>
      </w:pPr>
    </w:p>
    <w:p w14:paraId="38F39FCF" w14:textId="77777777" w:rsidR="00EA36B7" w:rsidRPr="008E660E" w:rsidRDefault="00EA36B7" w:rsidP="005B1327">
      <w:pPr>
        <w:pStyle w:val="NoSpacing"/>
        <w:rPr>
          <w:rFonts w:ascii="Times New Roman" w:hAnsi="Times New Roman" w:cs="Times New Roman"/>
          <w:sz w:val="24"/>
          <w:szCs w:val="24"/>
        </w:rPr>
      </w:pPr>
      <w:r w:rsidRPr="008E660E">
        <w:rPr>
          <w:rFonts w:ascii="Times New Roman" w:hAnsi="Times New Roman" w:cs="Times New Roman"/>
          <w:iCs/>
          <w:sz w:val="24"/>
          <w:szCs w:val="24"/>
        </w:rPr>
        <w:t>Having spoken about saving faith, we must now understand that S</w:t>
      </w:r>
      <w:r w:rsidR="00DC3D8D" w:rsidRPr="008E660E">
        <w:rPr>
          <w:rFonts w:ascii="Times New Roman" w:hAnsi="Times New Roman" w:cs="Times New Roman"/>
          <w:iCs/>
          <w:sz w:val="24"/>
          <w:szCs w:val="24"/>
        </w:rPr>
        <w:t xml:space="preserve">aving Faith unites us to the Savior, the Lord Jesus Christ. </w:t>
      </w:r>
      <w:r w:rsidR="005B1327" w:rsidRPr="008E660E">
        <w:rPr>
          <w:rFonts w:ascii="Times New Roman" w:hAnsi="Times New Roman" w:cs="Times New Roman"/>
          <w:iCs/>
          <w:sz w:val="24"/>
          <w:szCs w:val="24"/>
        </w:rPr>
        <w:t xml:space="preserve">To </w:t>
      </w:r>
      <w:r w:rsidR="00DC3D8D" w:rsidRPr="008E660E">
        <w:rPr>
          <w:rFonts w:ascii="Times New Roman" w:hAnsi="Times New Roman" w:cs="Times New Roman"/>
          <w:sz w:val="24"/>
          <w:szCs w:val="24"/>
        </w:rPr>
        <w:t>be saved</w:t>
      </w:r>
      <w:r w:rsidRPr="008E660E">
        <w:rPr>
          <w:rFonts w:ascii="Times New Roman" w:hAnsi="Times New Roman" w:cs="Times New Roman"/>
          <w:sz w:val="24"/>
          <w:szCs w:val="24"/>
        </w:rPr>
        <w:t xml:space="preserve"> is to be united to the Savior—the fifth step of the Order of Salvation.  </w:t>
      </w:r>
    </w:p>
    <w:p w14:paraId="2F142A37" w14:textId="77777777" w:rsidR="00EA36B7" w:rsidRPr="008E660E" w:rsidRDefault="00EA36B7" w:rsidP="005B1327">
      <w:pPr>
        <w:pStyle w:val="NoSpacing"/>
        <w:rPr>
          <w:rFonts w:ascii="Times New Roman" w:hAnsi="Times New Roman" w:cs="Times New Roman"/>
          <w:sz w:val="24"/>
          <w:szCs w:val="24"/>
        </w:rPr>
      </w:pPr>
    </w:p>
    <w:p w14:paraId="26DA4855" w14:textId="75469021" w:rsidR="005B1327" w:rsidRPr="008E660E" w:rsidRDefault="005B1327" w:rsidP="005B1327">
      <w:pPr>
        <w:pStyle w:val="NoSpacing"/>
        <w:rPr>
          <w:rFonts w:ascii="Times New Roman" w:hAnsi="Times New Roman" w:cs="Times New Roman"/>
          <w:sz w:val="24"/>
          <w:szCs w:val="24"/>
        </w:rPr>
      </w:pPr>
      <w:r w:rsidRPr="008E660E">
        <w:rPr>
          <w:rFonts w:ascii="Times New Roman" w:hAnsi="Times New Roman" w:cs="Times New Roman"/>
          <w:b/>
          <w:sz w:val="24"/>
          <w:szCs w:val="24"/>
        </w:rPr>
        <w:t>Being united to Christ means that believers are personally joined to the living, incarnate, crucified, resurrected, and reigning Jesus by His Holy Spirit through faith.</w:t>
      </w:r>
      <w:r w:rsidRPr="008E660E">
        <w:rPr>
          <w:rFonts w:ascii="Times New Roman" w:hAnsi="Times New Roman" w:cs="Times New Roman"/>
          <w:sz w:val="24"/>
          <w:szCs w:val="24"/>
        </w:rPr>
        <w:t xml:space="preserve"> </w:t>
      </w:r>
      <w:r w:rsidRPr="008E660E">
        <w:rPr>
          <w:rFonts w:ascii="Times New Roman" w:hAnsi="Times New Roman" w:cs="Times New Roman"/>
          <w:iCs/>
          <w:sz w:val="24"/>
          <w:szCs w:val="24"/>
        </w:rPr>
        <w:t>God-given, Spirit-wrought faith unites us to Jesus Christ in whom we have every spiritual blessing for life and eternity.</w:t>
      </w:r>
    </w:p>
    <w:p w14:paraId="69BBCA16" w14:textId="33A44CEF" w:rsidR="005B1327" w:rsidRPr="008E660E" w:rsidRDefault="00001A7C" w:rsidP="0052125D">
      <w:pPr>
        <w:pStyle w:val="Heading5"/>
        <w:tabs>
          <w:tab w:val="left" w:pos="720"/>
        </w:tabs>
        <w:rPr>
          <w:rFonts w:eastAsiaTheme="minorHAnsi"/>
          <w:b w:val="0"/>
          <w:bCs w:val="0"/>
          <w:iCs/>
          <w:sz w:val="24"/>
          <w:szCs w:val="24"/>
        </w:rPr>
      </w:pPr>
      <w:r w:rsidRPr="008E660E">
        <w:rPr>
          <w:rFonts w:eastAsiaTheme="minorHAnsi"/>
          <w:b w:val="0"/>
          <w:bCs w:val="0"/>
          <w:iCs/>
          <w:sz w:val="24"/>
          <w:szCs w:val="24"/>
        </w:rPr>
        <w:t xml:space="preserve">So in </w:t>
      </w:r>
      <w:r w:rsidR="000548CD" w:rsidRPr="008E660E">
        <w:rPr>
          <w:rFonts w:eastAsiaTheme="minorHAnsi"/>
          <w:bCs w:val="0"/>
          <w:iCs/>
          <w:sz w:val="24"/>
          <w:szCs w:val="24"/>
        </w:rPr>
        <w:t>Ephesians 1:3</w:t>
      </w:r>
      <w:r w:rsidRPr="008E660E">
        <w:rPr>
          <w:rFonts w:eastAsiaTheme="minorHAnsi"/>
          <w:bCs w:val="0"/>
          <w:iCs/>
          <w:sz w:val="24"/>
          <w:szCs w:val="24"/>
        </w:rPr>
        <w:t xml:space="preserve">, </w:t>
      </w:r>
      <w:r w:rsidRPr="008E660E">
        <w:rPr>
          <w:rFonts w:eastAsiaTheme="minorHAnsi"/>
          <w:b w:val="0"/>
          <w:bCs w:val="0"/>
          <w:iCs/>
          <w:sz w:val="24"/>
          <w:szCs w:val="24"/>
        </w:rPr>
        <w:t>Paul writes,</w:t>
      </w:r>
      <w:r w:rsidRPr="008E660E">
        <w:rPr>
          <w:rFonts w:eastAsiaTheme="minorHAnsi"/>
          <w:bCs w:val="0"/>
          <w:iCs/>
          <w:sz w:val="24"/>
          <w:szCs w:val="24"/>
        </w:rPr>
        <w:t xml:space="preserve"> “</w:t>
      </w:r>
      <w:r w:rsidR="000548CD" w:rsidRPr="008E660E">
        <w:rPr>
          <w:rFonts w:eastAsiaTheme="minorHAnsi"/>
          <w:bCs w:val="0"/>
          <w:iCs/>
          <w:sz w:val="24"/>
          <w:szCs w:val="24"/>
        </w:rPr>
        <w:t xml:space="preserve">Praise be to the God and Father of our Lord Jesus Christ, who has blessed us in the heavenly realms with every spiritual blessing </w:t>
      </w:r>
      <w:r w:rsidR="000548CD" w:rsidRPr="008E660E">
        <w:rPr>
          <w:rFonts w:eastAsiaTheme="minorHAnsi"/>
          <w:bCs w:val="0"/>
          <w:i/>
          <w:sz w:val="24"/>
          <w:szCs w:val="24"/>
          <w:u w:val="single"/>
        </w:rPr>
        <w:t>in Christ</w:t>
      </w:r>
      <w:r w:rsidR="000548CD" w:rsidRPr="008E660E">
        <w:rPr>
          <w:rFonts w:eastAsiaTheme="minorHAnsi"/>
          <w:bCs w:val="0"/>
          <w:iCs/>
          <w:sz w:val="24"/>
          <w:szCs w:val="24"/>
        </w:rPr>
        <w:t>.</w:t>
      </w:r>
      <w:r w:rsidRPr="008E660E">
        <w:rPr>
          <w:rFonts w:eastAsiaTheme="minorHAnsi"/>
          <w:bCs w:val="0"/>
          <w:iCs/>
          <w:sz w:val="24"/>
          <w:szCs w:val="24"/>
        </w:rPr>
        <w:t>”</w:t>
      </w:r>
      <w:r w:rsidR="0052125D" w:rsidRPr="008E660E">
        <w:rPr>
          <w:rFonts w:eastAsiaTheme="minorHAnsi"/>
          <w:b w:val="0"/>
          <w:bCs w:val="0"/>
          <w:iCs/>
          <w:sz w:val="24"/>
          <w:szCs w:val="24"/>
        </w:rPr>
        <w:t xml:space="preserve">  In fact, let’s turn to </w:t>
      </w:r>
      <w:r w:rsidR="005B1327" w:rsidRPr="008E660E">
        <w:rPr>
          <w:b w:val="0"/>
          <w:sz w:val="24"/>
          <w:szCs w:val="24"/>
        </w:rPr>
        <w:t>Ephesians 1:3-14</w:t>
      </w:r>
      <w:r w:rsidR="0052125D" w:rsidRPr="008E660E">
        <w:rPr>
          <w:b w:val="0"/>
          <w:sz w:val="24"/>
          <w:szCs w:val="24"/>
        </w:rPr>
        <w:t xml:space="preserve"> together.</w:t>
      </w:r>
      <w:r w:rsidR="00EA36B7" w:rsidRPr="008E660E">
        <w:rPr>
          <w:b w:val="0"/>
          <w:sz w:val="24"/>
          <w:szCs w:val="24"/>
        </w:rPr>
        <w:t xml:space="preserve"> I want you to notice all the references to union with Christ as we read this together.</w:t>
      </w:r>
      <w:r w:rsidR="005B1327" w:rsidRPr="008E660E">
        <w:rPr>
          <w:i/>
          <w:sz w:val="24"/>
          <w:szCs w:val="24"/>
        </w:rPr>
        <w:t xml:space="preserve"> </w:t>
      </w:r>
      <w:r w:rsidR="0052125D" w:rsidRPr="008E660E">
        <w:rPr>
          <w:b w:val="0"/>
          <w:i/>
          <w:sz w:val="24"/>
          <w:szCs w:val="24"/>
        </w:rPr>
        <w:t>[</w:t>
      </w:r>
      <w:r w:rsidR="00C325D2" w:rsidRPr="008E660E">
        <w:rPr>
          <w:b w:val="0"/>
          <w:i/>
          <w:sz w:val="24"/>
          <w:szCs w:val="24"/>
        </w:rPr>
        <w:t xml:space="preserve">note </w:t>
      </w:r>
      <w:r w:rsidR="005B1327" w:rsidRPr="008E660E">
        <w:rPr>
          <w:b w:val="0"/>
          <w:i/>
          <w:sz w:val="24"/>
          <w:szCs w:val="24"/>
        </w:rPr>
        <w:t>all the r</w:t>
      </w:r>
      <w:r w:rsidR="0052125D" w:rsidRPr="008E660E">
        <w:rPr>
          <w:b w:val="0"/>
          <w:i/>
          <w:sz w:val="24"/>
          <w:szCs w:val="24"/>
        </w:rPr>
        <w:t>eferences to union with Christ.]</w:t>
      </w:r>
    </w:p>
    <w:p w14:paraId="558BEC0A" w14:textId="77777777" w:rsidR="0052125D" w:rsidRPr="008E660E" w:rsidRDefault="0052125D" w:rsidP="005B1327">
      <w:pPr>
        <w:pStyle w:val="NoSpacing"/>
        <w:rPr>
          <w:rFonts w:ascii="Times New Roman" w:hAnsi="Times New Roman" w:cs="Times New Roman"/>
          <w:sz w:val="24"/>
          <w:szCs w:val="24"/>
        </w:rPr>
      </w:pPr>
    </w:p>
    <w:p w14:paraId="3714323C" w14:textId="77777777" w:rsidR="00695269" w:rsidRPr="008E660E" w:rsidRDefault="00695269" w:rsidP="005B1327">
      <w:pPr>
        <w:pStyle w:val="NoSpacing"/>
        <w:rPr>
          <w:rFonts w:ascii="Times New Roman" w:hAnsi="Times New Roman" w:cs="Times New Roman"/>
          <w:sz w:val="24"/>
          <w:szCs w:val="24"/>
        </w:rPr>
      </w:pPr>
    </w:p>
    <w:p w14:paraId="1CD7F3A0" w14:textId="77777777" w:rsidR="00695269" w:rsidRPr="008E660E" w:rsidRDefault="00695269" w:rsidP="005B1327">
      <w:pPr>
        <w:pStyle w:val="NoSpacing"/>
        <w:rPr>
          <w:rFonts w:ascii="Times New Roman" w:hAnsi="Times New Roman" w:cs="Times New Roman"/>
          <w:sz w:val="24"/>
          <w:szCs w:val="24"/>
        </w:rPr>
      </w:pPr>
    </w:p>
    <w:p w14:paraId="23AA1413" w14:textId="77777777" w:rsidR="00695269" w:rsidRPr="008E660E" w:rsidRDefault="00695269" w:rsidP="005B1327">
      <w:pPr>
        <w:pStyle w:val="NoSpacing"/>
        <w:rPr>
          <w:rFonts w:ascii="Times New Roman" w:hAnsi="Times New Roman" w:cs="Times New Roman"/>
          <w:sz w:val="24"/>
          <w:szCs w:val="24"/>
        </w:rPr>
      </w:pPr>
    </w:p>
    <w:p w14:paraId="4ED0D34D" w14:textId="77777777" w:rsidR="00695269" w:rsidRPr="008E660E" w:rsidRDefault="00695269" w:rsidP="005B1327">
      <w:pPr>
        <w:pStyle w:val="NoSpacing"/>
        <w:rPr>
          <w:rFonts w:ascii="Times New Roman" w:hAnsi="Times New Roman" w:cs="Times New Roman"/>
          <w:sz w:val="24"/>
          <w:szCs w:val="24"/>
        </w:rPr>
      </w:pPr>
    </w:p>
    <w:p w14:paraId="3C4705DE" w14:textId="77777777" w:rsidR="00695269" w:rsidRPr="008E660E" w:rsidRDefault="00695269" w:rsidP="005B1327">
      <w:pPr>
        <w:pStyle w:val="NoSpacing"/>
        <w:rPr>
          <w:rFonts w:ascii="Times New Roman" w:hAnsi="Times New Roman" w:cs="Times New Roman"/>
          <w:sz w:val="24"/>
          <w:szCs w:val="24"/>
        </w:rPr>
      </w:pPr>
    </w:p>
    <w:p w14:paraId="0BB8E7C6" w14:textId="77777777" w:rsidR="00695269" w:rsidRPr="008E660E" w:rsidRDefault="00695269" w:rsidP="005B1327">
      <w:pPr>
        <w:pStyle w:val="NoSpacing"/>
        <w:rPr>
          <w:rFonts w:ascii="Times New Roman" w:hAnsi="Times New Roman" w:cs="Times New Roman"/>
          <w:sz w:val="24"/>
          <w:szCs w:val="24"/>
        </w:rPr>
      </w:pPr>
    </w:p>
    <w:p w14:paraId="4FA04D67" w14:textId="77777777" w:rsidR="00695269" w:rsidRPr="008E660E" w:rsidRDefault="00695269" w:rsidP="005B1327">
      <w:pPr>
        <w:pStyle w:val="NoSpacing"/>
        <w:rPr>
          <w:rFonts w:ascii="Times New Roman" w:hAnsi="Times New Roman" w:cs="Times New Roman"/>
          <w:sz w:val="24"/>
          <w:szCs w:val="24"/>
        </w:rPr>
      </w:pPr>
    </w:p>
    <w:p w14:paraId="53C64447" w14:textId="77777777" w:rsidR="00695269" w:rsidRPr="008E660E" w:rsidRDefault="00695269" w:rsidP="005B1327">
      <w:pPr>
        <w:pStyle w:val="NoSpacing"/>
        <w:rPr>
          <w:rFonts w:ascii="Times New Roman" w:hAnsi="Times New Roman" w:cs="Times New Roman"/>
          <w:sz w:val="24"/>
          <w:szCs w:val="24"/>
        </w:rPr>
      </w:pPr>
    </w:p>
    <w:p w14:paraId="78364C27" w14:textId="77777777" w:rsidR="00695269" w:rsidRPr="008E660E" w:rsidRDefault="00695269" w:rsidP="005B1327">
      <w:pPr>
        <w:pStyle w:val="NoSpacing"/>
        <w:rPr>
          <w:rFonts w:ascii="Times New Roman" w:hAnsi="Times New Roman" w:cs="Times New Roman"/>
          <w:sz w:val="24"/>
          <w:szCs w:val="24"/>
        </w:rPr>
      </w:pPr>
    </w:p>
    <w:p w14:paraId="6A428C5D" w14:textId="77777777" w:rsidR="00695269" w:rsidRPr="008E660E" w:rsidRDefault="00695269" w:rsidP="005B1327">
      <w:pPr>
        <w:pStyle w:val="NoSpacing"/>
        <w:rPr>
          <w:rFonts w:ascii="Times New Roman" w:hAnsi="Times New Roman" w:cs="Times New Roman"/>
          <w:sz w:val="24"/>
          <w:szCs w:val="24"/>
        </w:rPr>
      </w:pPr>
    </w:p>
    <w:p w14:paraId="207AA867" w14:textId="41D758E1" w:rsidR="0052125D" w:rsidRPr="008E660E" w:rsidRDefault="0052125D" w:rsidP="0052125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8E660E">
        <w:rPr>
          <w:rFonts w:ascii="Times New Roman" w:hAnsi="Times New Roman" w:cs="Times New Roman"/>
          <w:b/>
          <w:sz w:val="24"/>
          <w:szCs w:val="24"/>
        </w:rPr>
        <w:t xml:space="preserve">Ephesians 1:3–14 “Blessed be the God and Father of our Lord Jesus Christ, who has </w:t>
      </w:r>
      <w:r w:rsidRPr="008E660E">
        <w:rPr>
          <w:rFonts w:ascii="Times New Roman" w:hAnsi="Times New Roman" w:cs="Times New Roman"/>
          <w:b/>
          <w:sz w:val="24"/>
          <w:szCs w:val="24"/>
          <w:u w:val="single"/>
        </w:rPr>
        <w:t>blessed us</w:t>
      </w:r>
      <w:r w:rsidRPr="008E660E">
        <w:rPr>
          <w:rFonts w:ascii="Times New Roman" w:hAnsi="Times New Roman" w:cs="Times New Roman"/>
          <w:b/>
          <w:sz w:val="24"/>
          <w:szCs w:val="24"/>
        </w:rPr>
        <w:t xml:space="preserve"> </w:t>
      </w:r>
      <w:r w:rsidRPr="008E660E">
        <w:rPr>
          <w:rFonts w:ascii="Times New Roman" w:hAnsi="Times New Roman" w:cs="Times New Roman"/>
          <w:b/>
          <w:sz w:val="24"/>
          <w:szCs w:val="24"/>
          <w:u w:val="single"/>
        </w:rPr>
        <w:t>in Christ</w:t>
      </w:r>
      <w:r w:rsidRPr="008E660E">
        <w:rPr>
          <w:rFonts w:ascii="Times New Roman" w:hAnsi="Times New Roman" w:cs="Times New Roman"/>
          <w:b/>
          <w:sz w:val="24"/>
          <w:szCs w:val="24"/>
        </w:rPr>
        <w:t xml:space="preserve"> with every spiritual blessing in the heavenly places, 4 even </w:t>
      </w:r>
      <w:r w:rsidRPr="008E660E">
        <w:rPr>
          <w:rFonts w:ascii="Times New Roman" w:hAnsi="Times New Roman" w:cs="Times New Roman"/>
          <w:b/>
          <w:sz w:val="24"/>
          <w:szCs w:val="24"/>
          <w:u w:val="single"/>
        </w:rPr>
        <w:t xml:space="preserve">as he chose us in him </w:t>
      </w:r>
      <w:r w:rsidRPr="008E660E">
        <w:rPr>
          <w:rFonts w:ascii="Times New Roman" w:hAnsi="Times New Roman" w:cs="Times New Roman"/>
          <w:b/>
          <w:sz w:val="24"/>
          <w:szCs w:val="24"/>
        </w:rPr>
        <w:t xml:space="preserve">before the foundation of the world, that we should be holy and blameless before him. In love 5 he predestined us for adoption as sons </w:t>
      </w:r>
      <w:r w:rsidRPr="008E660E">
        <w:rPr>
          <w:rFonts w:ascii="Times New Roman" w:hAnsi="Times New Roman" w:cs="Times New Roman"/>
          <w:b/>
          <w:sz w:val="24"/>
          <w:szCs w:val="24"/>
          <w:u w:val="single"/>
        </w:rPr>
        <w:t>through Jesus Christ</w:t>
      </w:r>
      <w:r w:rsidRPr="008E660E">
        <w:rPr>
          <w:rFonts w:ascii="Times New Roman" w:hAnsi="Times New Roman" w:cs="Times New Roman"/>
          <w:b/>
          <w:sz w:val="24"/>
          <w:szCs w:val="24"/>
        </w:rPr>
        <w:t xml:space="preserve">, according to the purpose of his will, 6 to the praise of his glorious grace, with which he has blessed us in the Beloved. </w:t>
      </w:r>
      <w:r w:rsidRPr="008E660E">
        <w:rPr>
          <w:rFonts w:ascii="Times New Roman" w:hAnsi="Times New Roman" w:cs="Times New Roman"/>
          <w:b/>
          <w:sz w:val="24"/>
          <w:szCs w:val="24"/>
          <w:u w:val="single"/>
        </w:rPr>
        <w:t>7 In him we have redemption through his blood</w:t>
      </w:r>
      <w:r w:rsidRPr="008E660E">
        <w:rPr>
          <w:rFonts w:ascii="Times New Roman" w:hAnsi="Times New Roman" w:cs="Times New Roman"/>
          <w:b/>
          <w:sz w:val="24"/>
          <w:szCs w:val="24"/>
        </w:rPr>
        <w:t xml:space="preserve">, the forgiveness of our trespasses, according to the riches of his grace, 8 which he lavished upon us, in all wisdom and insight 9 making known to us the mystery of his will, </w:t>
      </w:r>
      <w:r w:rsidRPr="008E660E">
        <w:rPr>
          <w:rFonts w:ascii="Times New Roman" w:hAnsi="Times New Roman" w:cs="Times New Roman"/>
          <w:b/>
          <w:sz w:val="24"/>
          <w:szCs w:val="24"/>
          <w:u w:val="single"/>
        </w:rPr>
        <w:t>according to his purpose, which he set forth in Christ</w:t>
      </w:r>
      <w:r w:rsidRPr="008E660E">
        <w:rPr>
          <w:rFonts w:ascii="Times New Roman" w:hAnsi="Times New Roman" w:cs="Times New Roman"/>
          <w:b/>
          <w:sz w:val="24"/>
          <w:szCs w:val="24"/>
        </w:rPr>
        <w:t xml:space="preserve"> 10 as a plan for the fullness of time, </w:t>
      </w:r>
      <w:r w:rsidRPr="008E660E">
        <w:rPr>
          <w:rFonts w:ascii="Times New Roman" w:hAnsi="Times New Roman" w:cs="Times New Roman"/>
          <w:b/>
          <w:sz w:val="24"/>
          <w:szCs w:val="24"/>
          <w:u w:val="single"/>
        </w:rPr>
        <w:t>to unite all things in him</w:t>
      </w:r>
      <w:r w:rsidRPr="008E660E">
        <w:rPr>
          <w:rFonts w:ascii="Times New Roman" w:hAnsi="Times New Roman" w:cs="Times New Roman"/>
          <w:b/>
          <w:sz w:val="24"/>
          <w:szCs w:val="24"/>
        </w:rPr>
        <w:t xml:space="preserve">, things in heaven and things on earth. 11 </w:t>
      </w:r>
      <w:r w:rsidRPr="008E660E">
        <w:rPr>
          <w:rFonts w:ascii="Times New Roman" w:hAnsi="Times New Roman" w:cs="Times New Roman"/>
          <w:b/>
          <w:sz w:val="24"/>
          <w:szCs w:val="24"/>
          <w:u w:val="single"/>
        </w:rPr>
        <w:t>In him we have obtained an inheritance</w:t>
      </w:r>
      <w:r w:rsidRPr="008E660E">
        <w:rPr>
          <w:rFonts w:ascii="Times New Roman" w:hAnsi="Times New Roman" w:cs="Times New Roman"/>
          <w:b/>
          <w:sz w:val="24"/>
          <w:szCs w:val="24"/>
        </w:rPr>
        <w:t xml:space="preserve">, having been predestined according to the purpose of him who works all things according to the counsel of his will, 12 so that we who were the first </w:t>
      </w:r>
      <w:r w:rsidRPr="008E660E">
        <w:rPr>
          <w:rFonts w:ascii="Times New Roman" w:hAnsi="Times New Roman" w:cs="Times New Roman"/>
          <w:b/>
          <w:sz w:val="24"/>
          <w:szCs w:val="24"/>
          <w:u w:val="single"/>
        </w:rPr>
        <w:t>to hope in Christ</w:t>
      </w:r>
      <w:r w:rsidRPr="008E660E">
        <w:rPr>
          <w:rFonts w:ascii="Times New Roman" w:hAnsi="Times New Roman" w:cs="Times New Roman"/>
          <w:b/>
          <w:sz w:val="24"/>
          <w:szCs w:val="24"/>
        </w:rPr>
        <w:t xml:space="preserve"> might be to the praise of his glory. 13 </w:t>
      </w:r>
      <w:r w:rsidRPr="008E660E">
        <w:rPr>
          <w:rFonts w:ascii="Times New Roman" w:hAnsi="Times New Roman" w:cs="Times New Roman"/>
          <w:b/>
          <w:sz w:val="24"/>
          <w:szCs w:val="24"/>
          <w:u w:val="single"/>
        </w:rPr>
        <w:t>In him you also</w:t>
      </w:r>
      <w:r w:rsidRPr="008E660E">
        <w:rPr>
          <w:rFonts w:ascii="Times New Roman" w:hAnsi="Times New Roman" w:cs="Times New Roman"/>
          <w:b/>
          <w:sz w:val="24"/>
          <w:szCs w:val="24"/>
        </w:rPr>
        <w:t xml:space="preserve">, when you heard the word of truth, the gospel of your salvation, and believed </w:t>
      </w:r>
      <w:r w:rsidRPr="008E660E">
        <w:rPr>
          <w:rFonts w:ascii="Times New Roman" w:hAnsi="Times New Roman" w:cs="Times New Roman"/>
          <w:b/>
          <w:sz w:val="24"/>
          <w:szCs w:val="24"/>
        </w:rPr>
        <w:lastRenderedPageBreak/>
        <w:t xml:space="preserve">in him, </w:t>
      </w:r>
      <w:r w:rsidRPr="008E660E">
        <w:rPr>
          <w:rFonts w:ascii="Times New Roman" w:hAnsi="Times New Roman" w:cs="Times New Roman"/>
          <w:b/>
          <w:sz w:val="24"/>
          <w:szCs w:val="24"/>
          <w:u w:val="single"/>
        </w:rPr>
        <w:t>were sealed</w:t>
      </w:r>
      <w:r w:rsidRPr="008E660E">
        <w:rPr>
          <w:rFonts w:ascii="Times New Roman" w:hAnsi="Times New Roman" w:cs="Times New Roman"/>
          <w:b/>
          <w:sz w:val="24"/>
          <w:szCs w:val="24"/>
        </w:rPr>
        <w:t xml:space="preserve"> with the promised Holy Spirit, 14 who is the guarantee of our inheritance until we acquire possession of it, to the praise of his glory.”</w:t>
      </w:r>
    </w:p>
    <w:p w14:paraId="41283535" w14:textId="77777777" w:rsidR="00EA36B7" w:rsidRPr="008E660E" w:rsidRDefault="00EA36B7" w:rsidP="003F57EE">
      <w:pPr>
        <w:pStyle w:val="NoSpacing"/>
        <w:rPr>
          <w:rFonts w:ascii="Times New Roman" w:hAnsi="Times New Roman" w:cs="Times New Roman"/>
          <w:b/>
          <w:iCs/>
          <w:sz w:val="24"/>
          <w:szCs w:val="24"/>
        </w:rPr>
      </w:pPr>
    </w:p>
    <w:p w14:paraId="790827DB" w14:textId="2034BC73" w:rsidR="000548CD" w:rsidRPr="008E660E" w:rsidRDefault="000548CD" w:rsidP="003F57EE">
      <w:pPr>
        <w:pStyle w:val="NoSpacing"/>
        <w:rPr>
          <w:rFonts w:ascii="Times New Roman" w:hAnsi="Times New Roman" w:cs="Times New Roman"/>
          <w:b/>
          <w:iCs/>
          <w:sz w:val="24"/>
          <w:szCs w:val="24"/>
        </w:rPr>
      </w:pPr>
      <w:r w:rsidRPr="008E660E">
        <w:rPr>
          <w:rFonts w:ascii="Times New Roman" w:hAnsi="Times New Roman" w:cs="Times New Roman"/>
          <w:b/>
          <w:iCs/>
          <w:sz w:val="24"/>
          <w:szCs w:val="24"/>
        </w:rPr>
        <w:t>There are a bunch of biblical Images that illustrate this Union with Christ:</w:t>
      </w:r>
    </w:p>
    <w:p w14:paraId="5BDA9553" w14:textId="26321DC4" w:rsidR="000548CD" w:rsidRPr="008E660E" w:rsidRDefault="000548CD" w:rsidP="000548CD">
      <w:pPr>
        <w:pStyle w:val="NoSpacing"/>
        <w:rPr>
          <w:rFonts w:ascii="Times New Roman" w:hAnsi="Times New Roman" w:cs="Times New Roman"/>
          <w:sz w:val="24"/>
          <w:szCs w:val="24"/>
        </w:rPr>
      </w:pPr>
      <w:r w:rsidRPr="008E660E">
        <w:rPr>
          <w:rFonts w:ascii="Times New Roman" w:hAnsi="Times New Roman" w:cs="Times New Roman"/>
          <w:sz w:val="24"/>
          <w:szCs w:val="24"/>
        </w:rPr>
        <w:t>Union with Christ is likened to that of a building and its cornerstone (Eph. 2:20–22), a vine and its branches (John 15:1–8), the members of a human body and its head (Eph. 1:22–23; 1 Cor. 12:12), and the union between husband and wife (Eph. 5:31–32; 2 Cor. 11:2).</w:t>
      </w:r>
    </w:p>
    <w:p w14:paraId="778B600F" w14:textId="77777777" w:rsidR="006C5587" w:rsidRPr="008E660E" w:rsidRDefault="006C5587" w:rsidP="003F57EE">
      <w:pPr>
        <w:pStyle w:val="NoSpacing"/>
        <w:rPr>
          <w:rFonts w:ascii="Times New Roman" w:hAnsi="Times New Roman" w:cs="Times New Roman"/>
          <w:b/>
          <w:iCs/>
          <w:sz w:val="24"/>
          <w:szCs w:val="24"/>
        </w:rPr>
      </w:pPr>
    </w:p>
    <w:p w14:paraId="160FAB8C" w14:textId="77777777" w:rsidR="00695269" w:rsidRPr="008E660E" w:rsidRDefault="00695269" w:rsidP="003F57EE">
      <w:pPr>
        <w:pStyle w:val="NoSpacing"/>
        <w:rPr>
          <w:rFonts w:ascii="Times New Roman" w:hAnsi="Times New Roman" w:cs="Times New Roman"/>
          <w:b/>
          <w:iCs/>
          <w:sz w:val="24"/>
          <w:szCs w:val="24"/>
        </w:rPr>
      </w:pPr>
    </w:p>
    <w:p w14:paraId="7234D294" w14:textId="77777777" w:rsidR="00695269" w:rsidRPr="008E660E" w:rsidRDefault="00695269" w:rsidP="003F57EE">
      <w:pPr>
        <w:pStyle w:val="NoSpacing"/>
        <w:rPr>
          <w:rFonts w:ascii="Times New Roman" w:hAnsi="Times New Roman" w:cs="Times New Roman"/>
          <w:b/>
          <w:iCs/>
          <w:sz w:val="24"/>
          <w:szCs w:val="24"/>
        </w:rPr>
      </w:pPr>
    </w:p>
    <w:p w14:paraId="6F7F64DC" w14:textId="77777777" w:rsidR="00695269" w:rsidRPr="008E660E" w:rsidRDefault="00695269" w:rsidP="003F57EE">
      <w:pPr>
        <w:pStyle w:val="NoSpacing"/>
        <w:rPr>
          <w:rFonts w:ascii="Times New Roman" w:hAnsi="Times New Roman" w:cs="Times New Roman"/>
          <w:b/>
          <w:iCs/>
          <w:sz w:val="24"/>
          <w:szCs w:val="24"/>
        </w:rPr>
      </w:pPr>
    </w:p>
    <w:p w14:paraId="054D37BF" w14:textId="77777777" w:rsidR="00695269" w:rsidRPr="008E660E" w:rsidRDefault="00695269" w:rsidP="003F57EE">
      <w:pPr>
        <w:pStyle w:val="NoSpacing"/>
        <w:rPr>
          <w:rFonts w:ascii="Times New Roman" w:hAnsi="Times New Roman" w:cs="Times New Roman"/>
          <w:b/>
          <w:iCs/>
          <w:sz w:val="24"/>
          <w:szCs w:val="24"/>
        </w:rPr>
      </w:pPr>
    </w:p>
    <w:p w14:paraId="7E605C8B" w14:textId="77777777" w:rsidR="00695269" w:rsidRPr="008E660E" w:rsidRDefault="00695269" w:rsidP="003F57EE">
      <w:pPr>
        <w:pStyle w:val="NoSpacing"/>
        <w:rPr>
          <w:rFonts w:ascii="Times New Roman" w:hAnsi="Times New Roman" w:cs="Times New Roman"/>
          <w:b/>
          <w:iCs/>
          <w:sz w:val="24"/>
          <w:szCs w:val="24"/>
        </w:rPr>
      </w:pPr>
    </w:p>
    <w:p w14:paraId="51CB4F9C" w14:textId="77777777" w:rsidR="00695269" w:rsidRPr="008E660E" w:rsidRDefault="00695269" w:rsidP="003F57EE">
      <w:pPr>
        <w:pStyle w:val="NoSpacing"/>
        <w:rPr>
          <w:rFonts w:ascii="Times New Roman" w:hAnsi="Times New Roman" w:cs="Times New Roman"/>
          <w:b/>
          <w:iCs/>
          <w:sz w:val="24"/>
          <w:szCs w:val="24"/>
        </w:rPr>
      </w:pPr>
    </w:p>
    <w:p w14:paraId="3FA9A1B9" w14:textId="5BC695CD" w:rsidR="00715A0C" w:rsidRPr="008E660E" w:rsidRDefault="00715A0C" w:rsidP="003F57EE">
      <w:pPr>
        <w:pStyle w:val="NoSpacing"/>
        <w:rPr>
          <w:rFonts w:ascii="Times New Roman" w:hAnsi="Times New Roman" w:cs="Times New Roman"/>
          <w:b/>
          <w:iCs/>
          <w:sz w:val="24"/>
          <w:szCs w:val="24"/>
        </w:rPr>
      </w:pPr>
      <w:r w:rsidRPr="008E660E">
        <w:rPr>
          <w:rFonts w:ascii="Times New Roman" w:hAnsi="Times New Roman" w:cs="Times New Roman"/>
          <w:b/>
          <w:iCs/>
          <w:sz w:val="24"/>
          <w:szCs w:val="24"/>
        </w:rPr>
        <w:t>All the benefits of salvation flow to us by virtue of our being united to the Savior.</w:t>
      </w:r>
    </w:p>
    <w:p w14:paraId="38F115B0" w14:textId="77777777" w:rsidR="006C5587" w:rsidRPr="008E660E" w:rsidRDefault="006C5587" w:rsidP="00A864E6">
      <w:pPr>
        <w:rPr>
          <w:color w:val="000000"/>
          <w:sz w:val="24"/>
          <w:szCs w:val="24"/>
        </w:rPr>
      </w:pPr>
    </w:p>
    <w:p w14:paraId="4047DA7A" w14:textId="6AC74981" w:rsidR="00715A0C" w:rsidRPr="008E660E" w:rsidRDefault="00B30B39" w:rsidP="00A864E6">
      <w:pPr>
        <w:rPr>
          <w:color w:val="000000"/>
          <w:sz w:val="24"/>
          <w:szCs w:val="24"/>
        </w:rPr>
      </w:pPr>
      <w:r w:rsidRPr="008E660E">
        <w:rPr>
          <w:color w:val="000000"/>
          <w:sz w:val="24"/>
          <w:szCs w:val="24"/>
        </w:rPr>
        <w:t xml:space="preserve">Believers are justified in Christ, sanctified in Christ, adopted in Christ, preserved in Christ, </w:t>
      </w:r>
      <w:r w:rsidR="00715A0C" w:rsidRPr="008E660E">
        <w:rPr>
          <w:color w:val="000000"/>
          <w:sz w:val="24"/>
          <w:szCs w:val="24"/>
        </w:rPr>
        <w:t>an</w:t>
      </w:r>
      <w:r w:rsidRPr="008E660E">
        <w:rPr>
          <w:color w:val="000000"/>
          <w:sz w:val="24"/>
          <w:szCs w:val="24"/>
        </w:rPr>
        <w:t>d glorified in Christ!</w:t>
      </w:r>
      <w:r w:rsidR="00A864E6" w:rsidRPr="008E660E">
        <w:rPr>
          <w:color w:val="000000"/>
          <w:sz w:val="24"/>
          <w:szCs w:val="24"/>
        </w:rPr>
        <w:t xml:space="preserve"> </w:t>
      </w:r>
      <w:r w:rsidR="00715A0C" w:rsidRPr="008E660E">
        <w:rPr>
          <w:sz w:val="24"/>
          <w:szCs w:val="24"/>
        </w:rPr>
        <w:t>We possess eternal life in Christ (Rom. 6:23); we are justified in Christ (</w:t>
      </w:r>
      <w:r w:rsidR="00130495" w:rsidRPr="008E660E">
        <w:rPr>
          <w:sz w:val="24"/>
          <w:szCs w:val="24"/>
        </w:rPr>
        <w:t xml:space="preserve">Rom </w:t>
      </w:r>
      <w:r w:rsidR="00715A0C" w:rsidRPr="008E660E">
        <w:rPr>
          <w:sz w:val="24"/>
          <w:szCs w:val="24"/>
        </w:rPr>
        <w:t>8:1); glorified in Christ (Rom. 8:30; 2 Cor. 3:18); sanctified in Christ (1 Cor. 1:2); called in Christ (v. 9); made alive in Christ (15:22; Eph. 2:5); created anew in Christ (2 Cor. 5:17); adopted as children of God in Christ (Gal. 3:26); elected in Christ (Eph. 1:4); and raised with Christ (Col. 3:1).</w:t>
      </w:r>
    </w:p>
    <w:p w14:paraId="173C6112" w14:textId="13AC63F3" w:rsidR="00715A0C" w:rsidRPr="008E660E" w:rsidRDefault="00715A0C" w:rsidP="00715A0C">
      <w:pPr>
        <w:pStyle w:val="NoSpacing"/>
        <w:rPr>
          <w:rFonts w:ascii="Times New Roman" w:hAnsi="Times New Roman" w:cs="Times New Roman"/>
          <w:sz w:val="24"/>
          <w:szCs w:val="24"/>
        </w:rPr>
      </w:pPr>
    </w:p>
    <w:p w14:paraId="2A3AF45F" w14:textId="675F29D3" w:rsidR="00715A0C" w:rsidRPr="008E660E" w:rsidRDefault="00715A0C" w:rsidP="00715A0C">
      <w:pPr>
        <w:pStyle w:val="NoSpacing"/>
        <w:rPr>
          <w:rFonts w:ascii="Times New Roman" w:hAnsi="Times New Roman" w:cs="Times New Roman"/>
          <w:sz w:val="24"/>
          <w:szCs w:val="24"/>
        </w:rPr>
      </w:pPr>
      <w:r w:rsidRPr="008E660E">
        <w:rPr>
          <w:rFonts w:ascii="Times New Roman" w:hAnsi="Times New Roman" w:cs="Times New Roman"/>
          <w:sz w:val="24"/>
          <w:szCs w:val="24"/>
        </w:rPr>
        <w:t>If Paul wants to refer to a Christian, his short-hand way of doing that is saying that a person is “in Christ” or “in the Lord,” (cf. Rom. 16:1–13; Phil. 4:21; Col. 1:2).</w:t>
      </w:r>
      <w:r w:rsidR="00C21033" w:rsidRPr="008E660E">
        <w:rPr>
          <w:rFonts w:ascii="Times New Roman" w:hAnsi="Times New Roman" w:cs="Times New Roman"/>
          <w:sz w:val="24"/>
          <w:szCs w:val="24"/>
        </w:rPr>
        <w:t xml:space="preserve"> Outside of Christ</w:t>
      </w:r>
      <w:r w:rsidR="00EA36B7" w:rsidRPr="008E660E">
        <w:rPr>
          <w:rFonts w:ascii="Times New Roman" w:hAnsi="Times New Roman" w:cs="Times New Roman"/>
          <w:sz w:val="24"/>
          <w:szCs w:val="24"/>
        </w:rPr>
        <w:t>,</w:t>
      </w:r>
      <w:r w:rsidR="00C21033" w:rsidRPr="008E660E">
        <w:rPr>
          <w:rFonts w:ascii="Times New Roman" w:hAnsi="Times New Roman" w:cs="Times New Roman"/>
          <w:sz w:val="24"/>
          <w:szCs w:val="24"/>
        </w:rPr>
        <w:t xml:space="preserve"> God is terrible. Inside of Christ</w:t>
      </w:r>
      <w:r w:rsidR="00EA36B7" w:rsidRPr="008E660E">
        <w:rPr>
          <w:rFonts w:ascii="Times New Roman" w:hAnsi="Times New Roman" w:cs="Times New Roman"/>
          <w:sz w:val="24"/>
          <w:szCs w:val="24"/>
        </w:rPr>
        <w:t>,</w:t>
      </w:r>
      <w:r w:rsidR="00C21033" w:rsidRPr="008E660E">
        <w:rPr>
          <w:rFonts w:ascii="Times New Roman" w:hAnsi="Times New Roman" w:cs="Times New Roman"/>
          <w:sz w:val="24"/>
          <w:szCs w:val="24"/>
        </w:rPr>
        <w:t xml:space="preserve"> God is wonderful.</w:t>
      </w:r>
    </w:p>
    <w:p w14:paraId="06AAA063" w14:textId="77777777" w:rsidR="008D3DF7" w:rsidRPr="008E660E" w:rsidRDefault="008D3DF7" w:rsidP="003F57EE">
      <w:pPr>
        <w:pStyle w:val="NoSpacing"/>
        <w:rPr>
          <w:rFonts w:ascii="Times New Roman" w:hAnsi="Times New Roman" w:cs="Times New Roman"/>
          <w:sz w:val="24"/>
          <w:szCs w:val="24"/>
        </w:rPr>
      </w:pPr>
    </w:p>
    <w:p w14:paraId="41531E47" w14:textId="75E707BE" w:rsidR="00A864E6" w:rsidRPr="008E660E" w:rsidRDefault="00A864E6" w:rsidP="005B1327">
      <w:pPr>
        <w:pStyle w:val="NoSpacing"/>
        <w:rPr>
          <w:rFonts w:ascii="Times New Roman" w:eastAsia="Times New Roman" w:hAnsi="Times New Roman" w:cs="Times New Roman"/>
          <w:color w:val="000000"/>
          <w:sz w:val="24"/>
          <w:szCs w:val="24"/>
        </w:rPr>
      </w:pPr>
      <w:r w:rsidRPr="008E660E">
        <w:rPr>
          <w:rFonts w:ascii="Times New Roman" w:hAnsi="Times New Roman" w:cs="Times New Roman"/>
          <w:b/>
          <w:sz w:val="24"/>
          <w:szCs w:val="24"/>
        </w:rPr>
        <w:t>John Murray</w:t>
      </w:r>
      <w:r w:rsidR="009133AC" w:rsidRPr="008E660E">
        <w:rPr>
          <w:rFonts w:ascii="Times New Roman" w:hAnsi="Times New Roman" w:cs="Times New Roman"/>
          <w:b/>
          <w:sz w:val="24"/>
          <w:szCs w:val="24"/>
        </w:rPr>
        <w:t xml:space="preserve"> </w:t>
      </w:r>
      <w:r w:rsidR="009133AC" w:rsidRPr="008E660E">
        <w:rPr>
          <w:rFonts w:ascii="Times New Roman" w:hAnsi="Times New Roman" w:cs="Times New Roman"/>
          <w:bCs/>
          <w:sz w:val="24"/>
          <w:szCs w:val="24"/>
        </w:rPr>
        <w:t>says about the union of Christ</w:t>
      </w:r>
      <w:r w:rsidRPr="008E660E">
        <w:rPr>
          <w:rFonts w:ascii="Times New Roman" w:hAnsi="Times New Roman" w:cs="Times New Roman"/>
          <w:sz w:val="24"/>
          <w:szCs w:val="24"/>
        </w:rPr>
        <w:t xml:space="preserve">: </w:t>
      </w:r>
      <w:r w:rsidRPr="008E660E">
        <w:rPr>
          <w:rFonts w:ascii="Times New Roman" w:eastAsia="Times New Roman" w:hAnsi="Times New Roman" w:cs="Times New Roman"/>
          <w:color w:val="000000"/>
          <w:sz w:val="24"/>
          <w:szCs w:val="24"/>
        </w:rPr>
        <w:t>“Union with Christ is really the central truth of the whole doctrine of salvation not only in its application but also in its once-for-all accomplishment in the finished work of Christ.”</w:t>
      </w:r>
      <w:r w:rsidRPr="008E660E">
        <w:rPr>
          <w:rStyle w:val="FootnoteReference"/>
          <w:rFonts w:ascii="Times New Roman" w:eastAsia="Times New Roman" w:hAnsi="Times New Roman" w:cs="Times New Roman"/>
          <w:color w:val="000000"/>
          <w:sz w:val="24"/>
          <w:szCs w:val="24"/>
        </w:rPr>
        <w:footnoteReference w:id="8"/>
      </w:r>
    </w:p>
    <w:p w14:paraId="13D9CCB1" w14:textId="77777777" w:rsidR="006C5587" w:rsidRPr="008E660E" w:rsidRDefault="006C5587" w:rsidP="005B1327">
      <w:pPr>
        <w:pStyle w:val="NoSpacing"/>
        <w:rPr>
          <w:rFonts w:ascii="Times New Roman" w:eastAsia="Times New Roman" w:hAnsi="Times New Roman" w:cs="Times New Roman"/>
          <w:color w:val="000000"/>
          <w:sz w:val="24"/>
          <w:szCs w:val="24"/>
        </w:rPr>
      </w:pPr>
    </w:p>
    <w:p w14:paraId="293E49C8" w14:textId="4C9D09B0" w:rsidR="00DC3D8D" w:rsidRPr="008E660E" w:rsidRDefault="005B1327" w:rsidP="003E4778">
      <w:pPr>
        <w:pStyle w:val="NoSpacing"/>
        <w:rPr>
          <w:rFonts w:ascii="Times New Roman" w:hAnsi="Times New Roman" w:cs="Times New Roman"/>
          <w:sz w:val="24"/>
          <w:szCs w:val="24"/>
        </w:rPr>
      </w:pPr>
      <w:r w:rsidRPr="008E660E">
        <w:rPr>
          <w:rFonts w:ascii="Times New Roman" w:hAnsi="Times New Roman" w:cs="Times New Roman"/>
          <w:sz w:val="24"/>
          <w:szCs w:val="24"/>
        </w:rPr>
        <w:t>Christ is an infinite tr</w:t>
      </w:r>
      <w:r w:rsidR="003832D6" w:rsidRPr="008E660E">
        <w:rPr>
          <w:rFonts w:ascii="Times New Roman" w:hAnsi="Times New Roman" w:cs="Times New Roman"/>
          <w:sz w:val="24"/>
          <w:szCs w:val="24"/>
        </w:rPr>
        <w:t>ea</w:t>
      </w:r>
      <w:r w:rsidR="003E4778" w:rsidRPr="008E660E">
        <w:rPr>
          <w:rFonts w:ascii="Times New Roman" w:hAnsi="Times New Roman" w:cs="Times New Roman"/>
          <w:sz w:val="24"/>
          <w:szCs w:val="24"/>
        </w:rPr>
        <w:t xml:space="preserve">sure trove of grace. We’re going to spend the rest of our </w:t>
      </w:r>
      <w:r w:rsidRPr="008E660E">
        <w:rPr>
          <w:rFonts w:ascii="Times New Roman" w:hAnsi="Times New Roman" w:cs="Times New Roman"/>
          <w:sz w:val="24"/>
          <w:szCs w:val="24"/>
        </w:rPr>
        <w:t>time this morning marveling at the wondrous benefits that come to believers by virtue of our union with Him</w:t>
      </w:r>
      <w:r w:rsidR="003832D6" w:rsidRPr="008E660E">
        <w:rPr>
          <w:rStyle w:val="FootnoteReference"/>
          <w:rFonts w:ascii="Times New Roman" w:hAnsi="Times New Roman" w:cs="Times New Roman"/>
          <w:sz w:val="24"/>
          <w:szCs w:val="24"/>
        </w:rPr>
        <w:footnoteReference w:id="9"/>
      </w:r>
      <w:r w:rsidRPr="008E660E">
        <w:rPr>
          <w:rFonts w:ascii="Times New Roman" w:hAnsi="Times New Roman" w:cs="Times New Roman"/>
          <w:sz w:val="24"/>
          <w:szCs w:val="24"/>
        </w:rPr>
        <w:t xml:space="preserve">. </w:t>
      </w:r>
      <w:r w:rsidR="003E4778" w:rsidRPr="008E660E">
        <w:rPr>
          <w:rFonts w:ascii="Times New Roman" w:hAnsi="Times New Roman" w:cs="Times New Roman"/>
          <w:sz w:val="24"/>
          <w:szCs w:val="24"/>
        </w:rPr>
        <w:t xml:space="preserve"> But b</w:t>
      </w:r>
      <w:r w:rsidR="008E14B4" w:rsidRPr="008E660E">
        <w:rPr>
          <w:rFonts w:ascii="Times New Roman" w:hAnsi="Times New Roman" w:cs="Times New Roman"/>
          <w:sz w:val="24"/>
          <w:szCs w:val="24"/>
        </w:rPr>
        <w:t xml:space="preserve">efore we do, </w:t>
      </w:r>
      <w:r w:rsidR="003E4778" w:rsidRPr="008E660E">
        <w:rPr>
          <w:rFonts w:ascii="Times New Roman" w:hAnsi="Times New Roman" w:cs="Times New Roman"/>
          <w:sz w:val="24"/>
          <w:szCs w:val="24"/>
        </w:rPr>
        <w:t xml:space="preserve">let me ask you a couple of questions </w:t>
      </w:r>
      <w:r w:rsidR="008E14B4" w:rsidRPr="008E660E">
        <w:rPr>
          <w:rFonts w:ascii="Times New Roman" w:hAnsi="Times New Roman" w:cs="Times New Roman"/>
          <w:sz w:val="24"/>
          <w:szCs w:val="24"/>
        </w:rPr>
        <w:t>…</w:t>
      </w:r>
    </w:p>
    <w:p w14:paraId="16C21503" w14:textId="77777777" w:rsidR="008E14B4" w:rsidRPr="008E660E" w:rsidRDefault="008E14B4" w:rsidP="003832D6">
      <w:pPr>
        <w:pStyle w:val="NoSpacing"/>
        <w:rPr>
          <w:rFonts w:ascii="Times New Roman" w:hAnsi="Times New Roman" w:cs="Times New Roman"/>
          <w:sz w:val="24"/>
          <w:szCs w:val="24"/>
        </w:rPr>
      </w:pPr>
    </w:p>
    <w:p w14:paraId="3556F883" w14:textId="16A4E7EE" w:rsidR="008E14B4" w:rsidRPr="008E660E" w:rsidRDefault="008E14B4" w:rsidP="008E14B4">
      <w:pPr>
        <w:pStyle w:val="NoSpacing"/>
        <w:rPr>
          <w:rFonts w:ascii="Times New Roman" w:hAnsi="Times New Roman" w:cs="Times New Roman"/>
          <w:b/>
          <w:sz w:val="24"/>
          <w:szCs w:val="24"/>
        </w:rPr>
      </w:pPr>
      <w:r w:rsidRPr="008E660E">
        <w:rPr>
          <w:rFonts w:ascii="Times New Roman" w:hAnsi="Times New Roman" w:cs="Times New Roman"/>
          <w:b/>
          <w:sz w:val="24"/>
          <w:szCs w:val="24"/>
        </w:rPr>
        <w:t>Questions - (1) In what ways is a proper understanding of our Union with Christ essential or even helpful to our understanding or assurance of our salvation.  (2) In what ways is a proper understanding of the Christian’s union with Christ essential to the proper proclamation of the gospel and to our evangelism and discipleship?</w:t>
      </w:r>
    </w:p>
    <w:p w14:paraId="2EACC6E5" w14:textId="77777777" w:rsidR="008E14B4" w:rsidRPr="008E660E" w:rsidRDefault="008E14B4" w:rsidP="003832D6">
      <w:pPr>
        <w:pStyle w:val="NoSpacing"/>
        <w:rPr>
          <w:rFonts w:ascii="Times New Roman" w:hAnsi="Times New Roman" w:cs="Times New Roman"/>
          <w:sz w:val="24"/>
          <w:szCs w:val="24"/>
        </w:rPr>
      </w:pPr>
    </w:p>
    <w:p w14:paraId="258E6E48" w14:textId="6D967EEE" w:rsidR="006C5587" w:rsidRPr="008E660E" w:rsidRDefault="003832D6" w:rsidP="000668CF">
      <w:pPr>
        <w:pStyle w:val="Heading5"/>
        <w:tabs>
          <w:tab w:val="left" w:pos="720"/>
        </w:tabs>
        <w:rPr>
          <w:rFonts w:eastAsiaTheme="minorHAnsi"/>
          <w:b w:val="0"/>
          <w:sz w:val="24"/>
          <w:szCs w:val="24"/>
        </w:rPr>
      </w:pPr>
      <w:r w:rsidRPr="008E660E">
        <w:rPr>
          <w:rFonts w:eastAsiaTheme="minorHAnsi"/>
          <w:bCs w:val="0"/>
          <w:sz w:val="24"/>
          <w:szCs w:val="24"/>
        </w:rPr>
        <w:t>IV</w:t>
      </w:r>
      <w:r w:rsidR="000668CF" w:rsidRPr="008E660E">
        <w:rPr>
          <w:rFonts w:eastAsiaTheme="minorHAnsi"/>
          <w:bCs w:val="0"/>
          <w:sz w:val="24"/>
          <w:szCs w:val="24"/>
        </w:rPr>
        <w:t xml:space="preserve">. </w:t>
      </w:r>
      <w:r w:rsidR="003C5ABB" w:rsidRPr="008E660E">
        <w:rPr>
          <w:rFonts w:eastAsiaTheme="minorHAnsi"/>
          <w:bCs w:val="0"/>
          <w:sz w:val="24"/>
          <w:szCs w:val="24"/>
        </w:rPr>
        <w:t>Justification</w:t>
      </w:r>
      <w:r w:rsidR="000668CF" w:rsidRPr="008E660E">
        <w:rPr>
          <w:rFonts w:eastAsiaTheme="minorHAnsi"/>
          <w:bCs w:val="0"/>
          <w:sz w:val="24"/>
          <w:szCs w:val="24"/>
        </w:rPr>
        <w:t xml:space="preserve"> </w:t>
      </w:r>
    </w:p>
    <w:p w14:paraId="75BCAA65" w14:textId="76710F21" w:rsidR="009657EA" w:rsidRPr="008E660E" w:rsidRDefault="009657EA" w:rsidP="000668CF">
      <w:pPr>
        <w:pStyle w:val="Heading5"/>
        <w:tabs>
          <w:tab w:val="left" w:pos="720"/>
        </w:tabs>
        <w:rPr>
          <w:rFonts w:eastAsiaTheme="minorHAnsi"/>
          <w:b w:val="0"/>
          <w:bCs w:val="0"/>
          <w:iCs/>
          <w:sz w:val="24"/>
          <w:szCs w:val="24"/>
        </w:rPr>
      </w:pPr>
      <w:r w:rsidRPr="008E660E">
        <w:rPr>
          <w:rFonts w:eastAsiaTheme="minorHAnsi"/>
          <w:b w:val="0"/>
          <w:bCs w:val="0"/>
          <w:iCs/>
          <w:sz w:val="24"/>
          <w:szCs w:val="24"/>
        </w:rPr>
        <w:lastRenderedPageBreak/>
        <w:t>To that end, let’s take a look at the doctrine of justification—the 6</w:t>
      </w:r>
      <w:r w:rsidRPr="008E660E">
        <w:rPr>
          <w:rFonts w:eastAsiaTheme="minorHAnsi"/>
          <w:b w:val="0"/>
          <w:bCs w:val="0"/>
          <w:iCs/>
          <w:sz w:val="24"/>
          <w:szCs w:val="24"/>
          <w:vertAlign w:val="superscript"/>
        </w:rPr>
        <w:t>th</w:t>
      </w:r>
      <w:r w:rsidRPr="008E660E">
        <w:rPr>
          <w:rFonts w:eastAsiaTheme="minorHAnsi"/>
          <w:b w:val="0"/>
          <w:bCs w:val="0"/>
          <w:iCs/>
          <w:sz w:val="24"/>
          <w:szCs w:val="24"/>
        </w:rPr>
        <w:t xml:space="preserve"> step in the Order of Salvation.</w:t>
      </w:r>
      <w:r w:rsidR="005231D5" w:rsidRPr="008E660E">
        <w:rPr>
          <w:rFonts w:eastAsiaTheme="minorHAnsi"/>
          <w:b w:val="0"/>
          <w:bCs w:val="0"/>
          <w:iCs/>
          <w:sz w:val="24"/>
          <w:szCs w:val="24"/>
        </w:rPr>
        <w:t xml:space="preserve"> To do that, let me read what our Statement of Faith says about the doctrine</w:t>
      </w:r>
      <w:r w:rsidR="00AD6001" w:rsidRPr="008E660E">
        <w:rPr>
          <w:rFonts w:eastAsiaTheme="minorHAnsi"/>
          <w:b w:val="0"/>
          <w:bCs w:val="0"/>
          <w:iCs/>
          <w:sz w:val="24"/>
          <w:szCs w:val="24"/>
        </w:rPr>
        <w:t>-it can be found on Page 3 of your handouts</w:t>
      </w:r>
      <w:r w:rsidR="005231D5" w:rsidRPr="008E660E">
        <w:rPr>
          <w:rFonts w:eastAsiaTheme="minorHAnsi"/>
          <w:b w:val="0"/>
          <w:bCs w:val="0"/>
          <w:iCs/>
          <w:sz w:val="24"/>
          <w:szCs w:val="24"/>
        </w:rPr>
        <w:t>:</w:t>
      </w:r>
    </w:p>
    <w:p w14:paraId="7BA6C633" w14:textId="2654135E" w:rsidR="003C5ABB" w:rsidRPr="008E660E" w:rsidRDefault="003C5ABB" w:rsidP="000668CF">
      <w:pPr>
        <w:pStyle w:val="Heading5"/>
        <w:tabs>
          <w:tab w:val="left" w:pos="720"/>
        </w:tabs>
        <w:rPr>
          <w:rFonts w:eastAsiaTheme="minorHAnsi"/>
          <w:b w:val="0"/>
          <w:bCs w:val="0"/>
          <w:sz w:val="24"/>
          <w:szCs w:val="24"/>
        </w:rPr>
      </w:pPr>
      <w:r w:rsidRPr="008E660E">
        <w:rPr>
          <w:rFonts w:eastAsiaTheme="minorHAnsi"/>
          <w:i/>
          <w:sz w:val="24"/>
          <w:szCs w:val="24"/>
        </w:rPr>
        <w:t xml:space="preserve">Article V, </w:t>
      </w:r>
      <w:r w:rsidRPr="008E660E">
        <w:rPr>
          <w:rFonts w:eastAsiaTheme="minorHAnsi"/>
          <w:b w:val="0"/>
          <w:bCs w:val="0"/>
          <w:i/>
          <w:sz w:val="24"/>
          <w:szCs w:val="24"/>
        </w:rPr>
        <w:t>Of Justification</w:t>
      </w:r>
      <w:r w:rsidRPr="008E660E">
        <w:rPr>
          <w:rFonts w:eastAsiaTheme="minorHAnsi"/>
          <w:i/>
          <w:sz w:val="24"/>
          <w:szCs w:val="24"/>
        </w:rPr>
        <w:t>, CHBC Statement of Faith</w:t>
      </w:r>
      <w:r w:rsidR="000668CF" w:rsidRPr="008E660E">
        <w:rPr>
          <w:rFonts w:eastAsiaTheme="minorHAnsi"/>
          <w:i/>
          <w:sz w:val="24"/>
          <w:szCs w:val="24"/>
        </w:rPr>
        <w:t xml:space="preserve"> </w:t>
      </w:r>
      <w:r w:rsidRPr="008E660E">
        <w:rPr>
          <w:rFonts w:eastAsiaTheme="minorHAnsi"/>
          <w:b w:val="0"/>
          <w:bCs w:val="0"/>
          <w:i/>
          <w:sz w:val="24"/>
          <w:szCs w:val="24"/>
        </w:rPr>
        <w:t xml:space="preserve">We </w:t>
      </w:r>
      <w:r w:rsidRPr="008E660E">
        <w:rPr>
          <w:rFonts w:eastAsiaTheme="minorHAnsi"/>
          <w:i/>
          <w:sz w:val="24"/>
          <w:szCs w:val="24"/>
        </w:rPr>
        <w:t xml:space="preserve">believe that the great Gospel blessing which Christ secures to such as believe in Him is Justification; that Justification includes the pardon of sin, and the promise of eternal life on principles of righteousness; </w:t>
      </w:r>
      <w:r w:rsidRPr="008E660E">
        <w:rPr>
          <w:rFonts w:eastAsiaTheme="minorHAnsi"/>
          <w:i/>
          <w:sz w:val="24"/>
          <w:szCs w:val="24"/>
          <w:u w:val="single"/>
        </w:rPr>
        <w:t>that it is bestowed, not in consideration of any works of righteousness which we have done, but solely through faith in the Redeemer's blood; by virtue of which faith His perfect righteousness is freely imputed to us of God</w:t>
      </w:r>
      <w:r w:rsidRPr="008E660E">
        <w:rPr>
          <w:rFonts w:eastAsiaTheme="minorHAnsi"/>
          <w:i/>
          <w:sz w:val="24"/>
          <w:szCs w:val="24"/>
        </w:rPr>
        <w:t xml:space="preserve">; that it brings us into a state of most blessed peace and favor with God, and secures every other blessing needful for time and eternity. </w:t>
      </w:r>
    </w:p>
    <w:p w14:paraId="66F7E1F9" w14:textId="125117D7" w:rsidR="00DC3D8D" w:rsidRPr="008E660E" w:rsidRDefault="00DC3D8D" w:rsidP="00DC3D8D">
      <w:pPr>
        <w:pStyle w:val="NoSpacing"/>
        <w:rPr>
          <w:rFonts w:ascii="Times New Roman" w:hAnsi="Times New Roman" w:cs="Times New Roman"/>
          <w:sz w:val="24"/>
          <w:szCs w:val="24"/>
        </w:rPr>
      </w:pPr>
      <w:r w:rsidRPr="008E660E">
        <w:rPr>
          <w:rFonts w:ascii="Times New Roman" w:hAnsi="Times New Roman" w:cs="Times New Roman"/>
          <w:sz w:val="24"/>
          <w:szCs w:val="24"/>
        </w:rPr>
        <w:t xml:space="preserve">Justification is that saving blessing by which sinners are declared righteous in God’s sight through the forgiveness of our sins and the imputation of Christ’s righteousness. This legal declaration of God comes about precisely as we are brought to share in the righteous life, the sin-bearing death, and the triumphant resurrection of Jesus. </w:t>
      </w:r>
    </w:p>
    <w:p w14:paraId="13B1F08E" w14:textId="77777777" w:rsidR="00672BD5" w:rsidRPr="008E660E" w:rsidRDefault="00672BD5" w:rsidP="00DC3D8D">
      <w:pPr>
        <w:pStyle w:val="NoSpacing"/>
        <w:rPr>
          <w:rFonts w:ascii="Times New Roman" w:hAnsi="Times New Roman" w:cs="Times New Roman"/>
          <w:sz w:val="24"/>
          <w:szCs w:val="24"/>
        </w:rPr>
      </w:pPr>
    </w:p>
    <w:p w14:paraId="44817257" w14:textId="16B5E653" w:rsidR="00672BD5" w:rsidRPr="008E660E" w:rsidRDefault="00672BD5" w:rsidP="00672BD5">
      <w:pPr>
        <w:pStyle w:val="NoSpacing"/>
        <w:rPr>
          <w:rFonts w:ascii="Times New Roman" w:hAnsi="Times New Roman" w:cs="Times New Roman"/>
          <w:b/>
          <w:sz w:val="24"/>
          <w:szCs w:val="24"/>
        </w:rPr>
      </w:pPr>
      <w:r w:rsidRPr="008E660E">
        <w:rPr>
          <w:rFonts w:ascii="Times New Roman" w:hAnsi="Times New Roman" w:cs="Times New Roman"/>
          <w:b/>
          <w:sz w:val="24"/>
          <w:szCs w:val="24"/>
        </w:rPr>
        <w:t>Justification is a legal or judicial declaration by God that we are righteous in His sight</w:t>
      </w:r>
      <w:r w:rsidR="00C42A53" w:rsidRPr="008E660E">
        <w:rPr>
          <w:rFonts w:ascii="Times New Roman" w:hAnsi="Times New Roman" w:cs="Times New Roman"/>
          <w:b/>
          <w:sz w:val="24"/>
          <w:szCs w:val="24"/>
        </w:rPr>
        <w:t xml:space="preserve"> …</w:t>
      </w:r>
      <w:r w:rsidRPr="008E660E">
        <w:rPr>
          <w:rFonts w:ascii="Times New Roman" w:hAnsi="Times New Roman" w:cs="Times New Roman"/>
          <w:b/>
          <w:sz w:val="24"/>
          <w:szCs w:val="24"/>
        </w:rPr>
        <w:t xml:space="preserve"> </w:t>
      </w:r>
      <w:r w:rsidR="00A744EC" w:rsidRPr="008E660E">
        <w:rPr>
          <w:rFonts w:ascii="Times New Roman" w:hAnsi="Times New Roman" w:cs="Times New Roman"/>
          <w:b/>
          <w:sz w:val="24"/>
          <w:szCs w:val="24"/>
        </w:rPr>
        <w:t xml:space="preserve">not </w:t>
      </w:r>
      <w:r w:rsidRPr="008E660E">
        <w:rPr>
          <w:rFonts w:ascii="Times New Roman" w:hAnsi="Times New Roman" w:cs="Times New Roman"/>
          <w:b/>
          <w:sz w:val="24"/>
          <w:szCs w:val="24"/>
        </w:rPr>
        <w:t>because</w:t>
      </w:r>
      <w:r w:rsidR="00A744EC" w:rsidRPr="008E660E">
        <w:rPr>
          <w:rFonts w:ascii="Times New Roman" w:hAnsi="Times New Roman" w:cs="Times New Roman"/>
          <w:b/>
          <w:sz w:val="24"/>
          <w:szCs w:val="24"/>
        </w:rPr>
        <w:t xml:space="preserve"> of our works but because</w:t>
      </w:r>
      <w:r w:rsidRPr="008E660E">
        <w:rPr>
          <w:rFonts w:ascii="Times New Roman" w:hAnsi="Times New Roman" w:cs="Times New Roman"/>
          <w:b/>
          <w:sz w:val="24"/>
          <w:szCs w:val="24"/>
        </w:rPr>
        <w:t xml:space="preserve"> He imputes or credits the righteousness of His Son as our own. </w:t>
      </w:r>
      <w:r w:rsidR="00A744EC" w:rsidRPr="008E660E">
        <w:rPr>
          <w:rFonts w:ascii="Times New Roman" w:hAnsi="Times New Roman" w:cs="Times New Roman"/>
          <w:b/>
          <w:sz w:val="24"/>
          <w:szCs w:val="24"/>
        </w:rPr>
        <w:t>We are counte</w:t>
      </w:r>
      <w:r w:rsidR="00C325D2" w:rsidRPr="008E660E">
        <w:rPr>
          <w:rFonts w:ascii="Times New Roman" w:hAnsi="Times New Roman" w:cs="Times New Roman"/>
          <w:b/>
          <w:sz w:val="24"/>
          <w:szCs w:val="24"/>
        </w:rPr>
        <w:t xml:space="preserve">d righteous in Christ. </w:t>
      </w:r>
    </w:p>
    <w:p w14:paraId="5B51BC44" w14:textId="77777777" w:rsidR="00C42A53" w:rsidRPr="008E660E" w:rsidRDefault="00C42A53" w:rsidP="00672BD5">
      <w:pPr>
        <w:pStyle w:val="NoSpacing"/>
        <w:rPr>
          <w:rFonts w:ascii="Times New Roman" w:hAnsi="Times New Roman" w:cs="Times New Roman"/>
          <w:b/>
          <w:sz w:val="24"/>
          <w:szCs w:val="24"/>
        </w:rPr>
      </w:pPr>
    </w:p>
    <w:p w14:paraId="0C6BC32D" w14:textId="19B8FF1B" w:rsidR="00C325D2" w:rsidRPr="008E660E" w:rsidRDefault="00C325D2" w:rsidP="00672BD5">
      <w:pPr>
        <w:pStyle w:val="NoSpacing"/>
        <w:rPr>
          <w:rFonts w:ascii="Times New Roman" w:hAnsi="Times New Roman" w:cs="Times New Roman"/>
          <w:sz w:val="24"/>
          <w:szCs w:val="24"/>
        </w:rPr>
      </w:pPr>
      <w:r w:rsidRPr="008E660E">
        <w:rPr>
          <w:rFonts w:ascii="Times New Roman" w:hAnsi="Times New Roman" w:cs="Times New Roman"/>
          <w:sz w:val="24"/>
          <w:szCs w:val="24"/>
        </w:rPr>
        <w:t>If we think of regeneration as comparable to the work of a surgeon creating a new heart, justification would then be comparable to the work of a judge.  It is an external, legal declaration by God of our position before God – namely that we are now righteous, or clean, or “not guilty” before Him.</w:t>
      </w:r>
    </w:p>
    <w:p w14:paraId="18D383F7" w14:textId="77777777" w:rsidR="00672BD5" w:rsidRPr="008E660E" w:rsidRDefault="00672BD5" w:rsidP="00672BD5">
      <w:pPr>
        <w:pStyle w:val="NoSpacing"/>
        <w:rPr>
          <w:rFonts w:ascii="Times New Roman" w:hAnsi="Times New Roman" w:cs="Times New Roman"/>
          <w:b/>
          <w:sz w:val="24"/>
          <w:szCs w:val="24"/>
        </w:rPr>
      </w:pPr>
    </w:p>
    <w:p w14:paraId="4812C1FB" w14:textId="29D457BF" w:rsidR="000668CF" w:rsidRPr="008E660E" w:rsidRDefault="00C42A53" w:rsidP="00672BD5">
      <w:pPr>
        <w:pStyle w:val="NoSpacing"/>
        <w:rPr>
          <w:rFonts w:ascii="Times New Roman" w:hAnsi="Times New Roman" w:cs="Times New Roman"/>
          <w:sz w:val="24"/>
          <w:szCs w:val="24"/>
          <w:lang w:bidi="he-IL"/>
        </w:rPr>
      </w:pPr>
      <w:r w:rsidRPr="008E660E">
        <w:rPr>
          <w:rFonts w:ascii="Times New Roman" w:hAnsi="Times New Roman" w:cs="Times New Roman"/>
          <w:bCs/>
          <w:sz w:val="24"/>
          <w:szCs w:val="24"/>
          <w:lang w:bidi="he-IL"/>
        </w:rPr>
        <w:t xml:space="preserve">Paul writes in </w:t>
      </w:r>
      <w:r w:rsidR="000668CF" w:rsidRPr="008E660E">
        <w:rPr>
          <w:rFonts w:ascii="Times New Roman" w:hAnsi="Times New Roman" w:cs="Times New Roman"/>
          <w:b/>
          <w:sz w:val="24"/>
          <w:szCs w:val="24"/>
          <w:lang w:bidi="he-IL"/>
        </w:rPr>
        <w:t>2 Cor. 5:21</w:t>
      </w:r>
      <w:r w:rsidR="000668CF" w:rsidRPr="008E660E">
        <w:rPr>
          <w:rFonts w:ascii="Times New Roman" w:hAnsi="Times New Roman" w:cs="Times New Roman"/>
          <w:sz w:val="24"/>
          <w:szCs w:val="24"/>
          <w:lang w:bidi="he-IL"/>
        </w:rPr>
        <w:t xml:space="preserve"> </w:t>
      </w:r>
      <w:r w:rsidRPr="008E660E">
        <w:rPr>
          <w:rFonts w:ascii="Times New Roman" w:hAnsi="Times New Roman" w:cs="Times New Roman"/>
          <w:sz w:val="24"/>
          <w:szCs w:val="24"/>
          <w:lang w:bidi="he-IL"/>
        </w:rPr>
        <w:t>concerning this imputed righteousness, “</w:t>
      </w:r>
      <w:r w:rsidR="000668CF" w:rsidRPr="008E660E">
        <w:rPr>
          <w:rFonts w:ascii="Times New Roman" w:hAnsi="Times New Roman" w:cs="Times New Roman"/>
          <w:sz w:val="24"/>
          <w:szCs w:val="24"/>
          <w:lang w:bidi="he-IL"/>
        </w:rPr>
        <w:t>God made him who had no sin to be sin for us, so that in him we might become the righteousness of God.</w:t>
      </w:r>
      <w:r w:rsidRPr="008E660E">
        <w:rPr>
          <w:rFonts w:ascii="Times New Roman" w:hAnsi="Times New Roman" w:cs="Times New Roman"/>
          <w:sz w:val="24"/>
          <w:szCs w:val="24"/>
          <w:lang w:bidi="he-IL"/>
        </w:rPr>
        <w:t>”</w:t>
      </w:r>
      <w:r w:rsidR="000668CF" w:rsidRPr="008E660E">
        <w:rPr>
          <w:rFonts w:ascii="Times New Roman" w:hAnsi="Times New Roman" w:cs="Times New Roman"/>
          <w:sz w:val="24"/>
          <w:szCs w:val="24"/>
          <w:lang w:bidi="he-IL"/>
        </w:rPr>
        <w:t xml:space="preserve">  </w:t>
      </w:r>
    </w:p>
    <w:p w14:paraId="6B2EDA39" w14:textId="77777777" w:rsidR="000668CF" w:rsidRPr="008E660E" w:rsidRDefault="000668CF" w:rsidP="00672BD5">
      <w:pPr>
        <w:pStyle w:val="NoSpacing"/>
        <w:rPr>
          <w:rFonts w:ascii="Times New Roman" w:hAnsi="Times New Roman" w:cs="Times New Roman"/>
          <w:sz w:val="24"/>
          <w:szCs w:val="24"/>
          <w:lang w:bidi="he-IL"/>
        </w:rPr>
      </w:pPr>
    </w:p>
    <w:p w14:paraId="057A63F0" w14:textId="5236FDAC" w:rsidR="00672BD5" w:rsidRPr="008E660E" w:rsidRDefault="00C42A53" w:rsidP="00672BD5">
      <w:pPr>
        <w:pStyle w:val="NoSpacing"/>
        <w:rPr>
          <w:rFonts w:ascii="Times New Roman" w:hAnsi="Times New Roman" w:cs="Times New Roman"/>
          <w:b/>
          <w:sz w:val="24"/>
          <w:szCs w:val="24"/>
        </w:rPr>
      </w:pPr>
      <w:r w:rsidRPr="008E660E">
        <w:rPr>
          <w:rFonts w:ascii="Times New Roman" w:hAnsi="Times New Roman" w:cs="Times New Roman"/>
          <w:bCs/>
          <w:sz w:val="24"/>
          <w:szCs w:val="24"/>
        </w:rPr>
        <w:t xml:space="preserve">Later, Paul would write to the Philippians in </w:t>
      </w:r>
      <w:r w:rsidR="00672BD5" w:rsidRPr="008E660E">
        <w:rPr>
          <w:rFonts w:ascii="Times New Roman" w:hAnsi="Times New Roman" w:cs="Times New Roman"/>
          <w:b/>
          <w:sz w:val="24"/>
          <w:szCs w:val="24"/>
        </w:rPr>
        <w:t>Philippians 3:4-9</w:t>
      </w:r>
      <w:r w:rsidR="000668CF" w:rsidRPr="008E660E">
        <w:rPr>
          <w:rFonts w:ascii="Times New Roman" w:hAnsi="Times New Roman" w:cs="Times New Roman"/>
          <w:b/>
          <w:sz w:val="24"/>
          <w:szCs w:val="24"/>
        </w:rPr>
        <w:t xml:space="preserve"> </w:t>
      </w:r>
      <w:r w:rsidR="00672BD5" w:rsidRPr="008E660E">
        <w:rPr>
          <w:rFonts w:ascii="Times New Roman" w:hAnsi="Times New Roman" w:cs="Times New Roman"/>
          <w:sz w:val="24"/>
          <w:szCs w:val="24"/>
          <w:vertAlign w:val="superscript"/>
          <w:lang w:bidi="he-IL"/>
        </w:rPr>
        <w:t>4</w:t>
      </w:r>
      <w:r w:rsidR="00672BD5" w:rsidRPr="008E660E">
        <w:rPr>
          <w:rFonts w:ascii="Times New Roman" w:hAnsi="Times New Roman" w:cs="Times New Roman"/>
          <w:sz w:val="24"/>
          <w:szCs w:val="24"/>
          <w:lang w:bidi="he-IL"/>
        </w:rPr>
        <w:t xml:space="preserve"> though I myself have reasons for such confidence. If anyone else thinks he has reasons to put confidence in the flesh, I have more:  </w:t>
      </w:r>
      <w:r w:rsidR="00672BD5" w:rsidRPr="008E660E">
        <w:rPr>
          <w:rFonts w:ascii="Times New Roman" w:hAnsi="Times New Roman" w:cs="Times New Roman"/>
          <w:sz w:val="24"/>
          <w:szCs w:val="24"/>
          <w:vertAlign w:val="superscript"/>
          <w:lang w:bidi="he-IL"/>
        </w:rPr>
        <w:t>5</w:t>
      </w:r>
      <w:r w:rsidR="00672BD5" w:rsidRPr="008E660E">
        <w:rPr>
          <w:rFonts w:ascii="Times New Roman" w:hAnsi="Times New Roman" w:cs="Times New Roman"/>
          <w:sz w:val="24"/>
          <w:szCs w:val="24"/>
          <w:lang w:bidi="he-IL"/>
        </w:rPr>
        <w:t xml:space="preserve"> circumcised on the eighth day, of the people of Israel, of the tribe of Benjamin, a Hebrew of Hebrews; in regard to the law, a Pharisee;  </w:t>
      </w:r>
      <w:r w:rsidR="00672BD5" w:rsidRPr="008E660E">
        <w:rPr>
          <w:rFonts w:ascii="Times New Roman" w:hAnsi="Times New Roman" w:cs="Times New Roman"/>
          <w:sz w:val="24"/>
          <w:szCs w:val="24"/>
          <w:vertAlign w:val="superscript"/>
          <w:lang w:bidi="he-IL"/>
        </w:rPr>
        <w:t>6</w:t>
      </w:r>
      <w:r w:rsidR="00672BD5" w:rsidRPr="008E660E">
        <w:rPr>
          <w:rFonts w:ascii="Times New Roman" w:hAnsi="Times New Roman" w:cs="Times New Roman"/>
          <w:sz w:val="24"/>
          <w:szCs w:val="24"/>
          <w:lang w:bidi="he-IL"/>
        </w:rPr>
        <w:t xml:space="preserve"> as for zeal, persecuting the church; as for legalistic righteousness, faultless.  </w:t>
      </w:r>
      <w:r w:rsidR="00672BD5" w:rsidRPr="008E660E">
        <w:rPr>
          <w:rFonts w:ascii="Times New Roman" w:hAnsi="Times New Roman" w:cs="Times New Roman"/>
          <w:sz w:val="24"/>
          <w:szCs w:val="24"/>
          <w:vertAlign w:val="superscript"/>
          <w:lang w:bidi="he-IL"/>
        </w:rPr>
        <w:t>7</w:t>
      </w:r>
      <w:r w:rsidR="00672BD5" w:rsidRPr="008E660E">
        <w:rPr>
          <w:rFonts w:ascii="Times New Roman" w:hAnsi="Times New Roman" w:cs="Times New Roman"/>
          <w:sz w:val="24"/>
          <w:szCs w:val="24"/>
          <w:lang w:bidi="he-IL"/>
        </w:rPr>
        <w:t xml:space="preserve"> But whatever was to my profit I now consider loss for the sake of Christ.  </w:t>
      </w:r>
      <w:r w:rsidR="00672BD5" w:rsidRPr="008E660E">
        <w:rPr>
          <w:rFonts w:ascii="Times New Roman" w:hAnsi="Times New Roman" w:cs="Times New Roman"/>
          <w:sz w:val="24"/>
          <w:szCs w:val="24"/>
          <w:vertAlign w:val="superscript"/>
          <w:lang w:bidi="he-IL"/>
        </w:rPr>
        <w:t>8</w:t>
      </w:r>
      <w:r w:rsidR="00672BD5" w:rsidRPr="008E660E">
        <w:rPr>
          <w:rFonts w:ascii="Times New Roman" w:hAnsi="Times New Roman" w:cs="Times New Roman"/>
          <w:sz w:val="24"/>
          <w:szCs w:val="24"/>
          <w:lang w:bidi="he-IL"/>
        </w:rPr>
        <w:t xml:space="preserve"> What is more, I consider everything a loss compared to the surpassing greatness of knowing Christ Jesus my Lord, for whose sake I have lost all things. I consider them rubbish, that I may gain Christ  </w:t>
      </w:r>
      <w:r w:rsidR="00672BD5" w:rsidRPr="008E660E">
        <w:rPr>
          <w:rFonts w:ascii="Times New Roman" w:hAnsi="Times New Roman" w:cs="Times New Roman"/>
          <w:sz w:val="24"/>
          <w:szCs w:val="24"/>
          <w:vertAlign w:val="superscript"/>
          <w:lang w:bidi="he-IL"/>
        </w:rPr>
        <w:t>9</w:t>
      </w:r>
      <w:r w:rsidR="00672BD5" w:rsidRPr="008E660E">
        <w:rPr>
          <w:rFonts w:ascii="Times New Roman" w:hAnsi="Times New Roman" w:cs="Times New Roman"/>
          <w:sz w:val="24"/>
          <w:szCs w:val="24"/>
          <w:lang w:bidi="he-IL"/>
        </w:rPr>
        <w:t xml:space="preserve"> and be found in him, not having a righteousness of my own that comes from the law, but that which is through faith in Christ-- the righteousness that comes from God and is by faith. </w:t>
      </w:r>
    </w:p>
    <w:p w14:paraId="342BF12E" w14:textId="77777777" w:rsidR="00672BD5" w:rsidRPr="008E660E" w:rsidRDefault="00672BD5" w:rsidP="00672BD5">
      <w:pPr>
        <w:pStyle w:val="NoSpacing"/>
        <w:rPr>
          <w:rFonts w:ascii="Times New Roman" w:hAnsi="Times New Roman" w:cs="Times New Roman"/>
          <w:b/>
          <w:sz w:val="24"/>
          <w:szCs w:val="24"/>
        </w:rPr>
      </w:pPr>
    </w:p>
    <w:p w14:paraId="6F545DCD" w14:textId="194CEBEB" w:rsidR="00672BD5" w:rsidRPr="008E660E" w:rsidRDefault="00672BD5" w:rsidP="00672BD5">
      <w:pPr>
        <w:pStyle w:val="NoSpacing"/>
        <w:rPr>
          <w:rFonts w:ascii="Times New Roman" w:hAnsi="Times New Roman" w:cs="Times New Roman"/>
          <w:b/>
          <w:sz w:val="24"/>
          <w:szCs w:val="24"/>
        </w:rPr>
      </w:pPr>
      <w:r w:rsidRPr="008E660E">
        <w:rPr>
          <w:rFonts w:ascii="Times New Roman" w:hAnsi="Times New Roman" w:cs="Times New Roman"/>
          <w:b/>
          <w:sz w:val="24"/>
          <w:szCs w:val="24"/>
        </w:rPr>
        <w:t>We are justified by faith alone, in Christ alone, not by our works.</w:t>
      </w:r>
    </w:p>
    <w:p w14:paraId="36BD8B9F" w14:textId="77777777" w:rsidR="00C325D2" w:rsidRPr="008E660E" w:rsidRDefault="00C325D2" w:rsidP="00C325D2">
      <w:pPr>
        <w:pStyle w:val="NoSpacing"/>
        <w:rPr>
          <w:rFonts w:ascii="Times New Roman" w:hAnsi="Times New Roman" w:cs="Times New Roman"/>
          <w:sz w:val="24"/>
          <w:szCs w:val="24"/>
        </w:rPr>
      </w:pPr>
    </w:p>
    <w:p w14:paraId="20A21BF8" w14:textId="538532CF" w:rsidR="00C325D2" w:rsidRPr="008E660E" w:rsidRDefault="00C325D2" w:rsidP="00C325D2">
      <w:pPr>
        <w:pStyle w:val="NoSpacing"/>
        <w:rPr>
          <w:rFonts w:ascii="Times New Roman" w:hAnsi="Times New Roman" w:cs="Times New Roman"/>
          <w:sz w:val="24"/>
          <w:szCs w:val="24"/>
        </w:rPr>
      </w:pPr>
      <w:r w:rsidRPr="008E660E">
        <w:rPr>
          <w:rFonts w:ascii="Times New Roman" w:hAnsi="Times New Roman" w:cs="Times New Roman"/>
          <w:sz w:val="24"/>
          <w:szCs w:val="24"/>
        </w:rPr>
        <w:t xml:space="preserve">It’s instantaneous upon our true confession of faith in Christ. “Christ does not simply merit for us grace so that we can then produce good works and earn our way to heaven,” as is the position of Roman Catholicism.   Scripture is clear on this point:  </w:t>
      </w:r>
    </w:p>
    <w:p w14:paraId="0617BE55" w14:textId="77777777" w:rsidR="00C325D2" w:rsidRPr="008E660E" w:rsidRDefault="00C325D2" w:rsidP="00C325D2">
      <w:pPr>
        <w:pStyle w:val="NoSpacing"/>
        <w:rPr>
          <w:rFonts w:ascii="Times New Roman" w:hAnsi="Times New Roman" w:cs="Times New Roman"/>
          <w:sz w:val="24"/>
          <w:szCs w:val="24"/>
        </w:rPr>
      </w:pPr>
    </w:p>
    <w:p w14:paraId="67926B9E" w14:textId="0E29F30B" w:rsidR="000668CF" w:rsidRPr="008E660E" w:rsidRDefault="00672BD5" w:rsidP="00672BD5">
      <w:pPr>
        <w:pStyle w:val="NoSpacing"/>
        <w:numPr>
          <w:ilvl w:val="0"/>
          <w:numId w:val="12"/>
        </w:numPr>
        <w:rPr>
          <w:rFonts w:ascii="Times New Roman" w:hAnsi="Times New Roman" w:cs="Times New Roman"/>
          <w:sz w:val="24"/>
          <w:szCs w:val="24"/>
        </w:rPr>
      </w:pPr>
      <w:r w:rsidRPr="008E660E">
        <w:rPr>
          <w:rFonts w:ascii="Times New Roman" w:hAnsi="Times New Roman" w:cs="Times New Roman"/>
          <w:b/>
          <w:sz w:val="24"/>
          <w:szCs w:val="24"/>
        </w:rPr>
        <w:lastRenderedPageBreak/>
        <w:t>Galatians 2:16</w:t>
      </w:r>
      <w:r w:rsidRPr="008E660E">
        <w:rPr>
          <w:rFonts w:ascii="Times New Roman" w:hAnsi="Times New Roman" w:cs="Times New Roman"/>
          <w:sz w:val="24"/>
          <w:szCs w:val="24"/>
        </w:rPr>
        <w:t xml:space="preserve"> “A man is </w:t>
      </w:r>
      <w:r w:rsidRPr="008E660E">
        <w:rPr>
          <w:rFonts w:ascii="Times New Roman" w:hAnsi="Times New Roman" w:cs="Times New Roman"/>
          <w:i/>
          <w:iCs/>
          <w:sz w:val="24"/>
          <w:szCs w:val="24"/>
        </w:rPr>
        <w:t>not justified by observing the law, but by faith in Jesus Christ</w:t>
      </w:r>
      <w:r w:rsidRPr="008E660E">
        <w:rPr>
          <w:rFonts w:ascii="Times New Roman" w:hAnsi="Times New Roman" w:cs="Times New Roman"/>
          <w:sz w:val="24"/>
          <w:szCs w:val="24"/>
        </w:rPr>
        <w:t xml:space="preserve">.  So we, too, have put our faith in Christ Jesus that we may be justified by faith in Christ and not by observing the law, </w:t>
      </w:r>
      <w:r w:rsidRPr="008E660E">
        <w:rPr>
          <w:rFonts w:ascii="Times New Roman" w:hAnsi="Times New Roman" w:cs="Times New Roman"/>
          <w:i/>
          <w:iCs/>
          <w:sz w:val="24"/>
          <w:szCs w:val="24"/>
        </w:rPr>
        <w:t>because by observing the law no one will be justified</w:t>
      </w:r>
      <w:r w:rsidRPr="008E660E">
        <w:rPr>
          <w:rFonts w:ascii="Times New Roman" w:hAnsi="Times New Roman" w:cs="Times New Roman"/>
          <w:sz w:val="24"/>
          <w:szCs w:val="24"/>
        </w:rPr>
        <w:t>.”</w:t>
      </w:r>
    </w:p>
    <w:p w14:paraId="7A5D9C46" w14:textId="77777777" w:rsidR="00C325D2" w:rsidRPr="008E660E" w:rsidRDefault="00C325D2" w:rsidP="00C325D2">
      <w:pPr>
        <w:pStyle w:val="NoSpacing"/>
        <w:rPr>
          <w:rFonts w:ascii="Times New Roman" w:hAnsi="Times New Roman" w:cs="Times New Roman"/>
          <w:sz w:val="24"/>
          <w:szCs w:val="24"/>
        </w:rPr>
      </w:pPr>
    </w:p>
    <w:p w14:paraId="7FB9EB1C" w14:textId="77777777" w:rsidR="00695269" w:rsidRPr="008E660E" w:rsidRDefault="00C325D2" w:rsidP="00903A46">
      <w:pPr>
        <w:pStyle w:val="BodyText"/>
        <w:rPr>
          <w:szCs w:val="24"/>
        </w:rPr>
      </w:pPr>
      <w:r w:rsidRPr="008E660E">
        <w:rPr>
          <w:szCs w:val="24"/>
        </w:rPr>
        <w:t xml:space="preserve">Our faith in Christ is the “trigger” for justification.  Faith is itself a gift of God that we have no ability to obtain or exercise on our own.  Left alone we simply cannot produce saving faith, and we cannot earn faith or salvation by any act or merit on our part.  We are justified by God’s grace alone through faith alone. </w:t>
      </w:r>
    </w:p>
    <w:p w14:paraId="166F1A6D" w14:textId="1A7D9067" w:rsidR="00C325D2" w:rsidRPr="008E660E" w:rsidRDefault="00903A46" w:rsidP="00903A46">
      <w:pPr>
        <w:pStyle w:val="BodyText"/>
        <w:rPr>
          <w:szCs w:val="24"/>
        </w:rPr>
      </w:pPr>
      <w:r w:rsidRPr="008E660E">
        <w:rPr>
          <w:szCs w:val="24"/>
        </w:rPr>
        <w:t>So, in this way, it is all of grace. The grace of God in giving us saving faith. And the grace of God in rendering that saving faith sufficient to justify us through the work of Christ.</w:t>
      </w:r>
      <w:r w:rsidR="00C325D2" w:rsidRPr="008E660E">
        <w:rPr>
          <w:szCs w:val="24"/>
        </w:rPr>
        <w:t xml:space="preserve"> </w:t>
      </w:r>
    </w:p>
    <w:p w14:paraId="3F559779" w14:textId="77777777" w:rsidR="00C325D2" w:rsidRPr="008E660E" w:rsidRDefault="00C325D2" w:rsidP="00C325D2">
      <w:pPr>
        <w:pStyle w:val="BodyText"/>
        <w:rPr>
          <w:szCs w:val="24"/>
        </w:rPr>
      </w:pPr>
    </w:p>
    <w:p w14:paraId="51A0D40F" w14:textId="21DC191F" w:rsidR="00C325D2" w:rsidRPr="008E660E" w:rsidRDefault="00C325D2" w:rsidP="00C325D2">
      <w:pPr>
        <w:pStyle w:val="BodyText"/>
        <w:rPr>
          <w:szCs w:val="24"/>
        </w:rPr>
      </w:pPr>
      <w:r w:rsidRPr="008E660E">
        <w:rPr>
          <w:szCs w:val="24"/>
        </w:rPr>
        <w:t>Have you ever wondered why faith is the means that God uses to justify the sinner?  Why didn’t God use love or humility or kindness?  Well, God uses faith because it goes exactly contrary to dependence on ourselves.  Trusting God for our righteousness is in direct conflict with man’s desire to depend on his own good works for salvation.  It is God who will receive the praise and glory in salvation and not man.  It is Christ’s righteousness that makes us not guilty.</w:t>
      </w:r>
    </w:p>
    <w:p w14:paraId="2F069321" w14:textId="77777777" w:rsidR="00C325D2" w:rsidRPr="008E660E" w:rsidRDefault="00C325D2" w:rsidP="00C325D2">
      <w:pPr>
        <w:pStyle w:val="BodyText"/>
        <w:rPr>
          <w:szCs w:val="24"/>
        </w:rPr>
      </w:pPr>
    </w:p>
    <w:p w14:paraId="2A473261" w14:textId="13BC6D24" w:rsidR="00C325D2" w:rsidRPr="008E660E" w:rsidRDefault="00C325D2" w:rsidP="00C325D2">
      <w:pPr>
        <w:pStyle w:val="BodyText"/>
        <w:rPr>
          <w:szCs w:val="24"/>
        </w:rPr>
      </w:pPr>
      <w:r w:rsidRPr="008E660E">
        <w:rPr>
          <w:szCs w:val="24"/>
        </w:rPr>
        <w:t>“</w:t>
      </w:r>
      <w:r w:rsidRPr="008E660E">
        <w:rPr>
          <w:b/>
          <w:szCs w:val="24"/>
        </w:rPr>
        <w:t>For it is by grace you have been saved, through faith – and this not from yourselves, it is the gift of God – not by works, so that no one can boast</w:t>
      </w:r>
      <w:r w:rsidRPr="008E660E">
        <w:rPr>
          <w:szCs w:val="24"/>
        </w:rPr>
        <w:t xml:space="preserve">” (Eph. 2:8-9).  </w:t>
      </w:r>
    </w:p>
    <w:p w14:paraId="4F62474A" w14:textId="77777777" w:rsidR="008E14B4" w:rsidRPr="008E660E" w:rsidRDefault="008E14B4" w:rsidP="00C325D2">
      <w:pPr>
        <w:pStyle w:val="BodyText"/>
        <w:rPr>
          <w:szCs w:val="24"/>
        </w:rPr>
      </w:pPr>
    </w:p>
    <w:p w14:paraId="5E4E6003" w14:textId="0ACB7568" w:rsidR="008E14B4" w:rsidRPr="008E660E" w:rsidRDefault="008E14B4" w:rsidP="008E14B4">
      <w:pPr>
        <w:pStyle w:val="NoSpacing"/>
        <w:rPr>
          <w:rFonts w:ascii="Times New Roman" w:hAnsi="Times New Roman" w:cs="Times New Roman"/>
          <w:b/>
          <w:sz w:val="24"/>
          <w:szCs w:val="24"/>
        </w:rPr>
      </w:pPr>
      <w:r w:rsidRPr="008E660E">
        <w:rPr>
          <w:rFonts w:ascii="Times New Roman" w:hAnsi="Times New Roman" w:cs="Times New Roman"/>
          <w:b/>
          <w:sz w:val="24"/>
          <w:szCs w:val="24"/>
        </w:rPr>
        <w:t>Questions - (1) In what ways is a proper understanding of justification essential or even helpful to our understanding of our salvation.  (2) In what ways is a proper understanding of justification essential to the proper proclamation of the gospel and to our evangelism?</w:t>
      </w:r>
    </w:p>
    <w:p w14:paraId="0855CAB6" w14:textId="77777777" w:rsidR="008E14B4" w:rsidRPr="008E660E" w:rsidRDefault="008E14B4" w:rsidP="00C325D2">
      <w:pPr>
        <w:pStyle w:val="BodyText"/>
        <w:rPr>
          <w:szCs w:val="24"/>
        </w:rPr>
      </w:pPr>
    </w:p>
    <w:p w14:paraId="08648178" w14:textId="77777777" w:rsidR="00C325D2" w:rsidRPr="008E660E" w:rsidRDefault="00C325D2" w:rsidP="00C325D2">
      <w:pPr>
        <w:pStyle w:val="BodyText"/>
        <w:rPr>
          <w:szCs w:val="24"/>
        </w:rPr>
      </w:pPr>
    </w:p>
    <w:p w14:paraId="12C77DFC" w14:textId="77777777" w:rsidR="00C325D2" w:rsidRPr="008E660E" w:rsidRDefault="00C325D2" w:rsidP="00C325D2">
      <w:pPr>
        <w:pStyle w:val="BodyText"/>
        <w:rPr>
          <w:b/>
          <w:szCs w:val="24"/>
        </w:rPr>
      </w:pPr>
      <w:r w:rsidRPr="008E660E">
        <w:rPr>
          <w:b/>
          <w:szCs w:val="24"/>
        </w:rPr>
        <w:t>Questions or Comments?</w:t>
      </w:r>
    </w:p>
    <w:p w14:paraId="0A38F887" w14:textId="77777777" w:rsidR="00C325D2" w:rsidRPr="008E660E" w:rsidRDefault="00C325D2" w:rsidP="00C325D2">
      <w:pPr>
        <w:pStyle w:val="BodyText"/>
        <w:rPr>
          <w:b/>
          <w:szCs w:val="24"/>
        </w:rPr>
      </w:pPr>
    </w:p>
    <w:p w14:paraId="46A30D90" w14:textId="77777777" w:rsidR="00C325D2" w:rsidRPr="008E660E" w:rsidRDefault="00C325D2" w:rsidP="00C325D2">
      <w:pPr>
        <w:pStyle w:val="BodyText"/>
        <w:rPr>
          <w:b/>
          <w:szCs w:val="24"/>
        </w:rPr>
      </w:pPr>
      <w:r w:rsidRPr="008E660E">
        <w:rPr>
          <w:b/>
          <w:szCs w:val="24"/>
        </w:rPr>
        <w:t>PRAYER</w:t>
      </w:r>
    </w:p>
    <w:p w14:paraId="74411ADE" w14:textId="77777777" w:rsidR="00C325D2" w:rsidRPr="008E660E" w:rsidRDefault="00C325D2" w:rsidP="00C325D2">
      <w:pPr>
        <w:pStyle w:val="NoSpacing"/>
        <w:rPr>
          <w:rFonts w:ascii="Times New Roman" w:hAnsi="Times New Roman" w:cs="Times New Roman"/>
          <w:sz w:val="24"/>
          <w:szCs w:val="24"/>
        </w:rPr>
      </w:pPr>
    </w:p>
    <w:p w14:paraId="5E198360" w14:textId="77777777" w:rsidR="00695269" w:rsidRPr="008E660E" w:rsidRDefault="00695269" w:rsidP="00C325D2">
      <w:pPr>
        <w:pStyle w:val="NoSpacing"/>
        <w:rPr>
          <w:rFonts w:ascii="Times New Roman" w:hAnsi="Times New Roman" w:cs="Times New Roman"/>
          <w:sz w:val="24"/>
          <w:szCs w:val="24"/>
        </w:rPr>
      </w:pPr>
    </w:p>
    <w:p w14:paraId="13D1F06A" w14:textId="77777777" w:rsidR="00695269" w:rsidRPr="008E660E" w:rsidRDefault="00695269" w:rsidP="00C325D2">
      <w:pPr>
        <w:pStyle w:val="NoSpacing"/>
        <w:rPr>
          <w:rFonts w:ascii="Times New Roman" w:hAnsi="Times New Roman" w:cs="Times New Roman"/>
          <w:sz w:val="24"/>
          <w:szCs w:val="24"/>
        </w:rPr>
      </w:pPr>
    </w:p>
    <w:p w14:paraId="7800D39E" w14:textId="77777777" w:rsidR="00695269" w:rsidRPr="008E660E" w:rsidRDefault="00695269" w:rsidP="00C325D2">
      <w:pPr>
        <w:pStyle w:val="NoSpacing"/>
        <w:rPr>
          <w:rFonts w:ascii="Times New Roman" w:hAnsi="Times New Roman" w:cs="Times New Roman"/>
          <w:sz w:val="24"/>
          <w:szCs w:val="24"/>
        </w:rPr>
      </w:pPr>
    </w:p>
    <w:p w14:paraId="52C34EAE" w14:textId="77777777" w:rsidR="00695269" w:rsidRPr="008E660E" w:rsidRDefault="00695269" w:rsidP="00C325D2">
      <w:pPr>
        <w:pStyle w:val="NoSpacing"/>
        <w:rPr>
          <w:rFonts w:ascii="Times New Roman" w:hAnsi="Times New Roman" w:cs="Times New Roman"/>
          <w:sz w:val="24"/>
          <w:szCs w:val="24"/>
        </w:rPr>
      </w:pPr>
    </w:p>
    <w:p w14:paraId="29AE53D6" w14:textId="77777777" w:rsidR="00695269" w:rsidRPr="008E660E" w:rsidRDefault="00695269" w:rsidP="00C325D2">
      <w:pPr>
        <w:pStyle w:val="NoSpacing"/>
        <w:rPr>
          <w:rFonts w:ascii="Times New Roman" w:hAnsi="Times New Roman" w:cs="Times New Roman"/>
          <w:sz w:val="24"/>
          <w:szCs w:val="24"/>
        </w:rPr>
      </w:pPr>
    </w:p>
    <w:p w14:paraId="1FD2FE6E" w14:textId="77777777" w:rsidR="00695269" w:rsidRPr="008E660E" w:rsidRDefault="00695269" w:rsidP="00C325D2">
      <w:pPr>
        <w:pStyle w:val="NoSpacing"/>
        <w:rPr>
          <w:rFonts w:ascii="Times New Roman" w:hAnsi="Times New Roman" w:cs="Times New Roman"/>
          <w:sz w:val="24"/>
          <w:szCs w:val="24"/>
        </w:rPr>
      </w:pPr>
    </w:p>
    <w:p w14:paraId="7C777296" w14:textId="77777777" w:rsidR="00695269" w:rsidRPr="008E660E" w:rsidRDefault="00695269" w:rsidP="00C325D2">
      <w:pPr>
        <w:pStyle w:val="NoSpacing"/>
        <w:rPr>
          <w:rFonts w:ascii="Times New Roman" w:hAnsi="Times New Roman" w:cs="Times New Roman"/>
          <w:sz w:val="24"/>
          <w:szCs w:val="24"/>
        </w:rPr>
      </w:pPr>
    </w:p>
    <w:p w14:paraId="0D73E047" w14:textId="77777777" w:rsidR="00695269" w:rsidRPr="008E660E" w:rsidRDefault="00695269" w:rsidP="00C325D2">
      <w:pPr>
        <w:pStyle w:val="NoSpacing"/>
        <w:rPr>
          <w:rFonts w:ascii="Times New Roman" w:hAnsi="Times New Roman" w:cs="Times New Roman"/>
          <w:sz w:val="24"/>
          <w:szCs w:val="24"/>
        </w:rPr>
      </w:pPr>
    </w:p>
    <w:p w14:paraId="1A5B910C" w14:textId="77777777" w:rsidR="00C325D2" w:rsidRPr="008E660E" w:rsidRDefault="00C325D2" w:rsidP="00AE7F68">
      <w:pPr>
        <w:pStyle w:val="NoSpacing"/>
        <w:rPr>
          <w:rFonts w:ascii="Times New Roman" w:hAnsi="Times New Roman" w:cs="Times New Roman"/>
          <w:b/>
          <w:i/>
          <w:sz w:val="24"/>
          <w:szCs w:val="24"/>
        </w:rPr>
      </w:pPr>
      <w:r w:rsidRPr="008E660E">
        <w:rPr>
          <w:rFonts w:ascii="Times New Roman" w:hAnsi="Times New Roman" w:cs="Times New Roman"/>
          <w:b/>
          <w:i/>
          <w:sz w:val="24"/>
          <w:szCs w:val="24"/>
        </w:rPr>
        <w:t>Optional for Justification: Heidelberg Catechism…</w:t>
      </w:r>
    </w:p>
    <w:p w14:paraId="137325F1" w14:textId="77777777" w:rsidR="00C325D2" w:rsidRPr="008E660E" w:rsidRDefault="00C325D2" w:rsidP="00AE7F68">
      <w:pPr>
        <w:pStyle w:val="NoSpacing"/>
        <w:rPr>
          <w:rFonts w:ascii="Times New Roman" w:hAnsi="Times New Roman" w:cs="Times New Roman"/>
          <w:b/>
          <w:i/>
          <w:sz w:val="24"/>
          <w:szCs w:val="24"/>
        </w:rPr>
      </w:pPr>
    </w:p>
    <w:p w14:paraId="20E7C966" w14:textId="45D83B99" w:rsidR="00DC3D8D" w:rsidRPr="008E660E" w:rsidRDefault="00672BD5" w:rsidP="00AE7F68">
      <w:pPr>
        <w:pStyle w:val="NoSpacing"/>
        <w:rPr>
          <w:rFonts w:ascii="Times New Roman" w:hAnsi="Times New Roman" w:cs="Times New Roman"/>
          <w:sz w:val="24"/>
          <w:szCs w:val="24"/>
        </w:rPr>
      </w:pPr>
      <w:r w:rsidRPr="008E660E">
        <w:rPr>
          <w:rFonts w:ascii="Times New Roman" w:hAnsi="Times New Roman" w:cs="Times New Roman"/>
          <w:b/>
          <w:sz w:val="24"/>
          <w:szCs w:val="24"/>
        </w:rPr>
        <w:t>60. Q. How are you righteous before God?</w:t>
      </w:r>
      <w:r w:rsidR="000668CF" w:rsidRPr="008E660E">
        <w:rPr>
          <w:rFonts w:ascii="Times New Roman" w:hAnsi="Times New Roman" w:cs="Times New Roman"/>
          <w:sz w:val="24"/>
          <w:szCs w:val="24"/>
        </w:rPr>
        <w:t xml:space="preserve"> </w:t>
      </w:r>
    </w:p>
    <w:p w14:paraId="5C959A72" w14:textId="77777777" w:rsidR="003832D6" w:rsidRPr="008E660E" w:rsidRDefault="003832D6" w:rsidP="00AE7F68">
      <w:pPr>
        <w:pStyle w:val="NoSpacing"/>
        <w:rPr>
          <w:rFonts w:ascii="Times New Roman" w:hAnsi="Times New Roman" w:cs="Times New Roman"/>
          <w:sz w:val="24"/>
          <w:szCs w:val="24"/>
        </w:rPr>
      </w:pPr>
    </w:p>
    <w:p w14:paraId="66396E22" w14:textId="77777777" w:rsidR="003832D6" w:rsidRPr="008E660E" w:rsidRDefault="003832D6" w:rsidP="00AE7F68">
      <w:pPr>
        <w:pStyle w:val="NoSpacing"/>
        <w:rPr>
          <w:rFonts w:ascii="Times New Roman" w:hAnsi="Times New Roman" w:cs="Times New Roman"/>
          <w:sz w:val="24"/>
          <w:szCs w:val="24"/>
        </w:rPr>
      </w:pPr>
      <w:r w:rsidRPr="008E660E">
        <w:rPr>
          <w:rFonts w:ascii="Times New Roman" w:hAnsi="Times New Roman" w:cs="Times New Roman"/>
          <w:sz w:val="24"/>
          <w:szCs w:val="24"/>
        </w:rPr>
        <w:t>Only by true faith in Jesus Christ.</w:t>
      </w:r>
      <w:r w:rsidRPr="008E660E">
        <w:rPr>
          <w:rFonts w:ascii="Times New Roman" w:hAnsi="Times New Roman" w:cs="Times New Roman"/>
          <w:sz w:val="24"/>
          <w:szCs w:val="24"/>
          <w:vertAlign w:val="subscript"/>
        </w:rPr>
        <w:t>1</w:t>
      </w:r>
      <w:r w:rsidRPr="008E660E">
        <w:rPr>
          <w:rFonts w:ascii="Times New Roman" w:hAnsi="Times New Roman" w:cs="Times New Roman"/>
          <w:sz w:val="24"/>
          <w:szCs w:val="24"/>
        </w:rPr>
        <w:t xml:space="preserve"> Although my conscience accuses me that I have grievously sinned against all God’s commandments, have never kept any of them,</w:t>
      </w:r>
      <w:r w:rsidRPr="008E660E">
        <w:rPr>
          <w:rFonts w:ascii="Times New Roman" w:hAnsi="Times New Roman" w:cs="Times New Roman"/>
          <w:sz w:val="24"/>
          <w:szCs w:val="24"/>
          <w:vertAlign w:val="subscript"/>
        </w:rPr>
        <w:t>2</w:t>
      </w:r>
      <w:r w:rsidRPr="008E660E">
        <w:rPr>
          <w:rFonts w:ascii="Times New Roman" w:hAnsi="Times New Roman" w:cs="Times New Roman"/>
          <w:sz w:val="24"/>
          <w:szCs w:val="24"/>
        </w:rPr>
        <w:t xml:space="preserve"> and am still inclined to all evil,</w:t>
      </w:r>
      <w:r w:rsidRPr="008E660E">
        <w:rPr>
          <w:rFonts w:ascii="Times New Roman" w:hAnsi="Times New Roman" w:cs="Times New Roman"/>
          <w:sz w:val="24"/>
          <w:szCs w:val="24"/>
          <w:vertAlign w:val="subscript"/>
        </w:rPr>
        <w:t>3</w:t>
      </w:r>
      <w:r w:rsidRPr="008E660E">
        <w:rPr>
          <w:rFonts w:ascii="Times New Roman" w:hAnsi="Times New Roman" w:cs="Times New Roman"/>
          <w:sz w:val="24"/>
          <w:szCs w:val="24"/>
        </w:rPr>
        <w:t xml:space="preserve"> yet God, without any merit of my own,</w:t>
      </w:r>
      <w:r w:rsidRPr="008E660E">
        <w:rPr>
          <w:rFonts w:ascii="Times New Roman" w:hAnsi="Times New Roman" w:cs="Times New Roman"/>
          <w:sz w:val="24"/>
          <w:szCs w:val="24"/>
          <w:vertAlign w:val="subscript"/>
        </w:rPr>
        <w:t>4</w:t>
      </w:r>
      <w:r w:rsidRPr="008E660E">
        <w:rPr>
          <w:rFonts w:ascii="Times New Roman" w:hAnsi="Times New Roman" w:cs="Times New Roman"/>
          <w:sz w:val="24"/>
          <w:szCs w:val="24"/>
        </w:rPr>
        <w:t xml:space="preserve"> out of mere grace,</w:t>
      </w:r>
      <w:r w:rsidRPr="008E660E">
        <w:rPr>
          <w:rFonts w:ascii="Times New Roman" w:hAnsi="Times New Roman" w:cs="Times New Roman"/>
          <w:sz w:val="24"/>
          <w:szCs w:val="24"/>
          <w:vertAlign w:val="subscript"/>
        </w:rPr>
        <w:t>5</w:t>
      </w:r>
      <w:r w:rsidRPr="008E660E">
        <w:rPr>
          <w:rFonts w:ascii="Times New Roman" w:hAnsi="Times New Roman" w:cs="Times New Roman"/>
          <w:sz w:val="24"/>
          <w:szCs w:val="24"/>
        </w:rPr>
        <w:t xml:space="preserve"> imputes to me the perfect satisfaction, righteousness, and holiness of Christ.</w:t>
      </w:r>
      <w:r w:rsidRPr="008E660E">
        <w:rPr>
          <w:rFonts w:ascii="Times New Roman" w:hAnsi="Times New Roman" w:cs="Times New Roman"/>
          <w:sz w:val="24"/>
          <w:szCs w:val="24"/>
          <w:vertAlign w:val="subscript"/>
        </w:rPr>
        <w:t>6</w:t>
      </w:r>
      <w:r w:rsidRPr="008E660E">
        <w:rPr>
          <w:rFonts w:ascii="Times New Roman" w:hAnsi="Times New Roman" w:cs="Times New Roman"/>
          <w:sz w:val="24"/>
          <w:szCs w:val="24"/>
        </w:rPr>
        <w:t xml:space="preserve"> He grants these to me as if I had never had </w:t>
      </w:r>
      <w:r w:rsidRPr="008E660E">
        <w:rPr>
          <w:rFonts w:ascii="Times New Roman" w:hAnsi="Times New Roman" w:cs="Times New Roman"/>
          <w:sz w:val="24"/>
          <w:szCs w:val="24"/>
        </w:rPr>
        <w:lastRenderedPageBreak/>
        <w:t>nor committed any sin, and as if I myself had accomplished all the obedience which Christ has rendered for me,</w:t>
      </w:r>
      <w:r w:rsidRPr="008E660E">
        <w:rPr>
          <w:rFonts w:ascii="Times New Roman" w:hAnsi="Times New Roman" w:cs="Times New Roman"/>
          <w:sz w:val="24"/>
          <w:szCs w:val="24"/>
          <w:vertAlign w:val="subscript"/>
        </w:rPr>
        <w:t>7</w:t>
      </w:r>
      <w:r w:rsidRPr="008E660E">
        <w:rPr>
          <w:rFonts w:ascii="Times New Roman" w:hAnsi="Times New Roman" w:cs="Times New Roman"/>
          <w:sz w:val="24"/>
          <w:szCs w:val="24"/>
        </w:rPr>
        <w:t xml:space="preserve"> if only I accept this gift with a believing heart.</w:t>
      </w:r>
      <w:r w:rsidRPr="008E660E">
        <w:rPr>
          <w:rFonts w:ascii="Times New Roman" w:hAnsi="Times New Roman" w:cs="Times New Roman"/>
          <w:sz w:val="24"/>
          <w:szCs w:val="24"/>
          <w:vertAlign w:val="subscript"/>
        </w:rPr>
        <w:t>8</w:t>
      </w:r>
      <w:r w:rsidRPr="008E660E">
        <w:rPr>
          <w:rFonts w:ascii="Times New Roman" w:hAnsi="Times New Roman" w:cs="Times New Roman"/>
          <w:sz w:val="24"/>
          <w:szCs w:val="24"/>
        </w:rPr>
        <w:t xml:space="preserve"> </w:t>
      </w:r>
    </w:p>
    <w:p w14:paraId="55E3B0B2" w14:textId="77777777" w:rsidR="003832D6" w:rsidRPr="008E660E" w:rsidRDefault="003832D6" w:rsidP="00AE7F68">
      <w:pPr>
        <w:pStyle w:val="NoSpacing"/>
        <w:rPr>
          <w:rFonts w:ascii="Times New Roman" w:hAnsi="Times New Roman" w:cs="Times New Roman"/>
          <w:sz w:val="24"/>
          <w:szCs w:val="24"/>
        </w:rPr>
      </w:pPr>
    </w:p>
    <w:p w14:paraId="7252EDFD" w14:textId="24C4A1EB" w:rsidR="003832D6" w:rsidRPr="008E660E" w:rsidRDefault="003832D6" w:rsidP="00AE7F68">
      <w:pPr>
        <w:pStyle w:val="NoSpacing"/>
        <w:rPr>
          <w:rFonts w:ascii="Times New Roman" w:hAnsi="Times New Roman" w:cs="Times New Roman"/>
          <w:sz w:val="24"/>
          <w:szCs w:val="24"/>
        </w:rPr>
      </w:pPr>
      <w:r w:rsidRPr="008E660E">
        <w:rPr>
          <w:rFonts w:ascii="Times New Roman" w:hAnsi="Times New Roman" w:cs="Times New Roman"/>
          <w:sz w:val="24"/>
          <w:szCs w:val="24"/>
        </w:rPr>
        <w:t>[1 Rom 3:21-28; Gal 2:16; Eph 2:8, 9; Phil 3:8-11. 2 Rom 3:9, 10. 3 Rom 7:23. 4 Deut 9:6; Ezek 36:22; Tit 3:4, 5. 5 Rom 3:24; Eph 2:8. 6 Rom 4:3-5; 2 Cor 5:17-19; 1 Jn 2:1, 2. 7 Rom 4:24, 25; 2 Cor 5:21. 8 Jn 3:18; Acts 16:30, 31; Rom 3:22.]</w:t>
      </w:r>
      <w:r w:rsidRPr="008E660E">
        <w:rPr>
          <w:rStyle w:val="FootnoteReference"/>
          <w:rFonts w:ascii="Times New Roman" w:hAnsi="Times New Roman" w:cs="Times New Roman"/>
          <w:sz w:val="24"/>
          <w:szCs w:val="24"/>
        </w:rPr>
        <w:footnoteReference w:id="10"/>
      </w:r>
    </w:p>
    <w:p w14:paraId="0277D2CC" w14:textId="77777777" w:rsidR="006C5587" w:rsidRPr="008E660E" w:rsidRDefault="006C5587" w:rsidP="00AE7F68">
      <w:pPr>
        <w:pStyle w:val="NoSpacing"/>
        <w:rPr>
          <w:rFonts w:ascii="Times New Roman" w:hAnsi="Times New Roman" w:cs="Times New Roman"/>
          <w:sz w:val="24"/>
          <w:szCs w:val="24"/>
        </w:rPr>
      </w:pPr>
    </w:p>
    <w:p w14:paraId="125FC787" w14:textId="4F60BF1A" w:rsidR="00672BD5" w:rsidRPr="008E660E" w:rsidRDefault="00672BD5" w:rsidP="00672BD5">
      <w:pPr>
        <w:pStyle w:val="NoSpacing"/>
        <w:rPr>
          <w:rFonts w:ascii="Times New Roman" w:hAnsi="Times New Roman" w:cs="Times New Roman"/>
          <w:sz w:val="24"/>
          <w:szCs w:val="24"/>
        </w:rPr>
      </w:pPr>
    </w:p>
    <w:sectPr w:rsidR="00672BD5" w:rsidRPr="008E660E" w:rsidSect="00793D4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EE126" w14:textId="77777777" w:rsidR="0067647A" w:rsidRDefault="0067647A" w:rsidP="0099535B">
      <w:r>
        <w:separator/>
      </w:r>
    </w:p>
  </w:endnote>
  <w:endnote w:type="continuationSeparator" w:id="0">
    <w:p w14:paraId="107DA725" w14:textId="77777777" w:rsidR="0067647A" w:rsidRDefault="0067647A" w:rsidP="0099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6A366" w14:textId="77777777" w:rsidR="0067647A" w:rsidRDefault="0067647A" w:rsidP="0099535B">
      <w:r>
        <w:separator/>
      </w:r>
    </w:p>
  </w:footnote>
  <w:footnote w:type="continuationSeparator" w:id="0">
    <w:p w14:paraId="49CC92EF" w14:textId="77777777" w:rsidR="0067647A" w:rsidRDefault="0067647A" w:rsidP="0099535B">
      <w:r>
        <w:continuationSeparator/>
      </w:r>
    </w:p>
  </w:footnote>
  <w:footnote w:id="1">
    <w:p w14:paraId="0CC958D7" w14:textId="40249552" w:rsidR="00443149" w:rsidRPr="00443149" w:rsidRDefault="00443149">
      <w:pPr>
        <w:pStyle w:val="FootnoteText"/>
        <w:rPr>
          <w:sz w:val="16"/>
          <w:szCs w:val="16"/>
        </w:rPr>
      </w:pPr>
      <w:r>
        <w:rPr>
          <w:rStyle w:val="FootnoteReference"/>
        </w:rPr>
        <w:footnoteRef/>
      </w:r>
      <w:r>
        <w:t xml:space="preserve"> </w:t>
      </w:r>
      <w:r w:rsidRPr="00443149">
        <w:rPr>
          <w:sz w:val="16"/>
          <w:szCs w:val="16"/>
        </w:rPr>
        <w:t>Acts 11:18, Acts 2:37, Joel 2:13, Psalm 119:59</w:t>
      </w:r>
    </w:p>
  </w:footnote>
  <w:footnote w:id="2">
    <w:p w14:paraId="58FC3FDA" w14:textId="57B8E584" w:rsidR="00D840A4" w:rsidRDefault="00D840A4">
      <w:pPr>
        <w:pStyle w:val="FootnoteText"/>
      </w:pPr>
      <w:r>
        <w:rPr>
          <w:rStyle w:val="FootnoteReference"/>
        </w:rPr>
        <w:footnoteRef/>
      </w:r>
      <w:r>
        <w:t xml:space="preserve"> </w:t>
      </w:r>
      <w:r w:rsidRPr="00010FC0">
        <w:rPr>
          <w:sz w:val="16"/>
          <w:szCs w:val="16"/>
        </w:rPr>
        <w:t xml:space="preserve">Boda, Mark J. </w:t>
      </w:r>
      <w:r>
        <w:rPr>
          <w:sz w:val="16"/>
          <w:szCs w:val="16"/>
        </w:rPr>
        <w:t xml:space="preserve"> </w:t>
      </w:r>
      <w:r w:rsidRPr="00010FC0">
        <w:rPr>
          <w:sz w:val="16"/>
          <w:szCs w:val="16"/>
        </w:rPr>
        <w:t>Return to Me: A Biblical Theology of Repentance (New Studies in Biblical Theology)</w:t>
      </w:r>
      <w:r>
        <w:rPr>
          <w:sz w:val="16"/>
          <w:szCs w:val="16"/>
        </w:rPr>
        <w:t>.</w:t>
      </w:r>
    </w:p>
  </w:footnote>
  <w:footnote w:id="3">
    <w:p w14:paraId="600B45CF" w14:textId="1401A1F5" w:rsidR="00010FC0" w:rsidRDefault="00010FC0" w:rsidP="00D840A4">
      <w:pPr>
        <w:pStyle w:val="FootnoteText"/>
      </w:pPr>
      <w:r>
        <w:rPr>
          <w:rStyle w:val="FootnoteReference"/>
        </w:rPr>
        <w:footnoteRef/>
      </w:r>
      <w:r>
        <w:t xml:space="preserve"> </w:t>
      </w:r>
      <w:r w:rsidR="00D840A4">
        <w:rPr>
          <w:sz w:val="16"/>
          <w:szCs w:val="16"/>
        </w:rPr>
        <w:t>Id.</w:t>
      </w:r>
    </w:p>
  </w:footnote>
  <w:footnote w:id="4">
    <w:p w14:paraId="09378484" w14:textId="77777777" w:rsidR="0052125D" w:rsidRDefault="0052125D" w:rsidP="0052125D">
      <w:r>
        <w:rPr>
          <w:vertAlign w:val="superscript"/>
        </w:rPr>
        <w:footnoteRef/>
      </w:r>
      <w:r>
        <w:t xml:space="preserve"> </w:t>
      </w:r>
      <w:r w:rsidRPr="0052125D">
        <w:rPr>
          <w:sz w:val="16"/>
          <w:szCs w:val="16"/>
        </w:rPr>
        <w:t xml:space="preserve">Wiersbe, W. W. (1996). </w:t>
      </w:r>
      <w:r w:rsidRPr="0052125D">
        <w:rPr>
          <w:i/>
          <w:sz w:val="16"/>
          <w:szCs w:val="16"/>
        </w:rPr>
        <w:t>The Bible exposition commentary</w:t>
      </w:r>
      <w:r w:rsidRPr="0052125D">
        <w:rPr>
          <w:sz w:val="16"/>
          <w:szCs w:val="16"/>
        </w:rPr>
        <w:t xml:space="preserve"> (Vol. 1, p. 235). Wheaton, IL: Victor Books.</w:t>
      </w:r>
    </w:p>
  </w:footnote>
  <w:footnote w:id="5">
    <w:p w14:paraId="6121454A" w14:textId="77777777" w:rsidR="008E31ED" w:rsidRPr="00C561A3" w:rsidRDefault="008E31ED" w:rsidP="00CE2FF2">
      <w:pPr>
        <w:pStyle w:val="FootnoteText"/>
        <w:rPr>
          <w:sz w:val="16"/>
          <w:szCs w:val="16"/>
        </w:rPr>
      </w:pPr>
      <w:r w:rsidRPr="00C561A3">
        <w:rPr>
          <w:rStyle w:val="FootnoteReference"/>
          <w:sz w:val="16"/>
          <w:szCs w:val="16"/>
        </w:rPr>
        <w:footnoteRef/>
      </w:r>
      <w:r w:rsidRPr="00C561A3">
        <w:rPr>
          <w:sz w:val="16"/>
          <w:szCs w:val="16"/>
        </w:rPr>
        <w:t xml:space="preserve"> </w:t>
      </w:r>
      <w:r w:rsidRPr="00C561A3">
        <w:rPr>
          <w:rFonts w:cstheme="minorHAnsi"/>
          <w:sz w:val="16"/>
          <w:szCs w:val="16"/>
        </w:rPr>
        <w:t>J.I. Packer, Evangelism and the Sovereignty of God (Downers Grove, IL: InterVarsity, 1961/2008), 81.</w:t>
      </w:r>
    </w:p>
  </w:footnote>
  <w:footnote w:id="6">
    <w:p w14:paraId="147DBD6A" w14:textId="2761E9D4" w:rsidR="008E31ED" w:rsidRPr="00C561A3" w:rsidRDefault="008E31ED">
      <w:pPr>
        <w:pStyle w:val="FootnoteText"/>
        <w:rPr>
          <w:sz w:val="16"/>
          <w:szCs w:val="16"/>
        </w:rPr>
      </w:pPr>
      <w:r w:rsidRPr="00C561A3">
        <w:rPr>
          <w:rStyle w:val="FootnoteReference"/>
          <w:sz w:val="16"/>
          <w:szCs w:val="16"/>
        </w:rPr>
        <w:footnoteRef/>
      </w:r>
      <w:r w:rsidRPr="00C561A3">
        <w:rPr>
          <w:sz w:val="16"/>
          <w:szCs w:val="16"/>
        </w:rPr>
        <w:t xml:space="preserve"> </w:t>
      </w:r>
      <w:r w:rsidRPr="00C561A3">
        <w:rPr>
          <w:rFonts w:cstheme="minorHAnsi"/>
          <w:sz w:val="16"/>
          <w:szCs w:val="16"/>
        </w:rPr>
        <w:t>John Murray, Redemption Accomplished and Applied (Grand Rapids: Eerdmans, 1955), 111-12.</w:t>
      </w:r>
    </w:p>
  </w:footnote>
  <w:footnote w:id="7">
    <w:p w14:paraId="5A905EB3" w14:textId="448C1CC6" w:rsidR="008E31ED" w:rsidRPr="00C561A3" w:rsidRDefault="008E31ED">
      <w:pPr>
        <w:pStyle w:val="FootnoteText"/>
        <w:rPr>
          <w:sz w:val="16"/>
          <w:szCs w:val="16"/>
        </w:rPr>
      </w:pPr>
      <w:r w:rsidRPr="00C561A3">
        <w:rPr>
          <w:rStyle w:val="FootnoteReference"/>
          <w:sz w:val="16"/>
          <w:szCs w:val="16"/>
        </w:rPr>
        <w:footnoteRef/>
      </w:r>
      <w:r w:rsidRPr="00C561A3">
        <w:rPr>
          <w:sz w:val="16"/>
          <w:szCs w:val="16"/>
        </w:rPr>
        <w:t xml:space="preserve"> </w:t>
      </w:r>
      <w:r w:rsidRPr="00C561A3">
        <w:rPr>
          <w:rFonts w:cstheme="minorHAnsi"/>
          <w:sz w:val="16"/>
          <w:szCs w:val="16"/>
        </w:rPr>
        <w:t xml:space="preserve">--Horatius Bonar, </w:t>
      </w:r>
      <w:hyperlink r:id="rId1" w:history="1">
        <w:r w:rsidRPr="00C561A3">
          <w:rPr>
            <w:rFonts w:cstheme="minorHAnsi"/>
            <w:color w:val="1155CC"/>
            <w:sz w:val="16"/>
            <w:szCs w:val="16"/>
            <w:u w:val="single"/>
          </w:rPr>
          <w:t>The Everlasting Righteousness; or, How Shall a Man be Just with God?</w:t>
        </w:r>
      </w:hyperlink>
      <w:r w:rsidRPr="00C561A3">
        <w:rPr>
          <w:rFonts w:cstheme="minorHAnsi"/>
          <w:sz w:val="16"/>
          <w:szCs w:val="16"/>
        </w:rPr>
        <w:t xml:space="preserve"> (Carlisle, Pa.: Banner of Truth, 1874/1993), 111-113.</w:t>
      </w:r>
    </w:p>
  </w:footnote>
  <w:footnote w:id="8">
    <w:p w14:paraId="2478975A" w14:textId="77777777" w:rsidR="008E31ED" w:rsidRPr="00C561A3" w:rsidRDefault="008E31ED" w:rsidP="00A864E6">
      <w:pPr>
        <w:pStyle w:val="NoSpacing"/>
        <w:rPr>
          <w:rFonts w:ascii="Times New Roman" w:eastAsia="Times New Roman" w:hAnsi="Times New Roman" w:cs="Times New Roman"/>
          <w:color w:val="000000"/>
          <w:sz w:val="16"/>
          <w:szCs w:val="16"/>
        </w:rPr>
      </w:pPr>
      <w:r w:rsidRPr="00C561A3">
        <w:rPr>
          <w:rStyle w:val="FootnoteReference"/>
          <w:sz w:val="16"/>
          <w:szCs w:val="16"/>
        </w:rPr>
        <w:footnoteRef/>
      </w:r>
      <w:r w:rsidRPr="00C561A3">
        <w:rPr>
          <w:sz w:val="16"/>
          <w:szCs w:val="16"/>
        </w:rPr>
        <w:t xml:space="preserve"> </w:t>
      </w:r>
      <w:r w:rsidRPr="00C561A3">
        <w:rPr>
          <w:rFonts w:ascii="Times New Roman" w:eastAsia="Times New Roman" w:hAnsi="Times New Roman" w:cs="Times New Roman"/>
          <w:color w:val="000000"/>
          <w:sz w:val="16"/>
          <w:szCs w:val="16"/>
        </w:rPr>
        <w:t>John Murray, Redemption Accomplished and Applied (Grand Rapids: Eerdmans, 1955), 161.</w:t>
      </w:r>
    </w:p>
  </w:footnote>
  <w:footnote w:id="9">
    <w:p w14:paraId="6C757D98" w14:textId="6FB8F767" w:rsidR="003832D6" w:rsidRDefault="003832D6">
      <w:pPr>
        <w:pStyle w:val="FootnoteText"/>
      </w:pPr>
      <w:r>
        <w:rPr>
          <w:rStyle w:val="FootnoteReference"/>
        </w:rPr>
        <w:footnoteRef/>
      </w:r>
      <w:r>
        <w:t xml:space="preserve"> </w:t>
      </w:r>
      <w:r w:rsidRPr="003832D6">
        <w:rPr>
          <w:sz w:val="16"/>
          <w:szCs w:val="16"/>
        </w:rPr>
        <w:t>Col. 2:20-3:4, John 17:24-26</w:t>
      </w:r>
    </w:p>
  </w:footnote>
  <w:footnote w:id="10">
    <w:p w14:paraId="268477CF" w14:textId="2DC71FF9" w:rsidR="003832D6" w:rsidRDefault="003832D6">
      <w:pPr>
        <w:pStyle w:val="FootnoteText"/>
      </w:pPr>
      <w:r>
        <w:rPr>
          <w:rStyle w:val="FootnoteReference"/>
        </w:rPr>
        <w:footnoteRef/>
      </w:r>
      <w:r>
        <w:t xml:space="preserve"> </w:t>
      </w:r>
      <w:r w:rsidRPr="003832D6">
        <w:t>http://www.heidelberg-catechism.com/pdf/lords-days/Heidelberg-Catechism.pdf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498248"/>
      <w:docPartObj>
        <w:docPartGallery w:val="Page Numbers (Top of Page)"/>
        <w:docPartUnique/>
      </w:docPartObj>
    </w:sdtPr>
    <w:sdtEndPr>
      <w:rPr>
        <w:noProof/>
      </w:rPr>
    </w:sdtEndPr>
    <w:sdtContent>
      <w:p w14:paraId="7C9EA02B" w14:textId="2A1E0CD9" w:rsidR="00443149" w:rsidRDefault="00443149">
        <w:pPr>
          <w:pStyle w:val="Header"/>
          <w:jc w:val="right"/>
        </w:pPr>
        <w:r>
          <w:fldChar w:fldCharType="begin"/>
        </w:r>
        <w:r>
          <w:instrText xml:space="preserve"> PAGE   \* MERGEFORMAT </w:instrText>
        </w:r>
        <w:r>
          <w:fldChar w:fldCharType="separate"/>
        </w:r>
        <w:r w:rsidR="008E660E">
          <w:rPr>
            <w:noProof/>
          </w:rPr>
          <w:t>10</w:t>
        </w:r>
        <w:r>
          <w:rPr>
            <w:noProof/>
          </w:rPr>
          <w:fldChar w:fldCharType="end"/>
        </w:r>
      </w:p>
    </w:sdtContent>
  </w:sdt>
  <w:p w14:paraId="75FC3A60" w14:textId="77777777" w:rsidR="00443149" w:rsidRDefault="00443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78CD"/>
    <w:multiLevelType w:val="hybridMultilevel"/>
    <w:tmpl w:val="283CD9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A372CA"/>
    <w:multiLevelType w:val="multilevel"/>
    <w:tmpl w:val="008447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14C49"/>
    <w:multiLevelType w:val="hybridMultilevel"/>
    <w:tmpl w:val="89E6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E7870"/>
    <w:multiLevelType w:val="multilevel"/>
    <w:tmpl w:val="4AE4A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82160"/>
    <w:multiLevelType w:val="multilevel"/>
    <w:tmpl w:val="298AF6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22566F"/>
    <w:multiLevelType w:val="multilevel"/>
    <w:tmpl w:val="ABA8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0276A1"/>
    <w:multiLevelType w:val="multilevel"/>
    <w:tmpl w:val="9934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97F51"/>
    <w:multiLevelType w:val="multilevel"/>
    <w:tmpl w:val="5AC82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8D6E68"/>
    <w:multiLevelType w:val="multilevel"/>
    <w:tmpl w:val="CC06B5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C716E8"/>
    <w:multiLevelType w:val="hybridMultilevel"/>
    <w:tmpl w:val="B5762700"/>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4105E3E"/>
    <w:multiLevelType w:val="multilevel"/>
    <w:tmpl w:val="621071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495E10"/>
    <w:multiLevelType w:val="multilevel"/>
    <w:tmpl w:val="BC024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8"/>
    <w:lvlOverride w:ilvl="0">
      <w:lvl w:ilvl="0">
        <w:numFmt w:val="decimal"/>
        <w:lvlText w:val="%1."/>
        <w:lvlJc w:val="left"/>
      </w:lvl>
    </w:lvlOverride>
  </w:num>
  <w:num w:numId="5">
    <w:abstractNumId w:val="4"/>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
    <w:lvlOverride w:ilvl="0">
      <w:lvl w:ilvl="0">
        <w:numFmt w:val="decimal"/>
        <w:lvlText w:val="%1."/>
        <w:lvlJc w:val="left"/>
      </w:lvl>
    </w:lvlOverride>
  </w:num>
  <w:num w:numId="8">
    <w:abstractNumId w:val="6"/>
  </w:num>
  <w:num w:numId="9">
    <w:abstractNumId w:val="3"/>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A3"/>
    <w:rsid w:val="00001A7C"/>
    <w:rsid w:val="00010FC0"/>
    <w:rsid w:val="00016B10"/>
    <w:rsid w:val="0002169C"/>
    <w:rsid w:val="00040D03"/>
    <w:rsid w:val="000548CD"/>
    <w:rsid w:val="000668CF"/>
    <w:rsid w:val="00097366"/>
    <w:rsid w:val="000A4406"/>
    <w:rsid w:val="000C79D8"/>
    <w:rsid w:val="000C7EB6"/>
    <w:rsid w:val="00130495"/>
    <w:rsid w:val="001427A6"/>
    <w:rsid w:val="001464BE"/>
    <w:rsid w:val="00174AD3"/>
    <w:rsid w:val="00184846"/>
    <w:rsid w:val="00194EF7"/>
    <w:rsid w:val="001F40F1"/>
    <w:rsid w:val="0020786F"/>
    <w:rsid w:val="00226CA3"/>
    <w:rsid w:val="002360F0"/>
    <w:rsid w:val="002A0F3A"/>
    <w:rsid w:val="002A5A93"/>
    <w:rsid w:val="002C12F7"/>
    <w:rsid w:val="002F3246"/>
    <w:rsid w:val="00343A33"/>
    <w:rsid w:val="003463D8"/>
    <w:rsid w:val="00363928"/>
    <w:rsid w:val="00373316"/>
    <w:rsid w:val="003832D6"/>
    <w:rsid w:val="00386818"/>
    <w:rsid w:val="00393A12"/>
    <w:rsid w:val="003A0B0F"/>
    <w:rsid w:val="003B058A"/>
    <w:rsid w:val="003C5ABB"/>
    <w:rsid w:val="003D11C1"/>
    <w:rsid w:val="003E4778"/>
    <w:rsid w:val="003F57EE"/>
    <w:rsid w:val="0040254D"/>
    <w:rsid w:val="00443149"/>
    <w:rsid w:val="00477AE6"/>
    <w:rsid w:val="004B49E7"/>
    <w:rsid w:val="004E5296"/>
    <w:rsid w:val="004F202F"/>
    <w:rsid w:val="00507210"/>
    <w:rsid w:val="0052125D"/>
    <w:rsid w:val="005231D5"/>
    <w:rsid w:val="0054016F"/>
    <w:rsid w:val="0056285F"/>
    <w:rsid w:val="00573164"/>
    <w:rsid w:val="005B1327"/>
    <w:rsid w:val="005C10CE"/>
    <w:rsid w:val="005E0167"/>
    <w:rsid w:val="005F6922"/>
    <w:rsid w:val="006345F3"/>
    <w:rsid w:val="00650345"/>
    <w:rsid w:val="00672BD5"/>
    <w:rsid w:val="0067647A"/>
    <w:rsid w:val="00695269"/>
    <w:rsid w:val="006C5587"/>
    <w:rsid w:val="006D0772"/>
    <w:rsid w:val="006E3EFB"/>
    <w:rsid w:val="00715A0C"/>
    <w:rsid w:val="007430FD"/>
    <w:rsid w:val="00793D4E"/>
    <w:rsid w:val="007F0131"/>
    <w:rsid w:val="007F728A"/>
    <w:rsid w:val="0082473E"/>
    <w:rsid w:val="008B09A9"/>
    <w:rsid w:val="008D2B16"/>
    <w:rsid w:val="008D3DF7"/>
    <w:rsid w:val="008E14B4"/>
    <w:rsid w:val="008E31ED"/>
    <w:rsid w:val="008E660E"/>
    <w:rsid w:val="008E6B6E"/>
    <w:rsid w:val="00903A46"/>
    <w:rsid w:val="009133AC"/>
    <w:rsid w:val="00937143"/>
    <w:rsid w:val="00955105"/>
    <w:rsid w:val="009553F7"/>
    <w:rsid w:val="00955A4A"/>
    <w:rsid w:val="009657EA"/>
    <w:rsid w:val="00977C71"/>
    <w:rsid w:val="0099535B"/>
    <w:rsid w:val="009E2912"/>
    <w:rsid w:val="009F1516"/>
    <w:rsid w:val="00A2692C"/>
    <w:rsid w:val="00A36919"/>
    <w:rsid w:val="00A4285E"/>
    <w:rsid w:val="00A73232"/>
    <w:rsid w:val="00A744EC"/>
    <w:rsid w:val="00A864E6"/>
    <w:rsid w:val="00AD6001"/>
    <w:rsid w:val="00AE7F68"/>
    <w:rsid w:val="00B30B39"/>
    <w:rsid w:val="00B37034"/>
    <w:rsid w:val="00B45D42"/>
    <w:rsid w:val="00B550E6"/>
    <w:rsid w:val="00BD383B"/>
    <w:rsid w:val="00BF4373"/>
    <w:rsid w:val="00C21033"/>
    <w:rsid w:val="00C325D2"/>
    <w:rsid w:val="00C42A53"/>
    <w:rsid w:val="00C44E84"/>
    <w:rsid w:val="00C561A3"/>
    <w:rsid w:val="00CE2FF2"/>
    <w:rsid w:val="00CE6A23"/>
    <w:rsid w:val="00CF244D"/>
    <w:rsid w:val="00D840A4"/>
    <w:rsid w:val="00D9159C"/>
    <w:rsid w:val="00DC3D8D"/>
    <w:rsid w:val="00E24CF0"/>
    <w:rsid w:val="00E543C0"/>
    <w:rsid w:val="00E61F36"/>
    <w:rsid w:val="00E764B6"/>
    <w:rsid w:val="00E92144"/>
    <w:rsid w:val="00EA36B7"/>
    <w:rsid w:val="00EC4F0E"/>
    <w:rsid w:val="00EC70EC"/>
    <w:rsid w:val="00F13D62"/>
    <w:rsid w:val="00F160D3"/>
    <w:rsid w:val="00F368C8"/>
    <w:rsid w:val="00FC0437"/>
    <w:rsid w:val="00FD33B6"/>
    <w:rsid w:val="00FE186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C4EBF"/>
  <w15:docId w15:val="{9E40AAE9-26D5-41D9-B279-68E2E352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B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9736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973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26CA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0A44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226CA3"/>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6CA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26CA3"/>
    <w:rPr>
      <w:rFonts w:ascii="Times New Roman" w:eastAsia="Times New Roman" w:hAnsi="Times New Roman" w:cs="Times New Roman"/>
      <w:b/>
      <w:bCs/>
      <w:sz w:val="20"/>
      <w:szCs w:val="20"/>
    </w:rPr>
  </w:style>
  <w:style w:type="character" w:customStyle="1" w:styleId="apple-tab-span">
    <w:name w:val="apple-tab-span"/>
    <w:basedOn w:val="DefaultParagraphFont"/>
    <w:rsid w:val="00226CA3"/>
  </w:style>
  <w:style w:type="paragraph" w:styleId="NormalWeb">
    <w:name w:val="Normal (Web)"/>
    <w:basedOn w:val="Normal"/>
    <w:semiHidden/>
    <w:unhideWhenUsed/>
    <w:rsid w:val="00226CA3"/>
    <w:pPr>
      <w:spacing w:before="100" w:beforeAutospacing="1" w:after="100" w:afterAutospacing="1"/>
    </w:pPr>
    <w:rPr>
      <w:sz w:val="24"/>
      <w:szCs w:val="24"/>
    </w:rPr>
  </w:style>
  <w:style w:type="character" w:styleId="Hyperlink">
    <w:name w:val="Hyperlink"/>
    <w:basedOn w:val="DefaultParagraphFont"/>
    <w:uiPriority w:val="99"/>
    <w:semiHidden/>
    <w:unhideWhenUsed/>
    <w:rsid w:val="00226CA3"/>
    <w:rPr>
      <w:color w:val="0000FF"/>
      <w:u w:val="single"/>
    </w:rPr>
  </w:style>
  <w:style w:type="character" w:styleId="FollowedHyperlink">
    <w:name w:val="FollowedHyperlink"/>
    <w:basedOn w:val="DefaultParagraphFont"/>
    <w:uiPriority w:val="99"/>
    <w:semiHidden/>
    <w:unhideWhenUsed/>
    <w:rsid w:val="00226CA3"/>
    <w:rPr>
      <w:color w:val="800080"/>
      <w:u w:val="single"/>
    </w:rPr>
  </w:style>
  <w:style w:type="character" w:styleId="Strong">
    <w:name w:val="Strong"/>
    <w:basedOn w:val="DefaultParagraphFont"/>
    <w:qFormat/>
    <w:rsid w:val="003F57EE"/>
    <w:rPr>
      <w:b/>
      <w:bCs/>
    </w:rPr>
  </w:style>
  <w:style w:type="paragraph" w:styleId="NoSpacing">
    <w:name w:val="No Spacing"/>
    <w:uiPriority w:val="1"/>
    <w:qFormat/>
    <w:rsid w:val="003F57EE"/>
    <w:pPr>
      <w:spacing w:after="0" w:line="240" w:lineRule="auto"/>
    </w:pPr>
  </w:style>
  <w:style w:type="character" w:styleId="FootnoteReference">
    <w:name w:val="footnote reference"/>
    <w:basedOn w:val="DefaultParagraphFont"/>
    <w:unhideWhenUsed/>
    <w:rsid w:val="0099535B"/>
    <w:rPr>
      <w:vertAlign w:val="superscript"/>
    </w:rPr>
  </w:style>
  <w:style w:type="paragraph" w:styleId="FootnoteText">
    <w:name w:val="footnote text"/>
    <w:basedOn w:val="Normal"/>
    <w:link w:val="FootnoteTextChar"/>
    <w:unhideWhenUsed/>
    <w:rsid w:val="00373316"/>
    <w:rPr>
      <w:sz w:val="24"/>
      <w:szCs w:val="24"/>
    </w:rPr>
  </w:style>
  <w:style w:type="character" w:customStyle="1" w:styleId="FootnoteTextChar">
    <w:name w:val="Footnote Text Char"/>
    <w:basedOn w:val="DefaultParagraphFont"/>
    <w:link w:val="FootnoteText"/>
    <w:rsid w:val="00373316"/>
    <w:rPr>
      <w:rFonts w:ascii="Times New Roman" w:eastAsia="Times New Roman" w:hAnsi="Times New Roman" w:cs="Times New Roman"/>
      <w:sz w:val="24"/>
      <w:szCs w:val="24"/>
    </w:rPr>
  </w:style>
  <w:style w:type="character" w:styleId="Emphasis">
    <w:name w:val="Emphasis"/>
    <w:basedOn w:val="DefaultParagraphFont"/>
    <w:uiPriority w:val="20"/>
    <w:qFormat/>
    <w:rsid w:val="004F202F"/>
    <w:rPr>
      <w:i/>
      <w:iCs/>
    </w:rPr>
  </w:style>
  <w:style w:type="character" w:customStyle="1" w:styleId="apple-converted-space">
    <w:name w:val="apple-converted-space"/>
    <w:basedOn w:val="DefaultParagraphFont"/>
    <w:rsid w:val="00040D03"/>
  </w:style>
  <w:style w:type="character" w:customStyle="1" w:styleId="Heading4Char">
    <w:name w:val="Heading 4 Char"/>
    <w:basedOn w:val="DefaultParagraphFont"/>
    <w:link w:val="Heading4"/>
    <w:uiPriority w:val="9"/>
    <w:semiHidden/>
    <w:rsid w:val="000A4406"/>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semiHidden/>
    <w:rsid w:val="000A4406"/>
    <w:rPr>
      <w:sz w:val="24"/>
    </w:rPr>
  </w:style>
  <w:style w:type="character" w:customStyle="1" w:styleId="BodyTextChar">
    <w:name w:val="Body Text Char"/>
    <w:basedOn w:val="DefaultParagraphFont"/>
    <w:link w:val="BodyText"/>
    <w:semiHidden/>
    <w:rsid w:val="000A440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9736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9736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43149"/>
    <w:pPr>
      <w:tabs>
        <w:tab w:val="center" w:pos="4680"/>
        <w:tab w:val="right" w:pos="9360"/>
      </w:tabs>
    </w:pPr>
  </w:style>
  <w:style w:type="character" w:customStyle="1" w:styleId="HeaderChar">
    <w:name w:val="Header Char"/>
    <w:basedOn w:val="DefaultParagraphFont"/>
    <w:link w:val="Header"/>
    <w:uiPriority w:val="99"/>
    <w:rsid w:val="004431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43149"/>
    <w:pPr>
      <w:tabs>
        <w:tab w:val="center" w:pos="4680"/>
        <w:tab w:val="right" w:pos="9360"/>
      </w:tabs>
    </w:pPr>
  </w:style>
  <w:style w:type="character" w:customStyle="1" w:styleId="FooterChar">
    <w:name w:val="Footer Char"/>
    <w:basedOn w:val="DefaultParagraphFont"/>
    <w:link w:val="Footer"/>
    <w:uiPriority w:val="99"/>
    <w:rsid w:val="004431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4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3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4373">
      <w:bodyDiv w:val="1"/>
      <w:marLeft w:val="0"/>
      <w:marRight w:val="0"/>
      <w:marTop w:val="0"/>
      <w:marBottom w:val="0"/>
      <w:divBdr>
        <w:top w:val="none" w:sz="0" w:space="0" w:color="auto"/>
        <w:left w:val="none" w:sz="0" w:space="0" w:color="auto"/>
        <w:bottom w:val="none" w:sz="0" w:space="0" w:color="auto"/>
        <w:right w:val="none" w:sz="0" w:space="0" w:color="auto"/>
      </w:divBdr>
    </w:div>
    <w:div w:id="126701028">
      <w:bodyDiv w:val="1"/>
      <w:marLeft w:val="0"/>
      <w:marRight w:val="0"/>
      <w:marTop w:val="0"/>
      <w:marBottom w:val="0"/>
      <w:divBdr>
        <w:top w:val="none" w:sz="0" w:space="0" w:color="auto"/>
        <w:left w:val="none" w:sz="0" w:space="0" w:color="auto"/>
        <w:bottom w:val="none" w:sz="0" w:space="0" w:color="auto"/>
        <w:right w:val="none" w:sz="0" w:space="0" w:color="auto"/>
      </w:divBdr>
    </w:div>
    <w:div w:id="159010139">
      <w:bodyDiv w:val="1"/>
      <w:marLeft w:val="0"/>
      <w:marRight w:val="0"/>
      <w:marTop w:val="0"/>
      <w:marBottom w:val="0"/>
      <w:divBdr>
        <w:top w:val="none" w:sz="0" w:space="0" w:color="auto"/>
        <w:left w:val="none" w:sz="0" w:space="0" w:color="auto"/>
        <w:bottom w:val="none" w:sz="0" w:space="0" w:color="auto"/>
        <w:right w:val="none" w:sz="0" w:space="0" w:color="auto"/>
      </w:divBdr>
    </w:div>
    <w:div w:id="218174843">
      <w:bodyDiv w:val="1"/>
      <w:marLeft w:val="0"/>
      <w:marRight w:val="0"/>
      <w:marTop w:val="0"/>
      <w:marBottom w:val="0"/>
      <w:divBdr>
        <w:top w:val="none" w:sz="0" w:space="0" w:color="auto"/>
        <w:left w:val="none" w:sz="0" w:space="0" w:color="auto"/>
        <w:bottom w:val="none" w:sz="0" w:space="0" w:color="auto"/>
        <w:right w:val="none" w:sz="0" w:space="0" w:color="auto"/>
      </w:divBdr>
    </w:div>
    <w:div w:id="323364923">
      <w:bodyDiv w:val="1"/>
      <w:marLeft w:val="0"/>
      <w:marRight w:val="0"/>
      <w:marTop w:val="0"/>
      <w:marBottom w:val="0"/>
      <w:divBdr>
        <w:top w:val="none" w:sz="0" w:space="0" w:color="auto"/>
        <w:left w:val="none" w:sz="0" w:space="0" w:color="auto"/>
        <w:bottom w:val="none" w:sz="0" w:space="0" w:color="auto"/>
        <w:right w:val="none" w:sz="0" w:space="0" w:color="auto"/>
      </w:divBdr>
    </w:div>
    <w:div w:id="1166284169">
      <w:bodyDiv w:val="1"/>
      <w:marLeft w:val="0"/>
      <w:marRight w:val="0"/>
      <w:marTop w:val="0"/>
      <w:marBottom w:val="0"/>
      <w:divBdr>
        <w:top w:val="none" w:sz="0" w:space="0" w:color="auto"/>
        <w:left w:val="none" w:sz="0" w:space="0" w:color="auto"/>
        <w:bottom w:val="none" w:sz="0" w:space="0" w:color="auto"/>
        <w:right w:val="none" w:sz="0" w:space="0" w:color="auto"/>
      </w:divBdr>
    </w:div>
    <w:div w:id="1703747129">
      <w:bodyDiv w:val="1"/>
      <w:marLeft w:val="0"/>
      <w:marRight w:val="0"/>
      <w:marTop w:val="0"/>
      <w:marBottom w:val="0"/>
      <w:divBdr>
        <w:top w:val="none" w:sz="0" w:space="0" w:color="auto"/>
        <w:left w:val="none" w:sz="0" w:space="0" w:color="auto"/>
        <w:bottom w:val="none" w:sz="0" w:space="0" w:color="auto"/>
        <w:right w:val="none" w:sz="0" w:space="0" w:color="auto"/>
      </w:divBdr>
    </w:div>
    <w:div w:id="1834373460">
      <w:bodyDiv w:val="1"/>
      <w:marLeft w:val="0"/>
      <w:marRight w:val="0"/>
      <w:marTop w:val="0"/>
      <w:marBottom w:val="0"/>
      <w:divBdr>
        <w:top w:val="none" w:sz="0" w:space="0" w:color="auto"/>
        <w:left w:val="none" w:sz="0" w:space="0" w:color="auto"/>
        <w:bottom w:val="none" w:sz="0" w:space="0" w:color="auto"/>
        <w:right w:val="none" w:sz="0" w:space="0" w:color="auto"/>
      </w:divBdr>
    </w:div>
    <w:div w:id="2003000223">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sChild>
        <w:div w:id="1069157146">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tsbooks.com/everlasting-righteousness-horatius-bonar-9780851516554?utm_source=nroark&amp;utm_medium=blog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76623-9675-409A-AE3F-FE594531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10</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Roark</dc:creator>
  <cp:lastModifiedBy>Isaac Adams</cp:lastModifiedBy>
  <cp:revision>5</cp:revision>
  <cp:lastPrinted>2017-07-16T13:26:00Z</cp:lastPrinted>
  <dcterms:created xsi:type="dcterms:W3CDTF">2017-07-16T13:16:00Z</dcterms:created>
  <dcterms:modified xsi:type="dcterms:W3CDTF">2017-10-31T17:34:00Z</dcterms:modified>
</cp:coreProperties>
</file>