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2A" w:rsidRPr="00DC112A" w:rsidRDefault="00DC112A" w:rsidP="00DC112A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112A" w:rsidRPr="00DC112A" w:rsidRDefault="00DC112A" w:rsidP="00DC112A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</w:pPr>
      <w:r w:rsidRPr="00DC112A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  <w:t>Core Seminar</w:t>
      </w:r>
    </w:p>
    <w:p w:rsidR="00DC112A" w:rsidRPr="00DC112A" w:rsidRDefault="00DC112A" w:rsidP="00DC112A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</w:pPr>
      <w:r w:rsidRPr="00DC112A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  <w:t>Jump Start</w:t>
      </w:r>
    </w:p>
    <w:p w:rsidR="00DC112A" w:rsidRPr="00DC112A" w:rsidRDefault="00DC112A" w:rsidP="00DC112A">
      <w:pPr>
        <w:spacing w:line="23" w:lineRule="atLeast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</w:rPr>
      </w:pPr>
      <w:r w:rsidRPr="00DC112A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</w:rPr>
        <w:t xml:space="preserve">Class </w:t>
      </w: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</w:rPr>
        <w:t>2: Living by God’s Ways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</w:rPr>
        <w:t>_______________________________________________________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Pray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Course Overview – Two Objectives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By way of introduction for those of you who missed the introductory class last week, JS focuses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on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the basic disciplines of the Christian life. So the </w:t>
      </w:r>
      <w:r w:rsidRPr="00DC112A">
        <w:rPr>
          <w:rFonts w:cs="Times New Roman"/>
          <w:i/>
          <w:iCs/>
          <w:color w:val="000000"/>
          <w:sz w:val="24"/>
          <w:szCs w:val="24"/>
        </w:rPr>
        <w:t xml:space="preserve">primary objective </w:t>
      </w:r>
      <w:r w:rsidRPr="00DC112A">
        <w:rPr>
          <w:rFonts w:cs="Times New Roman"/>
          <w:color w:val="000000"/>
          <w:sz w:val="24"/>
          <w:szCs w:val="24"/>
        </w:rPr>
        <w:t>of the class is to answer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the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question, “What does it mean to live as a Christian?” “How does God speak to me?” “How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do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I talk to him?” “What is the church?” “And how am I to engage the world with the good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news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of Jesus Christ?” These are the kinds of practical topics we’ll be addressing over the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following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6 weeks.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I. Living by God’s Ways: Introduction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Last week, we laid the foundation for understanding the miracle of our salvation. We spent some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time, primarily in Ephesians and Titus looking at our conditio</w:t>
      </w:r>
      <w:r>
        <w:rPr>
          <w:rFonts w:cs="Times New Roman"/>
          <w:color w:val="000000"/>
          <w:sz w:val="24"/>
          <w:szCs w:val="24"/>
        </w:rPr>
        <w:t xml:space="preserve">n apart from Christ. And the two </w:t>
      </w:r>
      <w:r w:rsidRPr="00DC112A">
        <w:rPr>
          <w:rFonts w:cs="Times New Roman"/>
          <w:color w:val="000000"/>
          <w:sz w:val="24"/>
          <w:szCs w:val="24"/>
        </w:rPr>
        <w:t>images we spent some time discussing were that of a slave and a corpse. And we saw how God,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in spite of our helpless condition initiates and completes the work of salvation: That salvation is,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from first to last, a work of God.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And important for today’s class is that we learned that God doesn’t save us so that we can have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fire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insurance and go about living our lives as we please. Rather, God saves us for His glory.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This leads us to today’s topic where we consider what it means to live by God’s ways. This is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really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the next logical theme as we try to accomplish this class’ primary objective, and should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help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lay the foundation for the next several classes as we highlight the issues of communicating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with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God, being a part of God’s family, and living gospel-centered lives in the world.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II. Living by God’s Ways: Our calling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We mentioned last week that God doesn’t merely save us so that we can be free from His wrath,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but rather he saves us to glorify himself. So, </w:t>
      </w:r>
      <w:proofErr w:type="gramStart"/>
      <w:r w:rsidRPr="00DC112A">
        <w:rPr>
          <w:rFonts w:cs="Times New Roman"/>
          <w:i/>
          <w:iCs/>
          <w:color w:val="000000"/>
          <w:sz w:val="24"/>
          <w:szCs w:val="24"/>
        </w:rPr>
        <w:t>If</w:t>
      </w:r>
      <w:proofErr w:type="gramEnd"/>
      <w:r w:rsidRPr="00DC112A">
        <w:rPr>
          <w:rFonts w:cs="Times New Roman"/>
          <w:i/>
          <w:iCs/>
          <w:color w:val="000000"/>
          <w:sz w:val="24"/>
          <w:szCs w:val="24"/>
        </w:rPr>
        <w:t xml:space="preserve"> negatively, we are saved from God’s wrath, then</w:t>
      </w:r>
      <w:r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DC112A">
        <w:rPr>
          <w:rFonts w:cs="Times New Roman"/>
          <w:i/>
          <w:iCs/>
          <w:color w:val="000000"/>
          <w:sz w:val="24"/>
          <w:szCs w:val="24"/>
        </w:rPr>
        <w:t xml:space="preserve">positively, we’re saved to </w:t>
      </w:r>
      <w:r w:rsidRPr="00DC112A">
        <w:rPr>
          <w:rFonts w:cs="Times New Roman"/>
          <w:color w:val="000000"/>
          <w:sz w:val="24"/>
          <w:szCs w:val="24"/>
        </w:rPr>
        <w:t>glorify God. And, as we consider what it means to live by God’s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ways, it’s helpful to begin our time this morning by highlighting the lives we are called to live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as Christians.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We discussed last week that our lives apart from Christ are marked by essentially a self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orientation</w:t>
      </w:r>
      <w:proofErr w:type="gramEnd"/>
      <w:r w:rsidRPr="00DC112A">
        <w:rPr>
          <w:rFonts w:cs="Times New Roman"/>
          <w:color w:val="000000"/>
          <w:sz w:val="24"/>
          <w:szCs w:val="24"/>
        </w:rPr>
        <w:t>, where we live for ourselves, not for God, are hostile towards Him and other people.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But when we become Christians that all changes.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read throughout the New Testament that not only are we saved from God’s just wrath, but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we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are also saved to glorify God and to live a new life.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Symbol"/>
          <w:color w:val="000000"/>
          <w:sz w:val="24"/>
          <w:szCs w:val="24"/>
        </w:rPr>
        <w:t xml:space="preserve">• </w:t>
      </w:r>
      <w:r w:rsidRPr="00DC112A">
        <w:rPr>
          <w:rFonts w:cs="Times New Roman"/>
          <w:color w:val="000000"/>
          <w:sz w:val="24"/>
          <w:szCs w:val="24"/>
        </w:rPr>
        <w:t>I Peter 2:9, ‘’But you are a chosen people, a royal priesthood, a holy</w:t>
      </w:r>
      <w:r>
        <w:rPr>
          <w:rFonts w:cs="Times New Roman"/>
          <w:color w:val="000000"/>
          <w:sz w:val="24"/>
          <w:szCs w:val="24"/>
        </w:rPr>
        <w:t xml:space="preserve"> nation, a people </w:t>
      </w:r>
      <w:r w:rsidRPr="00DC112A">
        <w:rPr>
          <w:rFonts w:cs="Times New Roman"/>
          <w:color w:val="000000"/>
          <w:sz w:val="24"/>
          <w:szCs w:val="24"/>
        </w:rPr>
        <w:t>belonging to God, that you may declare the praises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him who called you out of darkness into his wonderful light.</w:t>
      </w:r>
      <w:r>
        <w:rPr>
          <w:rFonts w:cs="Times New Roman"/>
          <w:color w:val="000000"/>
          <w:sz w:val="24"/>
          <w:szCs w:val="24"/>
        </w:rPr>
        <w:t>”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Symbol"/>
          <w:color w:val="000000"/>
          <w:sz w:val="24"/>
          <w:szCs w:val="24"/>
        </w:rPr>
        <w:t xml:space="preserve">• </w:t>
      </w:r>
      <w:r w:rsidRPr="00DC112A">
        <w:rPr>
          <w:rFonts w:cs="Times New Roman"/>
          <w:color w:val="000000"/>
          <w:sz w:val="24"/>
          <w:szCs w:val="24"/>
        </w:rPr>
        <w:t>Ephesians 1:4, “For he chose us in him before the creation of the world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to be holy and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blameless </w:t>
      </w:r>
      <w:r w:rsidRPr="00DC112A">
        <w:rPr>
          <w:rFonts w:cs="Times New Roman"/>
          <w:color w:val="000000"/>
          <w:sz w:val="24"/>
          <w:szCs w:val="24"/>
        </w:rPr>
        <w:t>in his sight.”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Symbol"/>
          <w:color w:val="000000"/>
          <w:sz w:val="24"/>
          <w:szCs w:val="24"/>
        </w:rPr>
        <w:t xml:space="preserve">• </w:t>
      </w:r>
      <w:r w:rsidRPr="00DC112A">
        <w:rPr>
          <w:rFonts w:cs="Times New Roman"/>
          <w:color w:val="000000"/>
          <w:sz w:val="24"/>
          <w:szCs w:val="24"/>
        </w:rPr>
        <w:t>Ephesians, 2:10, “For we are God's workmanship, created in Christ Jesus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to do good works, which God prepared in advance for us to do.”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lastRenderedPageBreak/>
        <w:t>From these three verses alone, we see that we are chosen to declare the praises of God, to be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holy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and blameless, and we are created to do good works.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Yet, as we think about such things, we are confronted with a problem: in our natural condition,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we’ve seen how we’re described apart from Christ: slaves to sin, dead in our transgressions…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So, the question arises…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How then are we enable to live up to our calling to be holy, to do works that glorify God, and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to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declare His praises? How is it even possible?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Well, in short, and as we’ll develop a little more fully today, when we are converted, God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completes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an initial cleansing work in us, making a decisive break with the patterns of sin in our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lives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that we discussed last week: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Symbol"/>
          <w:color w:val="000000"/>
          <w:sz w:val="24"/>
          <w:szCs w:val="24"/>
        </w:rPr>
        <w:t xml:space="preserve">• </w:t>
      </w:r>
      <w:r w:rsidRPr="00DC112A">
        <w:rPr>
          <w:rFonts w:cs="Times New Roman"/>
          <w:color w:val="000000"/>
          <w:sz w:val="24"/>
          <w:szCs w:val="24"/>
        </w:rPr>
        <w:t xml:space="preserve">I Cor. 6:11,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After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reminding the Corinthian Christians of their former way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of life, Paul writes, “But you were washed, you were sanctified, you were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justified in the name of the Lord Jesus Christ and by the Spirit of our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God.”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 xml:space="preserve">This truth enables Paul to write in 2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Cor</w:t>
      </w:r>
      <w:proofErr w:type="spellEnd"/>
      <w:r w:rsidRPr="00DC112A">
        <w:rPr>
          <w:rFonts w:cs="Times New Roman"/>
          <w:color w:val="000000"/>
          <w:sz w:val="24"/>
          <w:szCs w:val="24"/>
        </w:rPr>
        <w:t xml:space="preserve"> 5:17, "Therefore if any man is </w:t>
      </w:r>
      <w:r w:rsidRPr="00DC112A">
        <w:rPr>
          <w:rFonts w:cs="Times New Roman"/>
          <w:b/>
          <w:bCs/>
          <w:color w:val="000000"/>
          <w:sz w:val="24"/>
          <w:szCs w:val="24"/>
        </w:rPr>
        <w:t>in Christ</w:t>
      </w:r>
      <w:r w:rsidRPr="00DC112A">
        <w:rPr>
          <w:rFonts w:cs="Times New Roman"/>
          <w:color w:val="000000"/>
          <w:sz w:val="24"/>
          <w:szCs w:val="24"/>
        </w:rPr>
        <w:t xml:space="preserve">, he is a </w:t>
      </w:r>
      <w:r w:rsidRPr="00DC112A">
        <w:rPr>
          <w:rFonts w:cs="Times New Roman"/>
          <w:b/>
          <w:bCs/>
          <w:color w:val="000000"/>
          <w:sz w:val="24"/>
          <w:szCs w:val="24"/>
        </w:rPr>
        <w:t>new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creature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; the old things have passed away; behold,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new </w:t>
      </w:r>
      <w:r w:rsidRPr="00DC112A">
        <w:rPr>
          <w:rFonts w:cs="Times New Roman"/>
          <w:color w:val="000000"/>
          <w:sz w:val="24"/>
          <w:szCs w:val="24"/>
        </w:rPr>
        <w:t>things have come.” So, as Christians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we’re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no longer slaves to sin and dead to the things of God.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Through Christ’s work on the cross and by the power of the Holy Spirit, God takes us, who were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dead</w:t>
      </w:r>
      <w:proofErr w:type="gramEnd"/>
      <w:r w:rsidRPr="00DC112A">
        <w:rPr>
          <w:rFonts w:cs="Times New Roman"/>
          <w:color w:val="000000"/>
          <w:sz w:val="24"/>
          <w:szCs w:val="24"/>
        </w:rPr>
        <w:t>, and makes us new creations. He just doesn’t bandage us up, but, rather, breathes new life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into us.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And, as we mentioned last week, we can have confidence that God will complete the work of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salvation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in our lives. Remember, it’s not ultimately us, who by our own efforts make ourselves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holy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and sanctify ourselves. But rather it’s God, by the finished work of Christ, through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Holy Spirit, who works in us to complete the work of salvation in our lives.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(I Thessalonians 5:23-24, Philippians 1:6, 2 Corinthians 1:21-22)</w:t>
      </w:r>
      <w:r>
        <w:rPr>
          <w:rFonts w:cs="Times New Roman"/>
          <w:color w:val="000000"/>
          <w:sz w:val="24"/>
          <w:szCs w:val="24"/>
        </w:rPr>
        <w:t>.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And, as new creations, we have the “privileged obligation” of living, not as we used to live apart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from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Christ, but as those who have been redeemed. As a member of CHBC, every time we take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communion, we acknowledge this obligation as we cite our statement of faith: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“We will seek, by Divine aid, to live carefully in the world, denying ungodliness and worldly lusts, and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remembering that, as we have been voluntarily buried by baptism and raised again from the symbolic grave, so there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is on us a special obligation now to lead a new and holy life.”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III. Living by God’s Ways… Three characteristics of our new life in Christ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As we begin this morning, we should note three characteristics of our new lives in Christ when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God converts us and seals us with the Holy Spirit that are vital to understanding how we can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possible live a life that pleases God. To help us with this we’re going to look at a couple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passages in Romans, which I’ve printed for you on your handout.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New Nature/Mindset, Romans 8:5-8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Could I get someone to read these 3 verses?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“Those who live according to the sinful nature have their minds set on what that nature desires; but those who live in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accordance with the Spirit have their minds set on what the Spirit desires. The mind of sinful man is death, but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mind controlled by the Spirit is life and peace; the sinful mind is hostile to God. It does not submit to God's law,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nor can it do so. Those controlled by the sinful nature cannot please God.”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lastRenderedPageBreak/>
        <w:t>Q: What is the primary difference here between a Christian and non-Christian?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 xml:space="preserve">A: The phrase </w:t>
      </w:r>
      <w:r w:rsidRPr="00DC112A">
        <w:rPr>
          <w:rFonts w:cs="Times New Roman"/>
          <w:i/>
          <w:iCs/>
          <w:color w:val="000000"/>
          <w:sz w:val="24"/>
          <w:szCs w:val="24"/>
        </w:rPr>
        <w:t xml:space="preserve">according to </w:t>
      </w:r>
      <w:r w:rsidRPr="00DC112A">
        <w:rPr>
          <w:rFonts w:cs="Times New Roman"/>
          <w:color w:val="000000"/>
          <w:sz w:val="24"/>
          <w:szCs w:val="24"/>
        </w:rPr>
        <w:t>that Paul uses, when he makes the distinction between those who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live according to the flesh or Spirit, indicates a person’s fundamental essence, bent, or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disposition.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know from other parts of Scripture (Galatians 5) that those who live according to the sinful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nature or the flesh, in other words, those who are controlled by sin, manifest works of the flesh: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Greed, anger, sexual sin, envy,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deceit</w:t>
      </w:r>
      <w:proofErr w:type="gramEnd"/>
      <w:r w:rsidRPr="00DC112A">
        <w:rPr>
          <w:rFonts w:cs="Times New Roman"/>
          <w:color w:val="000000"/>
          <w:sz w:val="24"/>
          <w:szCs w:val="24"/>
        </w:rPr>
        <w:t>…some of the things we mentioned last week.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In reality, before we are Christians, we act in such ways because our nature has not been changed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and therefore our mindset, or the things we desire/and our affections, is oriented to the things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the sinful nature. And Paul says in verse 7, the sinful, or unspiritual, mind is hostile to God and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doesn’t submit to God because it can’t, it us unable to do so, it doesn’t have the means to do so.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But those who live in accordance with the Spirit, literally those who are saved, indwelt by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Holy Spirit, given a new nature, they now operate under a completely different mindset, one that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is alive to what the Spirit desires. To say it a different way, we now desire and have affection for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the things of God.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 xml:space="preserve">Q: In the context of the lives we are supposed to live as Christians (holy, etc…) why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is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understanding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the new nature God has given us important?</w:t>
      </w:r>
    </w:p>
    <w:p w:rsidR="0058711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He’s not making demands on us that we ultimately cannot not fulfill, and importantly, that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have no desire to fulfill. He’s changed our hearts so that we desire now to obey, not simply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out of obligation or fear, but out of affection and love for God and His commands.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are of the Spirit and now desire what the Spirit desires.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Which brings me to the second characteristic of our new life in Christ…because we have been</w:t>
      </w:r>
      <w:r w:rsidR="00587117">
        <w:rPr>
          <w:rFonts w:cs="Times New Roman"/>
          <w:color w:val="000000"/>
          <w:sz w:val="24"/>
          <w:szCs w:val="24"/>
        </w:rPr>
        <w:t xml:space="preserve"> given a new n</w:t>
      </w:r>
      <w:r w:rsidRPr="00DC112A">
        <w:rPr>
          <w:rFonts w:cs="Times New Roman"/>
          <w:color w:val="000000"/>
          <w:sz w:val="24"/>
          <w:szCs w:val="24"/>
        </w:rPr>
        <w:t>ature and, as Ephesians 2 puts it, “been made alive with Christ,” we are now…</w:t>
      </w:r>
      <w:proofErr w:type="gramEnd"/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Dead to and Freed from…Sin, Romans 6:1-2, 6-7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Given our emphasis last week on the fact that apart from Christ, we are in reality a spiritual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corpse --- dead to the things of God, and a slave to sin, it’s important to note that as Christian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neither of those two things now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describe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us.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8711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On your handout, I’ve put a few verses from Romans 6, Could I get someone to read these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verses? 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“What shall we say, then? Shall we go on sinning so that grace may increase? By no means! We died to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sin; how can we live in it any longer?...For we know that our old self was crucified with him so that the body of sin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might be done away with, that we should no longer be slaves to sin-- because anyone who has died has been freed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from sin.”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Now, there’s a lot we could unpack in these few verses, but for our purposes this morning Paul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says here that when we are included in Christ (repent and believe), His death is applied to us in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such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away</w:t>
      </w:r>
      <w:proofErr w:type="spellEnd"/>
      <w:r w:rsidRPr="00DC112A">
        <w:rPr>
          <w:rFonts w:cs="Times New Roman"/>
          <w:color w:val="000000"/>
          <w:sz w:val="24"/>
          <w:szCs w:val="24"/>
        </w:rPr>
        <w:t xml:space="preserve"> that when He died on the cross, our old self, our sinful nature, was crucified with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Him. The result is that we have now died to sin and are no longer defined by that old man who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is marked by the things we discussed last week --- hostility toward God and others. So to go on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living in sin, is entirely contrary to the new reality of spiritual life that has taken place within us.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And what is the result of the death of our old man?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We’ve be been freed from our sin. (vs. 7)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lastRenderedPageBreak/>
        <w:t>So whereas in our former lives, we were dead to God, now we are alive to God and are dead to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sin. Sin is, therefore, no longer our master like it once was. Essentially, there is a new master in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our House, the Holy Spirit who indwells us and seals until the day of redemption (Eph. 2:14).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Now, do you think Paul is saying here that we never struggle w/ and commit sin, anymore?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No, In fact in Romans 7, Paul writes openly about his own struggle with sin and the war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between his spirit and his flesh, or between his old nature of sin and his new nature in Christ.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And in the Romans passage we just looked at, notice that Paul asks, “How can we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live </w:t>
      </w:r>
      <w:r w:rsidRPr="00DC112A">
        <w:rPr>
          <w:rFonts w:cs="Times New Roman"/>
          <w:color w:val="000000"/>
          <w:sz w:val="24"/>
          <w:szCs w:val="24"/>
        </w:rPr>
        <w:t>in sin?”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and not “How can we commit sin?”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Here Paul conveys the truth that as Christians, we have died to sin in that it no longer reigns in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our hearts and controls us as it once did. So, while we may commit sin and struggle with various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temptations, we don’t live in sin like we once did, without Godly conviction or remorse, without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bearing spiritual fruit.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Which leads to the last aspect of our new life we’ll mention today…</w:t>
      </w:r>
      <w:proofErr w:type="gramEnd"/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We are in a spiritual battle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Despite the fact that when we become Christians, the orientation of our lives changes toward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God, and we are made dead to sin, there is a tension between what we are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positionally</w:t>
      </w:r>
      <w:proofErr w:type="spellEnd"/>
      <w:r w:rsidRPr="00DC112A">
        <w:rPr>
          <w:rFonts w:cs="Times New Roman"/>
          <w:color w:val="000000"/>
          <w:sz w:val="24"/>
          <w:szCs w:val="24"/>
        </w:rPr>
        <w:t xml:space="preserve"> in Christ --- dead to sin and alive to God --- and the continued presence of our flesh that is still tempted by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sin. This is what you might call the “already but not yet” of our sanctification. We are already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dead to sin and alive to God in Christ, which enables us to recognize and overcome our sin, but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are not yet fully or completely sanctified, which means sin still has a presence in our lives.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 xml:space="preserve">So, now there is a conflict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with in</w:t>
      </w:r>
      <w:proofErr w:type="spellEnd"/>
      <w:r w:rsidRPr="00DC112A">
        <w:rPr>
          <w:rFonts w:cs="Times New Roman"/>
          <w:color w:val="000000"/>
          <w:sz w:val="24"/>
          <w:szCs w:val="24"/>
        </w:rPr>
        <w:t xml:space="preserve"> us between the flesh and the Spirit. Paul captures this conflict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in Galatians 5:17-18: “For the sinful nature desires what is contrary to the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Spirit,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and the Spirit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what is contrary to the sinful nature. They are in conflict with each other, so that you do not do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what you want.” Whereas before our conversion, we were slaves to sin, now we recognize sin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for what it is and with God’s help do battle with it.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John Piper has a great way of capturing this tension or conflict: “When Paul says the flesh has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been crucified, [he means] that the decisive battle has been fought and won by the Spirit. The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Spirit has captured the capital and broken the back of the resistance movement. The flesh is as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good as dead. Its doom is sure. But there are outlying pockets of resistance. The guerrillas of the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flesh will not lay down their arms and must be fought back daily.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So, the war has been won. If we are in Christ we are already dead to sin and alive with Christ,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but there are still battles we must fight. Every exhortation for Christians to put sin away from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them, then is a call for us to increasingly become in practice what we are already are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positionally</w:t>
      </w:r>
      <w:proofErr w:type="spellEnd"/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in Christ.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IV. Living </w:t>
      </w:r>
      <w:proofErr w:type="gramStart"/>
      <w:r w:rsidRPr="00DC112A">
        <w:rPr>
          <w:rFonts w:cs="Times New Roman"/>
          <w:b/>
          <w:bCs/>
          <w:color w:val="000000"/>
          <w:sz w:val="24"/>
          <w:szCs w:val="24"/>
        </w:rPr>
        <w:t>By</w:t>
      </w:r>
      <w:proofErr w:type="gramEnd"/>
      <w:r w:rsidRPr="00DC112A">
        <w:rPr>
          <w:rFonts w:cs="Times New Roman"/>
          <w:b/>
          <w:bCs/>
          <w:color w:val="000000"/>
          <w:sz w:val="24"/>
          <w:szCs w:val="24"/>
        </w:rPr>
        <w:t xml:space="preserve"> God’s Ways…Our Call to Action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We mentioned earlier that when we are converted, our nature is changed so that our mindset, or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our affections and desires, becomes oriented to the things of God. We can see and understand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what we could not see and understand prior to God’s work of salvation in our lives. We’ve also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noted that ultimately it is God who enables to live according to His ways and to follow Him, and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that it is God who completes the work of salvation from beginning to end. However, our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Christian life is not meant to be a spectator sport. Rather we are called to action.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I love how Paul puts in Philippians 3:12, “I press on to take hold of that for which Christ Jesus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has taken hold of me!” Paul knows that it’s God who transforms him, yet that doesn’t lead him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to passivity in his Christian walk, but rather to action, to take hold of the life for which Christ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took hold of Him.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lastRenderedPageBreak/>
        <w:t>This two-fold way of thinking about our Christian life is everywhere found in Scripture. This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morning were going to take look at three basic things Scripture calls us to do as Christians as we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seek to live a life that pleases God.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Turn with me to </w:t>
      </w: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>Colossians 3:1-14. Would someone read verses 3:1-</w:t>
      </w:r>
      <w:proofErr w:type="gramStart"/>
      <w:r w:rsidR="00587117">
        <w:rPr>
          <w:rFonts w:cs="Times New Roman"/>
          <w:b/>
          <w:bCs/>
          <w:i/>
          <w:iCs/>
          <w:color w:val="000000"/>
          <w:sz w:val="24"/>
          <w:szCs w:val="24"/>
        </w:rPr>
        <w:t>4</w:t>
      </w:r>
      <w:proofErr w:type="gramEnd"/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Set Your Mind on Things Above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Colossians 3:1-4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In verse 1, Paul gives a general exhortation to set our hearts on things above, literally to seek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after the things of God. But then he follows with three more specific exhortations, which form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part of the basis of this morning’s outline.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I think it’s interesting that the first exhortation following the general call to seek after God deals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with our mindset. In verse two, Paul tells us to set our minds on the things above and not on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earthly things. In other words, if we are going to live a life that glorifies God, one that seeks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Him and His will, we must cultivate a heavenly, or a Godly, mindset.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So it’s not enough for us to simply assume that God has given us a new nature and, along with it,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 new mindset, so we can sit back and watch the Spirit move. Nowhere in Scripture are we told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to “let go and let God,” in the sense of passive, detached inactivity in our Christian life. Rather,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must be proactive in turning our minds from unspiritual ways of thinking and desiring things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that feed our sinful nature, towards thinking about and desiring the things of God.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In Ephesians 3, Paul refers to this as renewing our minds. When we repent and believe, we once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and for all are given a new nature and mindset, but we must continually renew our minds, which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are still prone to fall into old patterns of thinking and desiring.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How do we set our mind on things above?</w:t>
      </w:r>
    </w:p>
    <w:p w:rsidR="0058711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There are many things we could say here, but I’ll say two: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First, we should the advice of Philippians 4:8, which says, “Finally, brothers, whatever is true,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whatever is noble, whatever is right, whatever is pure, whatever is lovely, whatever is admirable--if anything is excellent or praiseworthy--think about such things.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Often, the best cure for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negative, sinful thinking is positive, spiritual thinking. In other words, meditating on God’s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word, what He has revealed about Himself and His plan, us, and the life we are called to live.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Secondly, we should heed the advice of Philippians 4:9, which says, “Whatever you have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learned or received or heard from me, or seen in me--put it into practice.” So, we should be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obedient to what the Word of God says. We know that obedience is evidence that we are living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by faith, trusting in God and hoping in an inheritance that will never fade. But we should also be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mindful of the role that obedience plays in changing our desires. It’s a reciprocating process: As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obey, we evidence genuine faith and yet, our faith is also strengthened, our hope and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confidence in God becomes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more sure</w:t>
      </w:r>
      <w:proofErr w:type="gramEnd"/>
      <w:r w:rsidRPr="00DC112A">
        <w:rPr>
          <w:rFonts w:cs="Times New Roman"/>
          <w:color w:val="000000"/>
          <w:sz w:val="24"/>
          <w:szCs w:val="24"/>
        </w:rPr>
        <w:t>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And notice there in verse 3 that the basis for Paul’s challenge to Christians is rooted in the truth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that in Christ, they’ve died to sin and are hidden with Christ. Therefore, Paul is telling them to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practically live in the reality of Christ. The idea is you are dead to sin, alive to Christ, so set your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minds on things that reflect that reality</w:t>
      </w:r>
      <w:r w:rsidR="00587117">
        <w:rPr>
          <w:rFonts w:cs="Times New Roman"/>
          <w:color w:val="000000"/>
          <w:sz w:val="24"/>
          <w:szCs w:val="24"/>
        </w:rPr>
        <w:t>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Let’s move on…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Put to death things belonging to the Sinful Nature to Death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Colossians 3:5-9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In verse 5, what does Paul tell these Colossian Christians to do?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To put to death whatever belongs to their sinful nature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lastRenderedPageBreak/>
        <w:t>So, first Paul positively exhorts Christians to set their minds on things above, to cultivate a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spiritual disposition. Secondly, he gives a negative exhortation to put death the flesh.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Remember that according to Romans 6, we are already dead to sin and have crucified our old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nature to the cross with Christ, yet Paul exhorts Christians to continue putting to death those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attitudes and actions that belong to their sinful nature. Again, we are to continue becoming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practically what we already are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positionally</w:t>
      </w:r>
      <w:proofErr w:type="spellEnd"/>
      <w:r w:rsidRPr="00DC112A">
        <w:rPr>
          <w:rFonts w:cs="Times New Roman"/>
          <w:color w:val="000000"/>
          <w:sz w:val="24"/>
          <w:szCs w:val="24"/>
        </w:rPr>
        <w:t xml:space="preserve"> in Christ: Holy and blameless. So, the more the sin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is purged from us, the more we become like Christ.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 xml:space="preserve">And notice the comprehensiveness of the exhortation. Paul says to put to death </w:t>
      </w: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whatever </w:t>
      </w:r>
      <w:r w:rsidRPr="00DC112A">
        <w:rPr>
          <w:rFonts w:cs="Times New Roman"/>
          <w:color w:val="000000"/>
          <w:sz w:val="24"/>
          <w:szCs w:val="24"/>
        </w:rPr>
        <w:t>belongs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to the sinful nature. We aren’t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suppose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to make categories of sins and rank them by permissible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and impermissible. Any remnant in our lives that is not from the Spirit is inconsistent with our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new nature and to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who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we are in Christ. And, it all must go.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All this begs the question: What does it mean to put to death whatever belongs to our sinful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nature?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I want to highlight two things that it means: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>First, it means to be aware of sinful attitudes and actions in your life that are inconsistent with</w:t>
      </w:r>
      <w:r w:rsidR="00587117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who we are Christ, </w:t>
      </w:r>
      <w:r w:rsidRPr="00DC112A">
        <w:rPr>
          <w:rFonts w:cs="Times New Roman"/>
          <w:color w:val="000000"/>
          <w:sz w:val="24"/>
          <w:szCs w:val="24"/>
        </w:rPr>
        <w:t>which the Holy Spirit through our consciences and the Word makes known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to us. So, the first stage in putting to death things of the sinful nature is to identify those patterns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of thinking and those unspiritual desires that wage war against and conflict with holiness.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 good way to do this is to look at passages like Colossians 3 and Galatians 5, which highlight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attitudes and actions of the flesh and examine your life by them. Which of these things do you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still see hints of a presence in your life?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Secondly, it means to be proactively seeking deliverance </w:t>
      </w:r>
      <w:r w:rsidRPr="00DC112A">
        <w:rPr>
          <w:rFonts w:cs="Times New Roman"/>
          <w:color w:val="000000"/>
          <w:sz w:val="24"/>
          <w:szCs w:val="24"/>
        </w:rPr>
        <w:t>from those things that you’ve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identified. So, after you’ve done your ID work, the best thing you can do is pray to God for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deliverance from them, because it’s only through Him that you’ll overcome sin. But as you do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that, also do what John Stott says and </w:t>
      </w:r>
      <w:r w:rsidRPr="00DC112A">
        <w:rPr>
          <w:rFonts w:cs="Times New Roman"/>
          <w:b/>
          <w:bCs/>
          <w:color w:val="000000"/>
          <w:sz w:val="24"/>
          <w:szCs w:val="24"/>
        </w:rPr>
        <w:t>starve the old man</w:t>
      </w:r>
      <w:r w:rsidRPr="00DC112A">
        <w:rPr>
          <w:rFonts w:cs="Times New Roman"/>
          <w:color w:val="000000"/>
          <w:sz w:val="24"/>
          <w:szCs w:val="24"/>
        </w:rPr>
        <w:t>, or flesh.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What do you think it means to starve the flesh?</w:t>
      </w:r>
    </w:p>
    <w:p w:rsidR="0058711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The way you feed the sinful nature that still wages war against your new nature, is to give into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sin. The only problem is that the more you feed the flesh, the hungrier it gets,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so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that you never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satisfy the desire sin produces. On the other hand, the way to starve the sinful nature is to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deprive it of what it desires, namely sin. And that’s the essence of what Paul exhorts us to do.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Put to death those attitudes, desires, actions that feed the old man.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I think one final thing to note about this putting to death of things that belong to the sinful nature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is that, given our susceptibility to fall back into old sinful patterns, it is necessarily a daily or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continuous activity. This statement merely echoes what Jesus says in Luke 9:23, “If anyone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would come after me, let him deny himself and take up his cross </w:t>
      </w: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daily </w:t>
      </w:r>
      <w:r w:rsidRPr="00DC112A">
        <w:rPr>
          <w:rFonts w:cs="Times New Roman"/>
          <w:color w:val="000000"/>
          <w:sz w:val="24"/>
          <w:szCs w:val="24"/>
        </w:rPr>
        <w:t>and follow me.”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So, we must renew every day an attitude toward sin of ruthless and uncompromising rejection.</w:t>
      </w:r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On this very topic John Stott writes,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 xml:space="preserve">“If besetting sins consistently plague us, it is either because we have never truly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repented,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or because, having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repented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, we have not maintained our repentance. It is as if, having nailed our old nature to the cross, we </w:t>
      </w:r>
      <w:r w:rsidR="00587117">
        <w:rPr>
          <w:rFonts w:cs="Times New Roman"/>
          <w:color w:val="000000"/>
          <w:sz w:val="24"/>
          <w:szCs w:val="24"/>
        </w:rPr>
        <w:t>k</w:t>
      </w:r>
      <w:r w:rsidRPr="00DC112A">
        <w:rPr>
          <w:rFonts w:cs="Times New Roman"/>
          <w:color w:val="000000"/>
          <w:sz w:val="24"/>
          <w:szCs w:val="24"/>
        </w:rPr>
        <w:t>eep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wistfully returning to the scene of its execution. We begin to fondle it, to caress it,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to</w:t>
      </w:r>
      <w:proofErr w:type="spellEnd"/>
      <w:r w:rsidRPr="00DC112A">
        <w:rPr>
          <w:rFonts w:cs="Times New Roman"/>
          <w:color w:val="000000"/>
          <w:sz w:val="24"/>
          <w:szCs w:val="24"/>
        </w:rPr>
        <w:t xml:space="preserve"> long for its release, even to try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to take it down again from the cross. We need to learn to leave it there. When some jealous, or proud, or malicious,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or impure thought invades our mind we must kick it out at once. It is fatal to begin to examine it and consider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whether we are going to give in to it or not. We have declared war on it; we are not </w:t>
      </w:r>
      <w:r w:rsidRPr="00DC112A">
        <w:rPr>
          <w:rFonts w:cs="Times New Roman"/>
          <w:color w:val="000000"/>
          <w:sz w:val="24"/>
          <w:szCs w:val="24"/>
        </w:rPr>
        <w:lastRenderedPageBreak/>
        <w:t>going to resume negotiations.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We have settled the issue for good; we are not going to re-open it. We have crucified the flesh; we are never going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to draw the nails.</w:t>
      </w:r>
      <w:r w:rsidR="00587117">
        <w:rPr>
          <w:rFonts w:cs="Times New Roman"/>
          <w:color w:val="000000"/>
          <w:sz w:val="24"/>
          <w:szCs w:val="24"/>
        </w:rPr>
        <w:t>”</w:t>
      </w:r>
      <w:r w:rsidRPr="00DC112A">
        <w:rPr>
          <w:rFonts w:cs="Times New Roman"/>
          <w:color w:val="000000"/>
          <w:sz w:val="24"/>
          <w:szCs w:val="24"/>
        </w:rPr>
        <w:t xml:space="preserve"> (Stott, BST Commentary on Galatians, pg. 152)</w:t>
      </w:r>
    </w:p>
    <w:p w:rsidR="0058711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DC112A">
        <w:rPr>
          <w:rFonts w:cs="Times New Roman"/>
          <w:color w:val="000000"/>
          <w:sz w:val="24"/>
          <w:szCs w:val="24"/>
        </w:rPr>
        <w:t>So, putting to death things belonging to our sinful nature means following Christ to the cross.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In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 sense, we are to behave like a condemned criminal and take up our cross to the place of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execution. And there we are to make sure, with God’s help that the execution of takes place.</w:t>
      </w:r>
      <w:r w:rsidR="00587117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That, metaphorically speaking, our willful and wayward self is nailed to the cross.</w:t>
      </w:r>
      <w:proofErr w:type="gramEnd"/>
    </w:p>
    <w:p w:rsidR="00587117" w:rsidRPr="00DC112A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Finally, let’s read verses 12-14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Clothe Yourself with Christian Virtues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Colossians 3:12:14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So far, Paul challenges Christians to cultivate a spiritual mindset or disposition, to put to death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all things produced by the sinful nature. Finally, in verse 12-15, Paul gives us another challenge.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Again, notice that we are called to action: To clothe ourselves, literally to dress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our selves</w:t>
      </w:r>
      <w:proofErr w:type="spellEnd"/>
      <w:r w:rsidRPr="00DC112A">
        <w:rPr>
          <w:rFonts w:cs="Times New Roman"/>
          <w:color w:val="000000"/>
          <w:sz w:val="24"/>
          <w:szCs w:val="24"/>
        </w:rPr>
        <w:t xml:space="preserve"> with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the fruits of the Spirit.</w:t>
      </w:r>
    </w:p>
    <w:p w:rsidR="00533724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Now, we could spend much time on each of these different fruits of the Spirit, each of which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stand in stark contrast to the works of the flesh or sinful nature described in verses 5-9. But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there’s one that Paul gives prominence to above all the rest.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Which fruit here is the most superior and why is it superior?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Love, because it binds all the other virtues together in perfect unity.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Essentially, Paul says that love is the principle or the source from which all these other virtues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flow. If you think about it, without love, these other virtues would be hollow and empty. John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Gill writes: “Without this (love) all (meaning the other virtues mentioned) is nothing; they will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only be done in show and appearance, in mere guise and hypocrisy, if love is wanting; it is only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from this principle that true sympathy, real kindness, undisguised humility, and meekness,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patient longsuffering, and forb</w:t>
      </w:r>
      <w:r w:rsidR="00533724">
        <w:rPr>
          <w:rFonts w:cs="Times New Roman"/>
          <w:color w:val="000000"/>
          <w:sz w:val="24"/>
          <w:szCs w:val="24"/>
        </w:rPr>
        <w:t xml:space="preserve">earance, and hearty forgiveness </w:t>
      </w:r>
      <w:r w:rsidRPr="00DC112A">
        <w:rPr>
          <w:rFonts w:cs="Times New Roman"/>
          <w:color w:val="000000"/>
          <w:sz w:val="24"/>
          <w:szCs w:val="24"/>
        </w:rPr>
        <w:t>proceeds.”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33724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So, as Christians, the one indispensable piece of clothing we must put on is love, if we are to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genuinely clothe ourselves with any of these other virtues.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Q: But, again, how do we take an exhortation as abstract as, “clothe yourselves with love,” or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any of the other virtues and make sense of it?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A: Again, there are many things we could say here, but there are two fundamental things to do: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>First</w:t>
      </w:r>
      <w:r w:rsidRPr="00DC112A">
        <w:rPr>
          <w:rFonts w:cs="Times New Roman"/>
          <w:color w:val="000000"/>
          <w:sz w:val="24"/>
          <w:szCs w:val="24"/>
        </w:rPr>
        <w:t>, meditate often on the fact that the virtues with which we are to clothe ourselves are all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virtues God exhibits toward us in salvation: God’s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compassion </w:t>
      </w:r>
      <w:r w:rsidRPr="00DC112A">
        <w:rPr>
          <w:rFonts w:cs="Times New Roman"/>
          <w:color w:val="000000"/>
          <w:sz w:val="24"/>
          <w:szCs w:val="24"/>
        </w:rPr>
        <w:t xml:space="preserve">on us and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kindness </w:t>
      </w:r>
      <w:r w:rsidRPr="00DC112A">
        <w:rPr>
          <w:rFonts w:cs="Times New Roman"/>
          <w:color w:val="000000"/>
          <w:sz w:val="24"/>
          <w:szCs w:val="24"/>
        </w:rPr>
        <w:t>toward us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are evident in Him saving us when we were so helpless and at war with Him. Philippians 2 is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just a great passage underscoring the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humility </w:t>
      </w:r>
      <w:r w:rsidRPr="00DC112A">
        <w:rPr>
          <w:rFonts w:cs="Times New Roman"/>
          <w:color w:val="000000"/>
          <w:sz w:val="24"/>
          <w:szCs w:val="24"/>
        </w:rPr>
        <w:t>of Christ as He condescended to take on flesh and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die.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Gentleness </w:t>
      </w:r>
      <w:r w:rsidRPr="00DC112A">
        <w:rPr>
          <w:rFonts w:cs="Times New Roman"/>
          <w:color w:val="000000"/>
          <w:sz w:val="24"/>
          <w:szCs w:val="24"/>
        </w:rPr>
        <w:t xml:space="preserve">and </w:t>
      </w: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patience </w:t>
      </w:r>
      <w:r w:rsidRPr="00DC112A">
        <w:rPr>
          <w:rFonts w:cs="Times New Roman"/>
          <w:color w:val="000000"/>
          <w:sz w:val="24"/>
          <w:szCs w:val="24"/>
        </w:rPr>
        <w:t>were evident in God’s redeeming action towards us and are still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evident as we imperfectly follow Him.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 xml:space="preserve">So, essentially, meditate on the Gospel and what it means to be loved by God.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Because all these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things are the outworking of God’s love for us in Christ Jesus.</w:t>
      </w:r>
      <w:proofErr w:type="gramEnd"/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God’s own </w:t>
      </w:r>
      <w:proofErr w:type="spellStart"/>
      <w:r w:rsidRPr="00DC112A">
        <w:rPr>
          <w:rFonts w:cs="Times New Roman"/>
          <w:color w:val="000000"/>
          <w:sz w:val="24"/>
          <w:szCs w:val="24"/>
        </w:rPr>
        <w:t>lovingkindness</w:t>
      </w:r>
      <w:proofErr w:type="spellEnd"/>
      <w:r w:rsidRPr="00DC112A">
        <w:rPr>
          <w:rFonts w:cs="Times New Roman"/>
          <w:color w:val="000000"/>
          <w:sz w:val="24"/>
          <w:szCs w:val="24"/>
        </w:rPr>
        <w:t>, as it says in Titus 3, is at the heart of God saving us. Paul writes in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Galatians 2:20, “I live by faith in the Son of God, who loved me and gave himself for me.”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Love, Paul understood, was the great foundation of the gospel.</w:t>
      </w:r>
    </w:p>
    <w:p w:rsidR="00533724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Secondly, </w:t>
      </w:r>
      <w:r w:rsidRPr="00DC112A">
        <w:rPr>
          <w:rFonts w:cs="Times New Roman"/>
          <w:color w:val="000000"/>
          <w:sz w:val="24"/>
          <w:szCs w:val="24"/>
        </w:rPr>
        <w:t>as you understand more of how God’s love has been applied to you, apply that same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love to the situations and relationships that you encounter every day. This is essentially the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conclusion John leads us to.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lastRenderedPageBreak/>
        <w:t>In I John 3:16, he writes, “This is love: Christ laid down His life for us. And we ought to lay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down our lives for our brothers.” The basis of our own ability to love others is what Christ has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done for us. So, to clothe ourselves with love, and subsequently, these other virtues, is to clothe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ourselves with the Gospel.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And just one final point, last week we talked about the ground of our objective assurance: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meaning God’s work on our behalf before the foundation of the world. But, our subjective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assurance is strengthened as we see the fruit of the Spirit operating in our lives. And in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particular, John says, our ability to love other Christians as Christ has loved us gives us great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confidence in our salvation. I John 3:14, “We know we have passed from death to life, if we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love our brothers [other Christians].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V. Conclusion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Times New Roman"/>
          <w:color w:val="000000"/>
          <w:sz w:val="24"/>
          <w:szCs w:val="24"/>
        </w:rPr>
        <w:t>There are many things we could say about the theme of Living by God’s Ways, but I hope that,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>at the very least, we recognize that it is God who enables us to live a life that pleases Him, but</w:t>
      </w:r>
      <w:r w:rsidR="00533724">
        <w:rPr>
          <w:rFonts w:cs="Times New Roman"/>
          <w:color w:val="000000"/>
          <w:sz w:val="24"/>
          <w:szCs w:val="24"/>
        </w:rPr>
        <w:t xml:space="preserve"> </w:t>
      </w:r>
      <w:r w:rsidRPr="00DC112A">
        <w:rPr>
          <w:rFonts w:cs="Times New Roman"/>
          <w:color w:val="000000"/>
          <w:sz w:val="24"/>
          <w:szCs w:val="24"/>
        </w:rPr>
        <w:t xml:space="preserve">also that we as Christians are called to pursue Godliness, and </w:t>
      </w:r>
      <w:proofErr w:type="gramStart"/>
      <w:r w:rsidRPr="00DC112A">
        <w:rPr>
          <w:rFonts w:cs="Times New Roman"/>
          <w:color w:val="000000"/>
          <w:sz w:val="24"/>
          <w:szCs w:val="24"/>
        </w:rPr>
        <w:t>that</w:t>
      </w:r>
      <w:proofErr w:type="gramEnd"/>
      <w:r w:rsidRPr="00DC112A">
        <w:rPr>
          <w:rFonts w:cs="Times New Roman"/>
          <w:color w:val="000000"/>
          <w:sz w:val="24"/>
          <w:szCs w:val="24"/>
        </w:rPr>
        <w:t xml:space="preserve"> we can do so by: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Symbol"/>
          <w:color w:val="000000"/>
          <w:sz w:val="24"/>
          <w:szCs w:val="24"/>
        </w:rPr>
        <w:t xml:space="preserve">• </w:t>
      </w:r>
      <w:r w:rsidRPr="00DC112A">
        <w:rPr>
          <w:rFonts w:cs="Times New Roman"/>
          <w:color w:val="000000"/>
          <w:sz w:val="24"/>
          <w:szCs w:val="24"/>
        </w:rPr>
        <w:t>Cultivating a Godly mindset.</w:t>
      </w: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Symbol"/>
          <w:color w:val="000000"/>
          <w:sz w:val="24"/>
          <w:szCs w:val="24"/>
        </w:rPr>
        <w:t xml:space="preserve">• </w:t>
      </w:r>
      <w:r w:rsidRPr="00DC112A">
        <w:rPr>
          <w:rFonts w:cs="Times New Roman"/>
          <w:color w:val="000000"/>
          <w:sz w:val="24"/>
          <w:szCs w:val="24"/>
        </w:rPr>
        <w:t>Putting to death all that belongs to our sinful nature,</w:t>
      </w:r>
    </w:p>
    <w:p w:rsid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C112A">
        <w:rPr>
          <w:rFonts w:cs="Symbol"/>
          <w:color w:val="000000"/>
          <w:sz w:val="24"/>
          <w:szCs w:val="24"/>
        </w:rPr>
        <w:t xml:space="preserve">• </w:t>
      </w:r>
      <w:r w:rsidRPr="00DC112A">
        <w:rPr>
          <w:rFonts w:cs="Times New Roman"/>
          <w:color w:val="000000"/>
          <w:sz w:val="24"/>
          <w:szCs w:val="24"/>
        </w:rPr>
        <w:t>Clothing ourselves with Christian virtues, in particular love.</w:t>
      </w:r>
    </w:p>
    <w:p w:rsidR="00533724" w:rsidRPr="00DC112A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C112A" w:rsidRPr="00DC112A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 xml:space="preserve">For Further Reading: </w:t>
      </w:r>
      <w:r w:rsidRPr="00DC112A">
        <w:rPr>
          <w:rFonts w:cs="Times New Roman"/>
          <w:color w:val="000000"/>
          <w:sz w:val="24"/>
          <w:szCs w:val="24"/>
        </w:rPr>
        <w:t xml:space="preserve">JI Packer, </w:t>
      </w:r>
      <w:r w:rsidRPr="00DC112A">
        <w:rPr>
          <w:rFonts w:cs="Times New Roman"/>
          <w:i/>
          <w:iCs/>
          <w:color w:val="000000"/>
          <w:sz w:val="24"/>
          <w:szCs w:val="24"/>
        </w:rPr>
        <w:t>Keep in Step with the Spirit</w:t>
      </w:r>
      <w:r w:rsidRPr="00DC112A">
        <w:rPr>
          <w:rFonts w:cs="Times New Roman"/>
          <w:color w:val="000000"/>
          <w:sz w:val="24"/>
          <w:szCs w:val="24"/>
        </w:rPr>
        <w:t xml:space="preserve">; JC Ryle, </w:t>
      </w:r>
      <w:r w:rsidRPr="00DC112A">
        <w:rPr>
          <w:rFonts w:cs="Times New Roman"/>
          <w:i/>
          <w:iCs/>
          <w:color w:val="000000"/>
          <w:sz w:val="24"/>
          <w:szCs w:val="24"/>
        </w:rPr>
        <w:t>Holiness</w:t>
      </w:r>
    </w:p>
    <w:p w:rsidR="008030A2" w:rsidRPr="00DC112A" w:rsidRDefault="00DC112A" w:rsidP="00DC112A">
      <w:pPr>
        <w:rPr>
          <w:sz w:val="24"/>
          <w:szCs w:val="24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Prayer - Next week – Listening to God</w:t>
      </w:r>
    </w:p>
    <w:sectPr w:rsidR="008030A2" w:rsidRPr="00DC112A" w:rsidSect="00DC1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12A"/>
    <w:rsid w:val="00533724"/>
    <w:rsid w:val="00587117"/>
    <w:rsid w:val="008030A2"/>
    <w:rsid w:val="00BF106E"/>
    <w:rsid w:val="00C61724"/>
    <w:rsid w:val="00D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Rob Smythe</cp:lastModifiedBy>
  <cp:revision>1</cp:revision>
  <dcterms:created xsi:type="dcterms:W3CDTF">2014-07-08T15:43:00Z</dcterms:created>
  <dcterms:modified xsi:type="dcterms:W3CDTF">2014-07-08T16:29:00Z</dcterms:modified>
</cp:coreProperties>
</file>