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A369" w14:textId="77777777" w:rsidR="00275846" w:rsidRPr="00275846" w:rsidRDefault="00275846" w:rsidP="00574F7B">
      <w:pPr>
        <w:keepNext/>
        <w:spacing w:line="23" w:lineRule="atLeast"/>
        <w:ind w:left="90"/>
        <w:outlineLvl w:val="3"/>
        <w:rPr>
          <w:rFonts w:ascii="Calibri" w:hAnsi="Calibri" w:cs="Calibri"/>
          <w:b/>
          <w:bCs/>
          <w:kern w:val="32"/>
          <w:sz w:val="28"/>
          <w:szCs w:val="32"/>
        </w:rPr>
      </w:pPr>
      <w:bookmarkStart w:id="0" w:name="_Toc327332125"/>
      <w:r>
        <w:rPr>
          <w:noProof/>
          <w:szCs w:val="24"/>
        </w:rPr>
        <w:drawing>
          <wp:anchor distT="0" distB="0" distL="114300" distR="114300" simplePos="0" relativeHeight="251659264" behindDoc="0" locked="0" layoutInCell="1" allowOverlap="1" wp14:anchorId="7F028850" wp14:editId="1F344E91">
            <wp:simplePos x="0" y="0"/>
            <wp:positionH relativeFrom="column">
              <wp:posOffset>5473700</wp:posOffset>
            </wp:positionH>
            <wp:positionV relativeFrom="paragraph">
              <wp:posOffset>-254000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5A10E27D" w14:textId="77777777" w:rsidR="00275846" w:rsidRPr="00275846" w:rsidRDefault="00275846" w:rsidP="00574F7B">
      <w:pPr>
        <w:keepNext/>
        <w:spacing w:line="23" w:lineRule="atLeast"/>
        <w:ind w:left="90"/>
        <w:outlineLvl w:val="3"/>
        <w:rPr>
          <w:rFonts w:ascii="Calibri" w:hAnsi="Calibri" w:cs="Calibri"/>
          <w:b/>
          <w:bCs/>
          <w:kern w:val="32"/>
          <w:sz w:val="28"/>
          <w:szCs w:val="32"/>
        </w:rPr>
      </w:pPr>
      <w:r w:rsidRPr="00275846">
        <w:rPr>
          <w:rFonts w:ascii="Calibri" w:hAnsi="Calibri" w:cs="Calibri"/>
          <w:b/>
          <w:bCs/>
          <w:kern w:val="32"/>
          <w:sz w:val="28"/>
          <w:szCs w:val="32"/>
        </w:rPr>
        <w:t>Core Seminar</w:t>
      </w:r>
    </w:p>
    <w:p w14:paraId="54CDAC1A" w14:textId="77777777" w:rsidR="00275846" w:rsidRPr="00275846" w:rsidRDefault="00275846" w:rsidP="00574F7B">
      <w:pPr>
        <w:keepNext/>
        <w:spacing w:line="23" w:lineRule="atLeast"/>
        <w:ind w:left="90"/>
        <w:outlineLvl w:val="3"/>
        <w:rPr>
          <w:rFonts w:ascii="Calibri" w:hAnsi="Calibri" w:cs="Calibri"/>
          <w:b/>
          <w:bCs/>
          <w:kern w:val="32"/>
          <w:sz w:val="28"/>
          <w:szCs w:val="32"/>
        </w:rPr>
      </w:pPr>
      <w:r w:rsidRPr="00275846">
        <w:rPr>
          <w:rFonts w:ascii="Calibri" w:hAnsi="Calibri" w:cs="Calibri"/>
          <w:b/>
          <w:bCs/>
          <w:kern w:val="32"/>
          <w:sz w:val="28"/>
          <w:szCs w:val="32"/>
        </w:rPr>
        <w:t>Evangelism</w:t>
      </w:r>
    </w:p>
    <w:p w14:paraId="7150415A" w14:textId="77777777" w:rsidR="00275846" w:rsidRPr="00275846" w:rsidRDefault="00275846" w:rsidP="00574F7B">
      <w:pPr>
        <w:spacing w:after="200" w:line="23" w:lineRule="atLeast"/>
        <w:ind w:left="90"/>
        <w:rPr>
          <w:rFonts w:ascii="Calibri" w:hAnsi="Calibri" w:cs="Calibri"/>
          <w:b/>
          <w:bCs/>
          <w:kern w:val="32"/>
          <w:sz w:val="28"/>
          <w:szCs w:val="32"/>
        </w:rPr>
      </w:pPr>
      <w:r w:rsidRPr="00275846">
        <w:rPr>
          <w:rFonts w:ascii="Calibri" w:hAnsi="Calibri" w:cs="Calibri"/>
          <w:b/>
          <w:bCs/>
          <w:kern w:val="32"/>
          <w:sz w:val="28"/>
          <w:szCs w:val="32"/>
        </w:rPr>
        <w:t>Class 12: Sharing the Gospel with Jews</w:t>
      </w:r>
    </w:p>
    <w:p w14:paraId="2EE806B8" w14:textId="77777777" w:rsidR="00275846" w:rsidRPr="00275846" w:rsidRDefault="00275846" w:rsidP="00574F7B">
      <w:pPr>
        <w:spacing w:after="200" w:line="23" w:lineRule="atLeast"/>
        <w:ind w:left="90"/>
        <w:rPr>
          <w:rFonts w:ascii="Calibri" w:hAnsi="Calibri" w:cs="Calibri"/>
          <w:b/>
          <w:bCs/>
          <w:kern w:val="32"/>
          <w:sz w:val="28"/>
          <w:szCs w:val="32"/>
        </w:rPr>
      </w:pPr>
      <w:r w:rsidRPr="00275846">
        <w:rPr>
          <w:rFonts w:ascii="Calibri" w:hAnsi="Calibri" w:cs="Calibri"/>
          <w:b/>
          <w:bCs/>
          <w:kern w:val="32"/>
          <w:sz w:val="28"/>
          <w:szCs w:val="32"/>
        </w:rPr>
        <w:t>_______________________________________________________</w:t>
      </w:r>
    </w:p>
    <w:p w14:paraId="16567F69" w14:textId="77777777" w:rsidR="00792734" w:rsidRPr="00275846" w:rsidRDefault="00574F7B" w:rsidP="001302E8">
      <w:pPr>
        <w:pStyle w:val="MMTopic1"/>
        <w:numPr>
          <w:ilvl w:val="0"/>
          <w:numId w:val="0"/>
        </w:numPr>
        <w:rPr>
          <w:rFonts w:asciiTheme="minorHAnsi" w:hAnsiTheme="minorHAnsi"/>
          <w:color w:val="000000" w:themeColor="text1"/>
          <w:sz w:val="24"/>
          <w:szCs w:val="24"/>
        </w:rPr>
      </w:pPr>
      <w:r>
        <w:rPr>
          <w:rFonts w:asciiTheme="minorHAnsi" w:hAnsiTheme="minorHAnsi"/>
          <w:color w:val="000000" w:themeColor="text1"/>
          <w:sz w:val="24"/>
          <w:szCs w:val="24"/>
        </w:rPr>
        <w:t xml:space="preserve">I. </w:t>
      </w:r>
      <w:r w:rsidR="00792734" w:rsidRPr="00275846">
        <w:rPr>
          <w:rFonts w:asciiTheme="minorHAnsi" w:hAnsiTheme="minorHAnsi"/>
          <w:color w:val="000000" w:themeColor="text1"/>
          <w:sz w:val="24"/>
          <w:szCs w:val="24"/>
        </w:rPr>
        <w:t>Introduction</w:t>
      </w:r>
    </w:p>
    <w:p w14:paraId="0F62AC53" w14:textId="77777777" w:rsidR="00792734" w:rsidRPr="00275846" w:rsidRDefault="00792734" w:rsidP="00574F7B">
      <w:pPr>
        <w:ind w:left="90" w:firstLine="720"/>
        <w:rPr>
          <w:rFonts w:asciiTheme="minorHAnsi" w:hAnsiTheme="minorHAnsi"/>
          <w:color w:val="000000" w:themeColor="text1"/>
          <w:szCs w:val="24"/>
        </w:rPr>
      </w:pPr>
    </w:p>
    <w:p w14:paraId="5779A313" w14:textId="78D6EF14" w:rsidR="00F0421A" w:rsidRDefault="00F0421A" w:rsidP="00E458DF">
      <w:pPr>
        <w:ind w:left="0"/>
        <w:rPr>
          <w:rFonts w:asciiTheme="minorHAnsi" w:hAnsiTheme="minorHAnsi"/>
          <w:color w:val="000000" w:themeColor="text1"/>
          <w:szCs w:val="24"/>
        </w:rPr>
      </w:pPr>
      <w:r>
        <w:rPr>
          <w:rFonts w:asciiTheme="minorHAnsi" w:hAnsiTheme="minorHAnsi"/>
          <w:color w:val="000000" w:themeColor="text1"/>
          <w:szCs w:val="24"/>
        </w:rPr>
        <w:t>When you think of the millions of Jewish people alive who profess that the God of Abrah</w:t>
      </w:r>
      <w:r w:rsidR="00393D90">
        <w:rPr>
          <w:rFonts w:asciiTheme="minorHAnsi" w:hAnsiTheme="minorHAnsi"/>
          <w:color w:val="000000" w:themeColor="text1"/>
          <w:szCs w:val="24"/>
        </w:rPr>
        <w:t>am, Moses and David is a key</w:t>
      </w:r>
      <w:r>
        <w:rPr>
          <w:rFonts w:asciiTheme="minorHAnsi" w:hAnsiTheme="minorHAnsi"/>
          <w:color w:val="000000" w:themeColor="text1"/>
          <w:szCs w:val="24"/>
        </w:rPr>
        <w:t xml:space="preserve"> part of their heritage, how do</w:t>
      </w:r>
      <w:r w:rsidR="00393D90">
        <w:rPr>
          <w:rFonts w:asciiTheme="minorHAnsi" w:hAnsiTheme="minorHAnsi"/>
          <w:color w:val="000000" w:themeColor="text1"/>
          <w:szCs w:val="24"/>
        </w:rPr>
        <w:t>es your heart respond? Even if there isn’t a Jewish bone in your body</w:t>
      </w:r>
      <w:r>
        <w:rPr>
          <w:rFonts w:asciiTheme="minorHAnsi" w:hAnsiTheme="minorHAnsi"/>
          <w:color w:val="000000" w:themeColor="text1"/>
          <w:szCs w:val="24"/>
        </w:rPr>
        <w:t>, can you</w:t>
      </w:r>
      <w:r w:rsidR="00393D90">
        <w:rPr>
          <w:rFonts w:asciiTheme="minorHAnsi" w:hAnsiTheme="minorHAnsi"/>
          <w:color w:val="000000" w:themeColor="text1"/>
          <w:szCs w:val="24"/>
        </w:rPr>
        <w:t xml:space="preserve"> identify at all with </w:t>
      </w:r>
      <w:proofErr w:type="spellStart"/>
      <w:r w:rsidR="00393D90">
        <w:rPr>
          <w:rFonts w:asciiTheme="minorHAnsi" w:hAnsiTheme="minorHAnsi"/>
          <w:color w:val="000000" w:themeColor="text1"/>
          <w:szCs w:val="24"/>
        </w:rPr>
        <w:t>Paul</w:t>
      </w:r>
      <w:proofErr w:type="gramStart"/>
      <w:r w:rsidR="00393D90">
        <w:rPr>
          <w:rFonts w:asciiTheme="minorHAnsi" w:hAnsiTheme="minorHAnsi"/>
          <w:color w:val="000000" w:themeColor="text1"/>
          <w:szCs w:val="24"/>
        </w:rPr>
        <w:t>,</w:t>
      </w:r>
      <w:r>
        <w:rPr>
          <w:rFonts w:asciiTheme="minorHAnsi" w:hAnsiTheme="minorHAnsi"/>
          <w:color w:val="000000" w:themeColor="text1"/>
          <w:szCs w:val="24"/>
        </w:rPr>
        <w:t>when</w:t>
      </w:r>
      <w:proofErr w:type="spellEnd"/>
      <w:proofErr w:type="gramEnd"/>
      <w:r>
        <w:rPr>
          <w:rFonts w:asciiTheme="minorHAnsi" w:hAnsiTheme="minorHAnsi"/>
          <w:color w:val="000000" w:themeColor="text1"/>
          <w:szCs w:val="24"/>
        </w:rPr>
        <w:t xml:space="preserve"> he thinks of the Jews </w:t>
      </w:r>
      <w:r w:rsidR="00393D90">
        <w:rPr>
          <w:rFonts w:asciiTheme="minorHAnsi" w:hAnsiTheme="minorHAnsi"/>
          <w:color w:val="000000" w:themeColor="text1"/>
          <w:szCs w:val="24"/>
        </w:rPr>
        <w:t xml:space="preserve">and </w:t>
      </w:r>
      <w:r>
        <w:rPr>
          <w:rFonts w:asciiTheme="minorHAnsi" w:hAnsiTheme="minorHAnsi"/>
          <w:color w:val="000000" w:themeColor="text1"/>
          <w:szCs w:val="24"/>
        </w:rPr>
        <w:t>says, “</w:t>
      </w:r>
      <w:r w:rsidR="00E458DF" w:rsidRPr="00E458DF">
        <w:rPr>
          <w:rFonts w:asciiTheme="minorHAnsi" w:hAnsiTheme="minorHAnsi"/>
          <w:color w:val="000000" w:themeColor="text1"/>
          <w:szCs w:val="24"/>
        </w:rPr>
        <w:t>Brothers, my heart’s desire and prayer to God for</w:t>
      </w:r>
      <w:r w:rsidR="00E458DF">
        <w:rPr>
          <w:rFonts w:asciiTheme="minorHAnsi" w:hAnsiTheme="minorHAnsi"/>
          <w:color w:val="000000" w:themeColor="text1"/>
          <w:szCs w:val="24"/>
        </w:rPr>
        <w:t xml:space="preserve"> them is that they may be saved</w:t>
      </w:r>
      <w:r w:rsidR="00E458DF" w:rsidRPr="00E458DF">
        <w:rPr>
          <w:rFonts w:asciiTheme="minorHAnsi" w:hAnsiTheme="minorHAnsi"/>
          <w:color w:val="000000" w:themeColor="text1"/>
          <w:szCs w:val="24"/>
        </w:rPr>
        <w:t xml:space="preserve">” </w:t>
      </w:r>
      <w:r w:rsidR="00574F7B">
        <w:rPr>
          <w:rFonts w:asciiTheme="minorHAnsi" w:hAnsiTheme="minorHAnsi"/>
          <w:color w:val="000000" w:themeColor="text1"/>
          <w:szCs w:val="24"/>
        </w:rPr>
        <w:t xml:space="preserve">(Rom </w:t>
      </w:r>
      <w:r w:rsidR="00E458DF">
        <w:rPr>
          <w:rFonts w:asciiTheme="minorHAnsi" w:hAnsiTheme="minorHAnsi"/>
          <w:color w:val="000000" w:themeColor="text1"/>
          <w:szCs w:val="24"/>
        </w:rPr>
        <w:t>10</w:t>
      </w:r>
      <w:r w:rsidR="00574F7B">
        <w:rPr>
          <w:rFonts w:asciiTheme="minorHAnsi" w:hAnsiTheme="minorHAnsi"/>
          <w:color w:val="000000" w:themeColor="text1"/>
          <w:szCs w:val="24"/>
        </w:rPr>
        <w:t>:</w:t>
      </w:r>
      <w:r w:rsidR="00E458DF">
        <w:rPr>
          <w:rFonts w:asciiTheme="minorHAnsi" w:hAnsiTheme="minorHAnsi"/>
          <w:color w:val="000000" w:themeColor="text1"/>
          <w:szCs w:val="24"/>
        </w:rPr>
        <w:t>1</w:t>
      </w:r>
      <w:r w:rsidR="00574F7B">
        <w:rPr>
          <w:rFonts w:asciiTheme="minorHAnsi" w:hAnsiTheme="minorHAnsi"/>
          <w:color w:val="000000" w:themeColor="text1"/>
          <w:szCs w:val="24"/>
        </w:rPr>
        <w:t>)?</w:t>
      </w:r>
    </w:p>
    <w:p w14:paraId="7071EF35" w14:textId="77777777" w:rsidR="00F0421A" w:rsidRDefault="00F0421A" w:rsidP="00014E97">
      <w:pPr>
        <w:ind w:left="0"/>
        <w:rPr>
          <w:rFonts w:asciiTheme="minorHAnsi" w:hAnsiTheme="minorHAnsi"/>
          <w:color w:val="000000" w:themeColor="text1"/>
          <w:szCs w:val="24"/>
        </w:rPr>
      </w:pPr>
    </w:p>
    <w:p w14:paraId="5DF2C641" w14:textId="0BDCD8D3" w:rsidR="00574F7B" w:rsidRDefault="00F0421A" w:rsidP="00B9691D">
      <w:pPr>
        <w:ind w:left="0"/>
        <w:rPr>
          <w:rFonts w:asciiTheme="minorHAnsi" w:hAnsiTheme="minorHAnsi"/>
          <w:color w:val="000000" w:themeColor="text1"/>
          <w:szCs w:val="24"/>
        </w:rPr>
      </w:pPr>
      <w:r>
        <w:rPr>
          <w:rFonts w:asciiTheme="minorHAnsi" w:hAnsiTheme="minorHAnsi"/>
          <w:color w:val="000000" w:themeColor="text1"/>
          <w:szCs w:val="24"/>
        </w:rPr>
        <w:t xml:space="preserve">This morning we want Paul’s burden to become our own. </w:t>
      </w:r>
      <w:r w:rsidR="00B9691D">
        <w:rPr>
          <w:rFonts w:asciiTheme="minorHAnsi" w:hAnsiTheme="minorHAnsi"/>
          <w:color w:val="000000" w:themeColor="text1"/>
          <w:szCs w:val="24"/>
        </w:rPr>
        <w:t>H</w:t>
      </w:r>
      <w:r w:rsidR="00574F7B">
        <w:rPr>
          <w:rFonts w:asciiTheme="minorHAnsi" w:hAnsiTheme="minorHAnsi"/>
          <w:color w:val="000000" w:themeColor="text1"/>
          <w:szCs w:val="24"/>
        </w:rPr>
        <w:t xml:space="preserve">ow can we obey 1 Peter 3:15 and “always [be] prepared to make a defense” of our faith to our Jewish friends? That’s what we want to explore today. </w:t>
      </w:r>
    </w:p>
    <w:p w14:paraId="45AC8B26" w14:textId="77777777" w:rsidR="001302E8" w:rsidRPr="00574F7B" w:rsidRDefault="001302E8" w:rsidP="00574F7B">
      <w:pPr>
        <w:ind w:left="90"/>
        <w:rPr>
          <w:rFonts w:asciiTheme="minorHAnsi" w:hAnsiTheme="minorHAnsi"/>
          <w:color w:val="000000" w:themeColor="text1"/>
          <w:szCs w:val="24"/>
        </w:rPr>
      </w:pPr>
    </w:p>
    <w:p w14:paraId="0762FAFD" w14:textId="77777777" w:rsidR="00792734" w:rsidRPr="00275846" w:rsidRDefault="00574F7B" w:rsidP="00014E97">
      <w:pPr>
        <w:ind w:left="0"/>
        <w:rPr>
          <w:rFonts w:asciiTheme="minorHAnsi" w:hAnsiTheme="minorHAnsi"/>
          <w:color w:val="000000" w:themeColor="text1"/>
          <w:szCs w:val="24"/>
        </w:rPr>
      </w:pPr>
      <w:r>
        <w:rPr>
          <w:rFonts w:asciiTheme="minorHAnsi" w:hAnsiTheme="minorHAnsi"/>
          <w:color w:val="000000" w:themeColor="text1"/>
          <w:szCs w:val="24"/>
        </w:rPr>
        <w:t>We’ll look at</w:t>
      </w:r>
      <w:r w:rsidR="00792734" w:rsidRPr="00275846">
        <w:rPr>
          <w:rFonts w:asciiTheme="minorHAnsi" w:hAnsiTheme="minorHAnsi"/>
          <w:color w:val="000000" w:themeColor="text1"/>
          <w:szCs w:val="24"/>
        </w:rPr>
        <w:t>:</w:t>
      </w:r>
    </w:p>
    <w:p w14:paraId="7B4368A4" w14:textId="77777777" w:rsidR="00792734" w:rsidRDefault="00574F7B" w:rsidP="00014E97">
      <w:pPr>
        <w:ind w:left="0"/>
        <w:rPr>
          <w:rFonts w:asciiTheme="minorHAnsi" w:hAnsiTheme="minorHAnsi"/>
          <w:b/>
          <w:color w:val="000000" w:themeColor="text1"/>
          <w:szCs w:val="24"/>
        </w:rPr>
      </w:pPr>
      <w:r>
        <w:rPr>
          <w:rFonts w:asciiTheme="minorHAnsi" w:hAnsiTheme="minorHAnsi"/>
          <w:b/>
          <w:color w:val="000000" w:themeColor="text1"/>
          <w:szCs w:val="24"/>
        </w:rPr>
        <w:tab/>
        <w:t>1) A basic introduction to Judaism;</w:t>
      </w:r>
    </w:p>
    <w:p w14:paraId="64124646" w14:textId="54979E3A" w:rsidR="00574F7B" w:rsidRPr="00275846" w:rsidRDefault="00574F7B" w:rsidP="00AC1A9B">
      <w:pPr>
        <w:ind w:left="0"/>
        <w:rPr>
          <w:rFonts w:asciiTheme="minorHAnsi" w:hAnsiTheme="minorHAnsi"/>
          <w:color w:val="000000" w:themeColor="text1"/>
          <w:szCs w:val="24"/>
        </w:rPr>
      </w:pPr>
      <w:r>
        <w:rPr>
          <w:rFonts w:asciiTheme="minorHAnsi" w:hAnsiTheme="minorHAnsi"/>
          <w:b/>
          <w:color w:val="000000" w:themeColor="text1"/>
          <w:szCs w:val="24"/>
        </w:rPr>
        <w:tab/>
        <w:t xml:space="preserve">2) A handful of </w:t>
      </w:r>
      <w:r w:rsidR="00AC1A9B">
        <w:rPr>
          <w:rFonts w:asciiTheme="minorHAnsi" w:hAnsiTheme="minorHAnsi"/>
          <w:b/>
          <w:color w:val="000000" w:themeColor="text1"/>
          <w:szCs w:val="24"/>
        </w:rPr>
        <w:t>Biblical themes to use in evangelism</w:t>
      </w:r>
      <w:r>
        <w:rPr>
          <w:rFonts w:asciiTheme="minorHAnsi" w:hAnsiTheme="minorHAnsi"/>
          <w:b/>
          <w:color w:val="000000" w:themeColor="text1"/>
          <w:szCs w:val="24"/>
        </w:rPr>
        <w:t>; and</w:t>
      </w:r>
    </w:p>
    <w:p w14:paraId="2C1EDE72" w14:textId="52079487" w:rsidR="00792734" w:rsidRPr="00275846" w:rsidRDefault="00574F7B" w:rsidP="00AC1A9B">
      <w:pPr>
        <w:ind w:left="0"/>
        <w:rPr>
          <w:rFonts w:asciiTheme="minorHAnsi" w:hAnsiTheme="minorHAnsi"/>
          <w:b/>
          <w:color w:val="000000" w:themeColor="text1"/>
          <w:szCs w:val="24"/>
        </w:rPr>
      </w:pPr>
      <w:r>
        <w:rPr>
          <w:rFonts w:asciiTheme="minorHAnsi" w:hAnsiTheme="minorHAnsi"/>
          <w:b/>
          <w:color w:val="000000" w:themeColor="text1"/>
          <w:szCs w:val="24"/>
        </w:rPr>
        <w:tab/>
        <w:t xml:space="preserve">3) How to respond to a few questions </w:t>
      </w:r>
      <w:r w:rsidR="00845D62">
        <w:rPr>
          <w:rFonts w:asciiTheme="minorHAnsi" w:hAnsiTheme="minorHAnsi"/>
          <w:b/>
          <w:color w:val="000000" w:themeColor="text1"/>
          <w:szCs w:val="24"/>
        </w:rPr>
        <w:t xml:space="preserve">that our Jewish </w:t>
      </w:r>
      <w:r w:rsidR="001113A4">
        <w:rPr>
          <w:rFonts w:asciiTheme="minorHAnsi" w:hAnsiTheme="minorHAnsi"/>
          <w:b/>
          <w:color w:val="000000" w:themeColor="text1"/>
          <w:szCs w:val="24"/>
        </w:rPr>
        <w:t>friends</w:t>
      </w:r>
      <w:r w:rsidR="00845D62">
        <w:rPr>
          <w:rFonts w:asciiTheme="minorHAnsi" w:hAnsiTheme="minorHAnsi"/>
          <w:b/>
          <w:color w:val="000000" w:themeColor="text1"/>
          <w:szCs w:val="24"/>
        </w:rPr>
        <w:t xml:space="preserve"> often </w:t>
      </w:r>
      <w:proofErr w:type="gramStart"/>
      <w:r w:rsidR="00845D62">
        <w:rPr>
          <w:rFonts w:asciiTheme="minorHAnsi" w:hAnsiTheme="minorHAnsi"/>
          <w:b/>
          <w:color w:val="000000" w:themeColor="text1"/>
          <w:szCs w:val="24"/>
        </w:rPr>
        <w:t>raise</w:t>
      </w:r>
      <w:proofErr w:type="gramEnd"/>
      <w:r w:rsidR="00845D62">
        <w:rPr>
          <w:rFonts w:asciiTheme="minorHAnsi" w:hAnsiTheme="minorHAnsi"/>
          <w:b/>
          <w:color w:val="000000" w:themeColor="text1"/>
          <w:szCs w:val="24"/>
        </w:rPr>
        <w:t>.</w:t>
      </w:r>
    </w:p>
    <w:p w14:paraId="37488E49" w14:textId="77777777" w:rsidR="001302E8" w:rsidRDefault="001302E8" w:rsidP="001302E8">
      <w:pPr>
        <w:ind w:left="0"/>
        <w:rPr>
          <w:rFonts w:asciiTheme="minorHAnsi" w:hAnsiTheme="minorHAnsi" w:cs="Calibri"/>
          <w:b/>
          <w:color w:val="000000" w:themeColor="text1"/>
          <w:szCs w:val="24"/>
        </w:rPr>
      </w:pPr>
    </w:p>
    <w:p w14:paraId="75875C4F" w14:textId="77777777" w:rsidR="003F09AD" w:rsidRDefault="00574F7B" w:rsidP="001302E8">
      <w:pPr>
        <w:ind w:left="0"/>
        <w:rPr>
          <w:rFonts w:asciiTheme="minorHAnsi" w:hAnsiTheme="minorHAnsi"/>
          <w:b/>
          <w:bCs/>
          <w:color w:val="000000" w:themeColor="text1"/>
          <w:szCs w:val="24"/>
        </w:rPr>
      </w:pPr>
      <w:r>
        <w:rPr>
          <w:rFonts w:asciiTheme="minorHAnsi" w:hAnsiTheme="minorHAnsi"/>
          <w:b/>
          <w:bCs/>
          <w:color w:val="000000" w:themeColor="text1"/>
          <w:szCs w:val="24"/>
        </w:rPr>
        <w:t>I</w:t>
      </w:r>
      <w:r w:rsidR="003F09AD" w:rsidRPr="00574F7B">
        <w:rPr>
          <w:rFonts w:asciiTheme="minorHAnsi" w:hAnsiTheme="minorHAnsi"/>
          <w:b/>
          <w:bCs/>
          <w:color w:val="000000" w:themeColor="text1"/>
          <w:szCs w:val="24"/>
        </w:rPr>
        <w:t>I. Understanding Judaism</w:t>
      </w:r>
    </w:p>
    <w:p w14:paraId="64ED4213" w14:textId="77777777" w:rsidR="001302E8" w:rsidRDefault="001302E8" w:rsidP="00574F7B">
      <w:pPr>
        <w:ind w:left="90"/>
        <w:rPr>
          <w:rFonts w:asciiTheme="minorHAnsi" w:hAnsiTheme="minorHAnsi"/>
          <w:b/>
          <w:bCs/>
          <w:color w:val="000000" w:themeColor="text1"/>
          <w:szCs w:val="24"/>
        </w:rPr>
      </w:pPr>
    </w:p>
    <w:p w14:paraId="7D0CCB02" w14:textId="77777777" w:rsidR="001302E8" w:rsidRDefault="001302E8" w:rsidP="00014E97">
      <w:pPr>
        <w:ind w:left="0"/>
        <w:rPr>
          <w:rFonts w:asciiTheme="minorHAnsi" w:hAnsiTheme="minorHAnsi"/>
          <w:color w:val="000000" w:themeColor="text1"/>
          <w:szCs w:val="24"/>
        </w:rPr>
      </w:pPr>
      <w:r>
        <w:rPr>
          <w:rFonts w:asciiTheme="minorHAnsi" w:hAnsiTheme="minorHAnsi"/>
          <w:color w:val="000000" w:themeColor="text1"/>
          <w:szCs w:val="24"/>
        </w:rPr>
        <w:t xml:space="preserve">First, what is it that defines Judaism? </w:t>
      </w:r>
      <w:r w:rsidR="001E1F94">
        <w:rPr>
          <w:rFonts w:asciiTheme="minorHAnsi" w:hAnsiTheme="minorHAnsi"/>
          <w:color w:val="000000" w:themeColor="text1"/>
          <w:szCs w:val="24"/>
        </w:rPr>
        <w:t xml:space="preserve">Let’s </w:t>
      </w:r>
      <w:r>
        <w:rPr>
          <w:rFonts w:asciiTheme="minorHAnsi" w:hAnsiTheme="minorHAnsi"/>
          <w:color w:val="000000" w:themeColor="text1"/>
          <w:szCs w:val="24"/>
        </w:rPr>
        <w:t>look at Jewish history</w:t>
      </w:r>
      <w:r w:rsidR="00845D62">
        <w:rPr>
          <w:rFonts w:asciiTheme="minorHAnsi" w:hAnsiTheme="minorHAnsi"/>
          <w:color w:val="000000" w:themeColor="text1"/>
          <w:szCs w:val="24"/>
        </w:rPr>
        <w:t xml:space="preserve"> and some major Jewish movements.</w:t>
      </w:r>
    </w:p>
    <w:p w14:paraId="6ED51272" w14:textId="77777777" w:rsidR="001302E8" w:rsidRPr="001302E8" w:rsidRDefault="001302E8" w:rsidP="00574F7B">
      <w:pPr>
        <w:ind w:left="90"/>
        <w:rPr>
          <w:rFonts w:asciiTheme="minorHAnsi" w:hAnsiTheme="minorHAnsi"/>
          <w:color w:val="000000" w:themeColor="text1"/>
          <w:szCs w:val="24"/>
        </w:rPr>
      </w:pPr>
    </w:p>
    <w:p w14:paraId="7F319007" w14:textId="77777777" w:rsidR="005A2C3E" w:rsidRDefault="001302E8" w:rsidP="001302E8">
      <w:pPr>
        <w:ind w:left="0"/>
        <w:rPr>
          <w:rFonts w:asciiTheme="minorHAnsi" w:hAnsiTheme="minorHAnsi"/>
          <w:b/>
          <w:bCs/>
          <w:color w:val="000000" w:themeColor="text1"/>
          <w:szCs w:val="24"/>
        </w:rPr>
      </w:pPr>
      <w:r>
        <w:rPr>
          <w:rFonts w:asciiTheme="minorHAnsi" w:hAnsiTheme="minorHAnsi"/>
          <w:b/>
          <w:bCs/>
          <w:color w:val="000000" w:themeColor="text1"/>
          <w:szCs w:val="24"/>
        </w:rPr>
        <w:t xml:space="preserve">A. </w:t>
      </w:r>
      <w:r w:rsidR="003F09AD" w:rsidRPr="001302E8">
        <w:rPr>
          <w:rFonts w:asciiTheme="minorHAnsi" w:hAnsiTheme="minorHAnsi"/>
          <w:b/>
          <w:bCs/>
          <w:color w:val="000000" w:themeColor="text1"/>
          <w:szCs w:val="24"/>
        </w:rPr>
        <w:t>History</w:t>
      </w:r>
    </w:p>
    <w:p w14:paraId="2B6F5D0C" w14:textId="77777777" w:rsidR="00327A30" w:rsidRDefault="00327A30" w:rsidP="00327A30">
      <w:pPr>
        <w:ind w:left="0"/>
        <w:rPr>
          <w:rFonts w:asciiTheme="minorHAnsi" w:hAnsiTheme="minorHAnsi"/>
          <w:b/>
          <w:bCs/>
          <w:color w:val="000000" w:themeColor="text1"/>
          <w:szCs w:val="24"/>
        </w:rPr>
      </w:pPr>
    </w:p>
    <w:p w14:paraId="6A515C9D" w14:textId="2C785B0B" w:rsidR="00536653" w:rsidRDefault="001E1F94" w:rsidP="00536653">
      <w:pPr>
        <w:ind w:left="0"/>
        <w:rPr>
          <w:rFonts w:asciiTheme="minorHAnsi" w:hAnsiTheme="minorHAnsi"/>
          <w:color w:val="000000" w:themeColor="text1"/>
          <w:szCs w:val="24"/>
        </w:rPr>
      </w:pPr>
      <w:r>
        <w:rPr>
          <w:rFonts w:asciiTheme="minorHAnsi" w:hAnsiTheme="minorHAnsi"/>
          <w:color w:val="000000" w:themeColor="text1"/>
          <w:szCs w:val="24"/>
        </w:rPr>
        <w:t xml:space="preserve">As we’ll see in a moment, modern expressions of Judaism are quite diverse. Many Jews today don’t even profess to believe in God, while others seek to follow God’s law with exacting precision. </w:t>
      </w:r>
      <w:r w:rsidR="00393D90">
        <w:rPr>
          <w:rFonts w:asciiTheme="minorHAnsi" w:hAnsiTheme="minorHAnsi"/>
          <w:color w:val="000000" w:themeColor="text1"/>
          <w:szCs w:val="24"/>
        </w:rPr>
        <w:t xml:space="preserve">So very similar to many religions you have the more orthodox and the more liberal. </w:t>
      </w:r>
      <w:r>
        <w:rPr>
          <w:rFonts w:asciiTheme="minorHAnsi" w:hAnsiTheme="minorHAnsi"/>
          <w:color w:val="000000" w:themeColor="text1"/>
          <w:szCs w:val="24"/>
        </w:rPr>
        <w:t xml:space="preserve">But there is one unbreakable thread that binds all forms of Judaism together, and that is the history of the people of Israel. </w:t>
      </w:r>
      <w:r w:rsidR="00536653">
        <w:rPr>
          <w:rFonts w:asciiTheme="minorHAnsi" w:hAnsiTheme="minorHAnsi"/>
          <w:color w:val="000000" w:themeColor="text1"/>
          <w:szCs w:val="24"/>
        </w:rPr>
        <w:t>F</w:t>
      </w:r>
      <w:r w:rsidR="001302E8">
        <w:rPr>
          <w:rFonts w:asciiTheme="minorHAnsi" w:hAnsiTheme="minorHAnsi"/>
          <w:color w:val="000000" w:themeColor="text1"/>
          <w:szCs w:val="24"/>
        </w:rPr>
        <w:t>or the sake of time, I’ll assume we’re familiar with th</w:t>
      </w:r>
      <w:r>
        <w:rPr>
          <w:rFonts w:asciiTheme="minorHAnsi" w:hAnsiTheme="minorHAnsi"/>
          <w:color w:val="000000" w:themeColor="text1"/>
          <w:szCs w:val="24"/>
        </w:rPr>
        <w:t>e basic Old Testament sto</w:t>
      </w:r>
      <w:r w:rsidR="00AA21CF">
        <w:rPr>
          <w:rFonts w:asciiTheme="minorHAnsi" w:hAnsiTheme="minorHAnsi"/>
          <w:color w:val="000000" w:themeColor="text1"/>
          <w:szCs w:val="24"/>
        </w:rPr>
        <w:t xml:space="preserve">ryline. That being </w:t>
      </w:r>
      <w:r w:rsidR="00536653">
        <w:rPr>
          <w:rFonts w:asciiTheme="minorHAnsi" w:hAnsiTheme="minorHAnsi"/>
          <w:color w:val="000000" w:themeColor="text1"/>
          <w:szCs w:val="24"/>
        </w:rPr>
        <w:t>that in the Old Testament, God redeems the descendants of Abraham and gives them his law</w:t>
      </w:r>
      <w:r w:rsidR="00423F6E">
        <w:rPr>
          <w:rFonts w:asciiTheme="minorHAnsi" w:hAnsiTheme="minorHAnsi"/>
          <w:color w:val="000000" w:themeColor="text1"/>
          <w:szCs w:val="24"/>
        </w:rPr>
        <w:t xml:space="preserve"> and his presence</w:t>
      </w:r>
      <w:r w:rsidR="00536653">
        <w:rPr>
          <w:rFonts w:asciiTheme="minorHAnsi" w:hAnsiTheme="minorHAnsi"/>
          <w:color w:val="000000" w:themeColor="text1"/>
          <w:szCs w:val="24"/>
        </w:rPr>
        <w:t>, making them his special people. But you’ll also remember that they later rebelled and were sent into exile by God. God was gracious, and Ezra and Nehemiah returned to Jerusalem with some of the Hebrew people to rebuild the city and the temple.</w:t>
      </w:r>
    </w:p>
    <w:p w14:paraId="4E5AE945" w14:textId="77777777" w:rsidR="00536653" w:rsidRDefault="00536653" w:rsidP="00536653">
      <w:pPr>
        <w:ind w:left="0"/>
        <w:rPr>
          <w:rFonts w:asciiTheme="minorHAnsi" w:hAnsiTheme="minorHAnsi"/>
          <w:color w:val="000000" w:themeColor="text1"/>
          <w:szCs w:val="24"/>
        </w:rPr>
      </w:pPr>
    </w:p>
    <w:p w14:paraId="10B3EE09" w14:textId="77777777" w:rsidR="001302E8" w:rsidRDefault="00536653" w:rsidP="00536653">
      <w:pPr>
        <w:ind w:left="0"/>
        <w:rPr>
          <w:rFonts w:asciiTheme="minorHAnsi" w:hAnsiTheme="minorHAnsi"/>
          <w:b/>
          <w:bCs/>
          <w:color w:val="000000" w:themeColor="text1"/>
          <w:szCs w:val="24"/>
        </w:rPr>
      </w:pPr>
      <w:r>
        <w:rPr>
          <w:rFonts w:asciiTheme="minorHAnsi" w:hAnsiTheme="minorHAnsi"/>
          <w:b/>
          <w:bCs/>
          <w:color w:val="000000" w:themeColor="text1"/>
          <w:szCs w:val="24"/>
        </w:rPr>
        <w:t>1</w:t>
      </w:r>
      <w:r w:rsidR="001302E8">
        <w:rPr>
          <w:rFonts w:asciiTheme="minorHAnsi" w:hAnsiTheme="minorHAnsi"/>
          <w:b/>
          <w:bCs/>
          <w:color w:val="000000" w:themeColor="text1"/>
          <w:szCs w:val="24"/>
        </w:rPr>
        <w:t xml:space="preserve">. </w:t>
      </w:r>
      <w:r>
        <w:rPr>
          <w:rFonts w:asciiTheme="minorHAnsi" w:hAnsiTheme="minorHAnsi"/>
          <w:b/>
          <w:bCs/>
          <w:color w:val="000000" w:themeColor="text1"/>
          <w:szCs w:val="24"/>
        </w:rPr>
        <w:t>After the Old Testament</w:t>
      </w:r>
    </w:p>
    <w:p w14:paraId="61BF8D4F" w14:textId="77777777" w:rsidR="00911108" w:rsidRDefault="00911108" w:rsidP="001302E8">
      <w:pPr>
        <w:ind w:left="0"/>
        <w:rPr>
          <w:rFonts w:asciiTheme="minorHAnsi" w:hAnsiTheme="minorHAnsi"/>
          <w:b/>
          <w:bCs/>
          <w:color w:val="000000" w:themeColor="text1"/>
          <w:szCs w:val="24"/>
        </w:rPr>
      </w:pPr>
    </w:p>
    <w:p w14:paraId="0C9CF8D4" w14:textId="1FBB52D7" w:rsidR="00327A30" w:rsidRDefault="00AA21CF" w:rsidP="00B9691D">
      <w:pPr>
        <w:ind w:left="0"/>
        <w:rPr>
          <w:rFonts w:asciiTheme="minorHAnsi" w:hAnsiTheme="minorHAnsi"/>
          <w:color w:val="000000" w:themeColor="text1"/>
          <w:szCs w:val="24"/>
        </w:rPr>
      </w:pPr>
      <w:r>
        <w:rPr>
          <w:rFonts w:asciiTheme="minorHAnsi" w:hAnsiTheme="minorHAnsi"/>
          <w:color w:val="000000" w:themeColor="text1"/>
          <w:szCs w:val="24"/>
        </w:rPr>
        <w:t>D</w:t>
      </w:r>
      <w:r w:rsidR="00536653">
        <w:rPr>
          <w:rFonts w:asciiTheme="minorHAnsi" w:hAnsiTheme="minorHAnsi"/>
          <w:color w:val="000000" w:themeColor="text1"/>
          <w:szCs w:val="24"/>
        </w:rPr>
        <w:t>uring the time after all the Old Testament books were written,</w:t>
      </w:r>
      <w:r w:rsidR="00911108">
        <w:rPr>
          <w:rFonts w:asciiTheme="minorHAnsi" w:hAnsiTheme="minorHAnsi"/>
          <w:color w:val="000000" w:themeColor="text1"/>
          <w:szCs w:val="24"/>
        </w:rPr>
        <w:t xml:space="preserve"> many Jews remained dispersed throughout the variou</w:t>
      </w:r>
      <w:r w:rsidR="001E1F94">
        <w:rPr>
          <w:rFonts w:asciiTheme="minorHAnsi" w:hAnsiTheme="minorHAnsi"/>
          <w:color w:val="000000" w:themeColor="text1"/>
          <w:szCs w:val="24"/>
        </w:rPr>
        <w:t>s empires that ruled during these 4</w:t>
      </w:r>
      <w:r w:rsidR="00B9691D">
        <w:rPr>
          <w:rFonts w:asciiTheme="minorHAnsi" w:hAnsiTheme="minorHAnsi"/>
          <w:color w:val="000000" w:themeColor="text1"/>
          <w:szCs w:val="24"/>
        </w:rPr>
        <w:t>-5</w:t>
      </w:r>
      <w:r w:rsidR="001E1F94">
        <w:rPr>
          <w:rFonts w:asciiTheme="minorHAnsi" w:hAnsiTheme="minorHAnsi"/>
          <w:color w:val="000000" w:themeColor="text1"/>
          <w:szCs w:val="24"/>
        </w:rPr>
        <w:t xml:space="preserve"> </w:t>
      </w:r>
      <w:r w:rsidR="00911108">
        <w:rPr>
          <w:rFonts w:asciiTheme="minorHAnsi" w:hAnsiTheme="minorHAnsi"/>
          <w:color w:val="000000" w:themeColor="text1"/>
          <w:szCs w:val="24"/>
        </w:rPr>
        <w:t xml:space="preserve">centuries before the birth of Jesus. </w:t>
      </w:r>
      <w:r w:rsidR="00744148">
        <w:rPr>
          <w:rFonts w:asciiTheme="minorHAnsi" w:hAnsiTheme="minorHAnsi"/>
          <w:color w:val="000000" w:themeColor="text1"/>
          <w:szCs w:val="24"/>
        </w:rPr>
        <w:t>O</w:t>
      </w:r>
      <w:r w:rsidR="00911108">
        <w:rPr>
          <w:rFonts w:asciiTheme="minorHAnsi" w:hAnsiTheme="minorHAnsi"/>
          <w:color w:val="000000" w:themeColor="text1"/>
          <w:szCs w:val="24"/>
        </w:rPr>
        <w:t xml:space="preserve">fficial worship could only take place at the </w:t>
      </w:r>
      <w:proofErr w:type="gramStart"/>
      <w:r w:rsidR="00911108">
        <w:rPr>
          <w:rFonts w:asciiTheme="minorHAnsi" w:hAnsiTheme="minorHAnsi"/>
          <w:color w:val="000000" w:themeColor="text1"/>
          <w:szCs w:val="24"/>
        </w:rPr>
        <w:t>temple,</w:t>
      </w:r>
      <w:proofErr w:type="gramEnd"/>
      <w:r w:rsidR="00744148">
        <w:rPr>
          <w:rFonts w:asciiTheme="minorHAnsi" w:hAnsiTheme="minorHAnsi"/>
          <w:color w:val="000000" w:themeColor="text1"/>
          <w:szCs w:val="24"/>
        </w:rPr>
        <w:t xml:space="preserve"> so</w:t>
      </w:r>
      <w:r w:rsidR="00911108">
        <w:rPr>
          <w:rFonts w:asciiTheme="minorHAnsi" w:hAnsiTheme="minorHAnsi"/>
          <w:color w:val="000000" w:themeColor="text1"/>
          <w:szCs w:val="24"/>
        </w:rPr>
        <w:t xml:space="preserve"> Jewish communities</w:t>
      </w:r>
      <w:r w:rsidR="001E1F94">
        <w:rPr>
          <w:rFonts w:asciiTheme="minorHAnsi" w:hAnsiTheme="minorHAnsi"/>
          <w:color w:val="000000" w:themeColor="text1"/>
          <w:szCs w:val="24"/>
        </w:rPr>
        <w:t xml:space="preserve"> throughout the dispersion</w:t>
      </w:r>
      <w:r w:rsidR="00911108">
        <w:rPr>
          <w:rFonts w:asciiTheme="minorHAnsi" w:hAnsiTheme="minorHAnsi"/>
          <w:color w:val="000000" w:themeColor="text1"/>
          <w:szCs w:val="24"/>
        </w:rPr>
        <w:t xml:space="preserve"> devoted themselves to the study of </w:t>
      </w:r>
      <w:r>
        <w:rPr>
          <w:rFonts w:asciiTheme="minorHAnsi" w:hAnsiTheme="minorHAnsi"/>
          <w:color w:val="000000" w:themeColor="text1"/>
          <w:szCs w:val="24"/>
        </w:rPr>
        <w:t xml:space="preserve">the </w:t>
      </w:r>
      <w:r w:rsidR="00911108">
        <w:rPr>
          <w:rFonts w:asciiTheme="minorHAnsi" w:hAnsiTheme="minorHAnsi"/>
          <w:color w:val="000000" w:themeColor="text1"/>
          <w:szCs w:val="24"/>
        </w:rPr>
        <w:t>To</w:t>
      </w:r>
      <w:r w:rsidR="00327A30">
        <w:rPr>
          <w:rFonts w:asciiTheme="minorHAnsi" w:hAnsiTheme="minorHAnsi"/>
          <w:color w:val="000000" w:themeColor="text1"/>
          <w:szCs w:val="24"/>
        </w:rPr>
        <w:t>rah by establishing</w:t>
      </w:r>
      <w:r w:rsidR="00911108">
        <w:rPr>
          <w:rFonts w:asciiTheme="minorHAnsi" w:hAnsiTheme="minorHAnsi"/>
          <w:color w:val="000000" w:themeColor="text1"/>
          <w:szCs w:val="24"/>
        </w:rPr>
        <w:t xml:space="preserve"> syna</w:t>
      </w:r>
      <w:r w:rsidR="00327A30">
        <w:rPr>
          <w:rFonts w:asciiTheme="minorHAnsi" w:hAnsiTheme="minorHAnsi"/>
          <w:color w:val="000000" w:themeColor="text1"/>
          <w:szCs w:val="24"/>
        </w:rPr>
        <w:t>gogues</w:t>
      </w:r>
      <w:r>
        <w:rPr>
          <w:rFonts w:asciiTheme="minorHAnsi" w:hAnsiTheme="minorHAnsi"/>
          <w:color w:val="000000" w:themeColor="text1"/>
          <w:szCs w:val="24"/>
        </w:rPr>
        <w:t>. And in these synagogues</w:t>
      </w:r>
      <w:r w:rsidR="00327A30">
        <w:rPr>
          <w:rFonts w:asciiTheme="minorHAnsi" w:hAnsiTheme="minorHAnsi"/>
          <w:color w:val="000000" w:themeColor="text1"/>
          <w:szCs w:val="24"/>
        </w:rPr>
        <w:t xml:space="preserve"> </w:t>
      </w:r>
      <w:r w:rsidR="00911108">
        <w:rPr>
          <w:rFonts w:asciiTheme="minorHAnsi" w:hAnsiTheme="minorHAnsi"/>
          <w:color w:val="000000" w:themeColor="text1"/>
          <w:szCs w:val="24"/>
        </w:rPr>
        <w:t xml:space="preserve">teachers or “rabbis” </w:t>
      </w:r>
      <w:r w:rsidR="00327A30">
        <w:rPr>
          <w:rFonts w:asciiTheme="minorHAnsi" w:hAnsiTheme="minorHAnsi"/>
          <w:color w:val="000000" w:themeColor="text1"/>
          <w:szCs w:val="24"/>
        </w:rPr>
        <w:t xml:space="preserve">would </w:t>
      </w:r>
      <w:r w:rsidR="00911108">
        <w:rPr>
          <w:rFonts w:asciiTheme="minorHAnsi" w:hAnsiTheme="minorHAnsi"/>
          <w:color w:val="000000" w:themeColor="text1"/>
          <w:szCs w:val="24"/>
        </w:rPr>
        <w:t xml:space="preserve">develop various interpretations of the laws </w:t>
      </w:r>
      <w:r w:rsidR="00536653">
        <w:rPr>
          <w:rFonts w:asciiTheme="minorHAnsi" w:hAnsiTheme="minorHAnsi"/>
          <w:color w:val="000000" w:themeColor="text1"/>
          <w:szCs w:val="24"/>
        </w:rPr>
        <w:t xml:space="preserve">that </w:t>
      </w:r>
      <w:r w:rsidR="00911108">
        <w:rPr>
          <w:rFonts w:asciiTheme="minorHAnsi" w:hAnsiTheme="minorHAnsi"/>
          <w:color w:val="000000" w:themeColor="text1"/>
          <w:szCs w:val="24"/>
        </w:rPr>
        <w:t xml:space="preserve">Israel cherished. </w:t>
      </w:r>
    </w:p>
    <w:p w14:paraId="7065C982" w14:textId="77777777" w:rsidR="00AA21CF" w:rsidRDefault="00AA21CF" w:rsidP="00B9691D">
      <w:pPr>
        <w:ind w:left="0"/>
        <w:rPr>
          <w:rFonts w:asciiTheme="minorHAnsi" w:hAnsiTheme="minorHAnsi"/>
          <w:color w:val="000000" w:themeColor="text1"/>
          <w:szCs w:val="24"/>
        </w:rPr>
      </w:pPr>
    </w:p>
    <w:p w14:paraId="7D028A6B" w14:textId="77777777" w:rsidR="00327A30" w:rsidRDefault="00327A30" w:rsidP="00327A30">
      <w:pPr>
        <w:ind w:left="0"/>
        <w:rPr>
          <w:rFonts w:asciiTheme="minorHAnsi" w:hAnsiTheme="minorHAnsi"/>
          <w:color w:val="000000" w:themeColor="text1"/>
          <w:szCs w:val="24"/>
        </w:rPr>
      </w:pPr>
    </w:p>
    <w:p w14:paraId="65852DEB" w14:textId="11208573" w:rsidR="00327A30" w:rsidRPr="00911108" w:rsidRDefault="00327A30" w:rsidP="00A325C7">
      <w:pPr>
        <w:ind w:left="0"/>
        <w:rPr>
          <w:rFonts w:asciiTheme="minorHAnsi" w:hAnsiTheme="minorHAnsi"/>
          <w:color w:val="000000" w:themeColor="text1"/>
          <w:szCs w:val="24"/>
        </w:rPr>
      </w:pPr>
      <w:r>
        <w:rPr>
          <w:rFonts w:asciiTheme="minorHAnsi" w:hAnsiTheme="minorHAnsi"/>
          <w:color w:val="000000" w:themeColor="text1"/>
          <w:szCs w:val="24"/>
        </w:rPr>
        <w:t>This is the perio</w:t>
      </w:r>
      <w:r w:rsidR="00536653">
        <w:rPr>
          <w:rFonts w:asciiTheme="minorHAnsi" w:hAnsiTheme="minorHAnsi"/>
          <w:color w:val="000000" w:themeColor="text1"/>
          <w:szCs w:val="24"/>
        </w:rPr>
        <w:t xml:space="preserve">d </w:t>
      </w:r>
      <w:r w:rsidR="00AA21CF">
        <w:rPr>
          <w:rFonts w:asciiTheme="minorHAnsi" w:hAnsiTheme="minorHAnsi"/>
          <w:color w:val="000000" w:themeColor="text1"/>
          <w:szCs w:val="24"/>
        </w:rPr>
        <w:t xml:space="preserve">of time </w:t>
      </w:r>
      <w:r w:rsidR="00536653">
        <w:rPr>
          <w:rFonts w:asciiTheme="minorHAnsi" w:hAnsiTheme="minorHAnsi"/>
          <w:color w:val="000000" w:themeColor="text1"/>
          <w:szCs w:val="24"/>
        </w:rPr>
        <w:t xml:space="preserve">that </w:t>
      </w:r>
      <w:r w:rsidR="00FE67F0">
        <w:rPr>
          <w:rFonts w:asciiTheme="minorHAnsi" w:hAnsiTheme="minorHAnsi"/>
          <w:color w:val="000000" w:themeColor="text1"/>
          <w:szCs w:val="24"/>
        </w:rPr>
        <w:t>saw</w:t>
      </w:r>
      <w:r w:rsidR="00536653">
        <w:rPr>
          <w:rFonts w:asciiTheme="minorHAnsi" w:hAnsiTheme="minorHAnsi"/>
          <w:color w:val="000000" w:themeColor="text1"/>
          <w:szCs w:val="24"/>
        </w:rPr>
        <w:t xml:space="preserve"> a major diversification</w:t>
      </w:r>
      <w:r>
        <w:rPr>
          <w:rFonts w:asciiTheme="minorHAnsi" w:hAnsiTheme="minorHAnsi"/>
          <w:color w:val="000000" w:themeColor="text1"/>
          <w:szCs w:val="24"/>
        </w:rPr>
        <w:t xml:space="preserve"> within Judaism, as a </w:t>
      </w:r>
      <w:r w:rsidR="00AA21CF">
        <w:rPr>
          <w:rFonts w:asciiTheme="minorHAnsi" w:hAnsiTheme="minorHAnsi"/>
          <w:color w:val="000000" w:themeColor="text1"/>
          <w:szCs w:val="24"/>
        </w:rPr>
        <w:t>bunch of</w:t>
      </w:r>
      <w:r>
        <w:rPr>
          <w:rFonts w:asciiTheme="minorHAnsi" w:hAnsiTheme="minorHAnsi"/>
          <w:color w:val="000000" w:themeColor="text1"/>
          <w:szCs w:val="24"/>
        </w:rPr>
        <w:t xml:space="preserve"> variations developed</w:t>
      </w:r>
      <w:r w:rsidR="00744148">
        <w:rPr>
          <w:rFonts w:asciiTheme="minorHAnsi" w:hAnsiTheme="minorHAnsi"/>
          <w:color w:val="000000" w:themeColor="text1"/>
          <w:szCs w:val="24"/>
        </w:rPr>
        <w:t xml:space="preserve"> by the 1</w:t>
      </w:r>
      <w:r w:rsidR="00744148" w:rsidRPr="00744148">
        <w:rPr>
          <w:rFonts w:asciiTheme="minorHAnsi" w:hAnsiTheme="minorHAnsi"/>
          <w:color w:val="000000" w:themeColor="text1"/>
          <w:szCs w:val="24"/>
          <w:vertAlign w:val="superscript"/>
        </w:rPr>
        <w:t>st</w:t>
      </w:r>
      <w:r w:rsidR="00744148">
        <w:rPr>
          <w:rFonts w:asciiTheme="minorHAnsi" w:hAnsiTheme="minorHAnsi"/>
          <w:color w:val="000000" w:themeColor="text1"/>
          <w:szCs w:val="24"/>
        </w:rPr>
        <w:t xml:space="preserve"> century</w:t>
      </w:r>
      <w:r w:rsidR="00FE67F0">
        <w:rPr>
          <w:rFonts w:asciiTheme="minorHAnsi" w:hAnsiTheme="minorHAnsi"/>
          <w:color w:val="000000" w:themeColor="text1"/>
          <w:szCs w:val="24"/>
        </w:rPr>
        <w:t xml:space="preserve">, including the Pharisees and Sadducees who we read about in the New Testament.  </w:t>
      </w:r>
      <w:r>
        <w:rPr>
          <w:rFonts w:asciiTheme="minorHAnsi" w:hAnsiTheme="minorHAnsi"/>
          <w:color w:val="000000" w:themeColor="text1"/>
          <w:szCs w:val="24"/>
        </w:rPr>
        <w:t>And, as we know, many Jews in the first century came to believe in Jesus as the Messiah.</w:t>
      </w:r>
    </w:p>
    <w:p w14:paraId="413F84BC" w14:textId="77777777" w:rsidR="00911108" w:rsidRDefault="00911108" w:rsidP="001302E8">
      <w:pPr>
        <w:ind w:left="0"/>
        <w:rPr>
          <w:rFonts w:asciiTheme="minorHAnsi" w:hAnsiTheme="minorHAnsi"/>
          <w:b/>
          <w:bCs/>
          <w:color w:val="000000" w:themeColor="text1"/>
          <w:szCs w:val="24"/>
        </w:rPr>
      </w:pPr>
    </w:p>
    <w:p w14:paraId="3CD3FD82" w14:textId="77777777" w:rsidR="001E1F94" w:rsidRDefault="00536653" w:rsidP="0004633F">
      <w:pPr>
        <w:ind w:left="0"/>
        <w:rPr>
          <w:rFonts w:asciiTheme="minorHAnsi" w:hAnsiTheme="minorHAnsi"/>
          <w:b/>
          <w:bCs/>
          <w:color w:val="000000" w:themeColor="text1"/>
          <w:szCs w:val="24"/>
        </w:rPr>
      </w:pPr>
      <w:r>
        <w:rPr>
          <w:rFonts w:asciiTheme="minorHAnsi" w:hAnsiTheme="minorHAnsi"/>
          <w:b/>
          <w:bCs/>
          <w:color w:val="000000" w:themeColor="text1"/>
          <w:szCs w:val="24"/>
        </w:rPr>
        <w:t>2</w:t>
      </w:r>
      <w:r w:rsidR="0004633F">
        <w:rPr>
          <w:rFonts w:asciiTheme="minorHAnsi" w:hAnsiTheme="minorHAnsi"/>
          <w:b/>
          <w:bCs/>
          <w:color w:val="000000" w:themeColor="text1"/>
          <w:szCs w:val="24"/>
        </w:rPr>
        <w:t xml:space="preserve">. From </w:t>
      </w:r>
      <w:r w:rsidR="001302E8">
        <w:rPr>
          <w:rFonts w:asciiTheme="minorHAnsi" w:hAnsiTheme="minorHAnsi"/>
          <w:b/>
          <w:bCs/>
          <w:color w:val="000000" w:themeColor="text1"/>
          <w:szCs w:val="24"/>
        </w:rPr>
        <w:t>70</w:t>
      </w:r>
      <w:r w:rsidR="0004633F">
        <w:rPr>
          <w:rFonts w:asciiTheme="minorHAnsi" w:hAnsiTheme="minorHAnsi"/>
          <w:b/>
          <w:bCs/>
          <w:color w:val="000000" w:themeColor="text1"/>
          <w:szCs w:val="24"/>
        </w:rPr>
        <w:t xml:space="preserve"> AD</w:t>
      </w:r>
      <w:r w:rsidR="001302E8">
        <w:rPr>
          <w:rFonts w:asciiTheme="minorHAnsi" w:hAnsiTheme="minorHAnsi"/>
          <w:b/>
          <w:bCs/>
          <w:color w:val="000000" w:themeColor="text1"/>
          <w:szCs w:val="24"/>
        </w:rPr>
        <w:t xml:space="preserve"> to Today</w:t>
      </w:r>
    </w:p>
    <w:p w14:paraId="2BB13C92" w14:textId="77777777" w:rsidR="001E1F94" w:rsidRDefault="001E1F94" w:rsidP="001302E8">
      <w:pPr>
        <w:ind w:left="0"/>
        <w:rPr>
          <w:rFonts w:asciiTheme="minorHAnsi" w:hAnsiTheme="minorHAnsi"/>
          <w:color w:val="000000" w:themeColor="text1"/>
          <w:szCs w:val="24"/>
        </w:rPr>
      </w:pPr>
    </w:p>
    <w:p w14:paraId="496D666F" w14:textId="1089AF96" w:rsidR="00A325C7" w:rsidRDefault="001E1F94" w:rsidP="00CB735D">
      <w:pPr>
        <w:ind w:left="0"/>
        <w:rPr>
          <w:rFonts w:asciiTheme="minorHAnsi" w:hAnsiTheme="minorHAnsi"/>
          <w:color w:val="000000" w:themeColor="text1"/>
          <w:szCs w:val="24"/>
        </w:rPr>
      </w:pPr>
      <w:r>
        <w:rPr>
          <w:rFonts w:asciiTheme="minorHAnsi" w:hAnsiTheme="minorHAnsi"/>
          <w:color w:val="000000" w:themeColor="text1"/>
          <w:szCs w:val="24"/>
        </w:rPr>
        <w:t xml:space="preserve">Those early Jewish believers, like us, knew that Jesus had fulfilled the </w:t>
      </w:r>
      <w:r w:rsidR="00A325C7">
        <w:rPr>
          <w:rFonts w:asciiTheme="minorHAnsi" w:hAnsiTheme="minorHAnsi"/>
          <w:color w:val="000000" w:themeColor="text1"/>
          <w:szCs w:val="24"/>
        </w:rPr>
        <w:t xml:space="preserve">need for a </w:t>
      </w:r>
      <w:r>
        <w:rPr>
          <w:rFonts w:asciiTheme="minorHAnsi" w:hAnsiTheme="minorHAnsi"/>
          <w:color w:val="000000" w:themeColor="text1"/>
          <w:szCs w:val="24"/>
        </w:rPr>
        <w:t>temple with its sac</w:t>
      </w:r>
      <w:r w:rsidR="00845D62">
        <w:rPr>
          <w:rFonts w:asciiTheme="minorHAnsi" w:hAnsiTheme="minorHAnsi"/>
          <w:color w:val="000000" w:themeColor="text1"/>
          <w:szCs w:val="24"/>
        </w:rPr>
        <w:t>rifices and offerings. But most</w:t>
      </w:r>
      <w:r>
        <w:rPr>
          <w:rFonts w:asciiTheme="minorHAnsi" w:hAnsiTheme="minorHAnsi"/>
          <w:color w:val="000000" w:themeColor="text1"/>
          <w:szCs w:val="24"/>
        </w:rPr>
        <w:t xml:space="preserve"> Jews still saw the temple as the central place where God met with them and received </w:t>
      </w:r>
      <w:r w:rsidR="00A325C7">
        <w:rPr>
          <w:rFonts w:asciiTheme="minorHAnsi" w:hAnsiTheme="minorHAnsi"/>
          <w:color w:val="000000" w:themeColor="text1"/>
          <w:szCs w:val="24"/>
        </w:rPr>
        <w:t xml:space="preserve">his </w:t>
      </w:r>
      <w:r>
        <w:rPr>
          <w:rFonts w:asciiTheme="minorHAnsi" w:hAnsiTheme="minorHAnsi"/>
          <w:color w:val="000000" w:themeColor="text1"/>
          <w:szCs w:val="24"/>
        </w:rPr>
        <w:t xml:space="preserve">prescribed worship. So you can imagine how </w:t>
      </w:r>
      <w:proofErr w:type="gramStart"/>
      <w:r>
        <w:rPr>
          <w:rFonts w:asciiTheme="minorHAnsi" w:hAnsiTheme="minorHAnsi"/>
          <w:color w:val="000000" w:themeColor="text1"/>
          <w:szCs w:val="24"/>
        </w:rPr>
        <w:t>earth-shattering</w:t>
      </w:r>
      <w:proofErr w:type="gramEnd"/>
      <w:r>
        <w:rPr>
          <w:rFonts w:asciiTheme="minorHAnsi" w:hAnsiTheme="minorHAnsi"/>
          <w:color w:val="000000" w:themeColor="text1"/>
          <w:szCs w:val="24"/>
        </w:rPr>
        <w:t xml:space="preserve"> it was when in the year 70 AD, </w:t>
      </w:r>
      <w:r w:rsidR="00A325C7">
        <w:rPr>
          <w:rFonts w:asciiTheme="minorHAnsi" w:hAnsiTheme="minorHAnsi"/>
          <w:color w:val="000000" w:themeColor="text1"/>
          <w:szCs w:val="24"/>
        </w:rPr>
        <w:t xml:space="preserve">the Romans </w:t>
      </w:r>
      <w:r w:rsidR="00AA21CF">
        <w:rPr>
          <w:rFonts w:asciiTheme="minorHAnsi" w:hAnsiTheme="minorHAnsi"/>
          <w:color w:val="000000" w:themeColor="text1"/>
          <w:szCs w:val="24"/>
        </w:rPr>
        <w:t>took over</w:t>
      </w:r>
      <w:r w:rsidR="00A325C7">
        <w:rPr>
          <w:rFonts w:asciiTheme="minorHAnsi" w:hAnsiTheme="minorHAnsi"/>
          <w:color w:val="000000" w:themeColor="text1"/>
          <w:szCs w:val="24"/>
        </w:rPr>
        <w:t xml:space="preserve"> Jerusalem and destroyed the temple. Judaism would never be the same</w:t>
      </w:r>
      <w:r w:rsidR="00AA21CF">
        <w:rPr>
          <w:rFonts w:asciiTheme="minorHAnsi" w:hAnsiTheme="minorHAnsi"/>
          <w:color w:val="000000" w:themeColor="text1"/>
          <w:szCs w:val="24"/>
        </w:rPr>
        <w:t xml:space="preserve"> again</w:t>
      </w:r>
      <w:r w:rsidR="00A325C7">
        <w:rPr>
          <w:rFonts w:asciiTheme="minorHAnsi" w:hAnsiTheme="minorHAnsi"/>
          <w:color w:val="000000" w:themeColor="text1"/>
          <w:szCs w:val="24"/>
        </w:rPr>
        <w:t xml:space="preserve">. </w:t>
      </w:r>
    </w:p>
    <w:p w14:paraId="04FF8F6A" w14:textId="77777777" w:rsidR="00A325C7" w:rsidRDefault="00A325C7" w:rsidP="00A325C7">
      <w:pPr>
        <w:ind w:left="0"/>
        <w:rPr>
          <w:rFonts w:asciiTheme="minorHAnsi" w:hAnsiTheme="minorHAnsi"/>
          <w:color w:val="000000" w:themeColor="text1"/>
          <w:szCs w:val="24"/>
        </w:rPr>
      </w:pPr>
    </w:p>
    <w:p w14:paraId="5B2D75E0" w14:textId="769DD3C6" w:rsidR="00536653" w:rsidRDefault="00AA21CF" w:rsidP="00423F6E">
      <w:pPr>
        <w:ind w:left="0"/>
        <w:rPr>
          <w:rFonts w:asciiTheme="minorHAnsi" w:hAnsiTheme="minorHAnsi"/>
          <w:color w:val="000000" w:themeColor="text1"/>
          <w:szCs w:val="24"/>
        </w:rPr>
      </w:pPr>
      <w:r>
        <w:rPr>
          <w:rFonts w:asciiTheme="minorHAnsi" w:hAnsiTheme="minorHAnsi"/>
          <w:color w:val="000000" w:themeColor="text1"/>
          <w:szCs w:val="24"/>
        </w:rPr>
        <w:t>Because of this the Jews</w:t>
      </w:r>
      <w:r w:rsidR="00A325C7">
        <w:rPr>
          <w:rFonts w:asciiTheme="minorHAnsi" w:hAnsiTheme="minorHAnsi"/>
          <w:color w:val="000000" w:themeColor="text1"/>
          <w:szCs w:val="24"/>
        </w:rPr>
        <w:t xml:space="preserve"> dispersed throughout the Roman Empire, </w:t>
      </w:r>
      <w:r w:rsidR="00CB735D">
        <w:rPr>
          <w:rFonts w:asciiTheme="minorHAnsi" w:hAnsiTheme="minorHAnsi"/>
          <w:color w:val="000000" w:themeColor="text1"/>
          <w:szCs w:val="24"/>
        </w:rPr>
        <w:t>where they</w:t>
      </w:r>
      <w:r w:rsidR="00A325C7">
        <w:rPr>
          <w:rFonts w:asciiTheme="minorHAnsi" w:hAnsiTheme="minorHAnsi"/>
          <w:color w:val="000000" w:themeColor="text1"/>
          <w:szCs w:val="24"/>
        </w:rPr>
        <w:t xml:space="preserve"> again turned to the study of Torah in synagogues to define their religious identity. They meticulously catalogued rabbinic teachings that had been passed down orally into a massive collection of volumes known as the “Talmud,” which means “instruction” or “learning.” Think of the Talmud as a collection</w:t>
      </w:r>
      <w:r w:rsidR="00261B33">
        <w:rPr>
          <w:rFonts w:asciiTheme="minorHAnsi" w:hAnsiTheme="minorHAnsi"/>
          <w:color w:val="000000" w:themeColor="text1"/>
          <w:szCs w:val="24"/>
        </w:rPr>
        <w:t xml:space="preserve"> of commentaries on the Torah that provide a huge range of ideas, questions, applications, stories, and traditions. </w:t>
      </w:r>
      <w:r>
        <w:rPr>
          <w:rFonts w:asciiTheme="minorHAnsi" w:hAnsiTheme="minorHAnsi"/>
          <w:color w:val="000000" w:themeColor="text1"/>
          <w:szCs w:val="24"/>
        </w:rPr>
        <w:t xml:space="preserve">Again, notice a “range” of interpretations. </w:t>
      </w:r>
    </w:p>
    <w:p w14:paraId="7A0FFE32" w14:textId="77777777" w:rsidR="00FE5260" w:rsidRDefault="00FE5260" w:rsidP="00FE5260">
      <w:pPr>
        <w:ind w:left="0"/>
        <w:rPr>
          <w:rFonts w:asciiTheme="minorHAnsi" w:hAnsiTheme="minorHAnsi"/>
          <w:color w:val="000000" w:themeColor="text1"/>
          <w:szCs w:val="24"/>
        </w:rPr>
      </w:pPr>
    </w:p>
    <w:p w14:paraId="5297AC9D" w14:textId="58FFD72A" w:rsidR="00261B33" w:rsidRDefault="00261B33" w:rsidP="00423F6E">
      <w:pPr>
        <w:ind w:left="0"/>
        <w:rPr>
          <w:rFonts w:asciiTheme="minorHAnsi" w:hAnsiTheme="minorHAnsi"/>
          <w:color w:val="000000" w:themeColor="text1"/>
          <w:szCs w:val="24"/>
        </w:rPr>
      </w:pPr>
      <w:r>
        <w:rPr>
          <w:rFonts w:asciiTheme="minorHAnsi" w:hAnsiTheme="minorHAnsi"/>
          <w:color w:val="000000" w:themeColor="text1"/>
          <w:szCs w:val="24"/>
        </w:rPr>
        <w:t>Because of this, modern Judaism is essentially Talmudic in character.</w:t>
      </w:r>
      <w:r w:rsidR="00536653">
        <w:rPr>
          <w:rFonts w:asciiTheme="minorHAnsi" w:hAnsiTheme="minorHAnsi"/>
          <w:color w:val="000000" w:themeColor="text1"/>
          <w:szCs w:val="24"/>
        </w:rPr>
        <w:t xml:space="preserve"> By that</w:t>
      </w:r>
      <w:r w:rsidR="00845D62">
        <w:rPr>
          <w:rFonts w:asciiTheme="minorHAnsi" w:hAnsiTheme="minorHAnsi"/>
          <w:color w:val="000000" w:themeColor="text1"/>
          <w:szCs w:val="24"/>
        </w:rPr>
        <w:t>,</w:t>
      </w:r>
      <w:r w:rsidR="00536653">
        <w:rPr>
          <w:rFonts w:asciiTheme="minorHAnsi" w:hAnsiTheme="minorHAnsi"/>
          <w:color w:val="000000" w:themeColor="text1"/>
          <w:szCs w:val="24"/>
        </w:rPr>
        <w:t xml:space="preserve"> I mean that its </w:t>
      </w:r>
      <w:r>
        <w:rPr>
          <w:rFonts w:asciiTheme="minorHAnsi" w:hAnsiTheme="minorHAnsi"/>
          <w:color w:val="000000" w:themeColor="text1"/>
          <w:szCs w:val="24"/>
        </w:rPr>
        <w:t>focus</w:t>
      </w:r>
      <w:r w:rsidR="00536653">
        <w:rPr>
          <w:rFonts w:asciiTheme="minorHAnsi" w:hAnsiTheme="minorHAnsi"/>
          <w:color w:val="000000" w:themeColor="text1"/>
          <w:szCs w:val="24"/>
        </w:rPr>
        <w:t xml:space="preserve"> is</w:t>
      </w:r>
      <w:r>
        <w:rPr>
          <w:rFonts w:asciiTheme="minorHAnsi" w:hAnsiTheme="minorHAnsi"/>
          <w:color w:val="000000" w:themeColor="text1"/>
          <w:szCs w:val="24"/>
        </w:rPr>
        <w:t xml:space="preserve"> on all the various rabbinic </w:t>
      </w:r>
      <w:r>
        <w:rPr>
          <w:rFonts w:asciiTheme="minorHAnsi" w:hAnsiTheme="minorHAnsi"/>
          <w:i/>
          <w:iCs/>
          <w:color w:val="000000" w:themeColor="text1"/>
          <w:szCs w:val="24"/>
        </w:rPr>
        <w:t xml:space="preserve">interpretations </w:t>
      </w:r>
      <w:r>
        <w:rPr>
          <w:rFonts w:asciiTheme="minorHAnsi" w:hAnsiTheme="minorHAnsi"/>
          <w:color w:val="000000" w:themeColor="text1"/>
          <w:szCs w:val="24"/>
        </w:rPr>
        <w:t xml:space="preserve">of the Torah. The average Jew </w:t>
      </w:r>
      <w:r w:rsidR="00CB735D">
        <w:rPr>
          <w:rFonts w:asciiTheme="minorHAnsi" w:hAnsiTheme="minorHAnsi"/>
          <w:color w:val="000000" w:themeColor="text1"/>
          <w:szCs w:val="24"/>
        </w:rPr>
        <w:t xml:space="preserve">today </w:t>
      </w:r>
      <w:r>
        <w:rPr>
          <w:rFonts w:asciiTheme="minorHAnsi" w:hAnsiTheme="minorHAnsi"/>
          <w:color w:val="000000" w:themeColor="text1"/>
          <w:szCs w:val="24"/>
        </w:rPr>
        <w:t xml:space="preserve">may </w:t>
      </w:r>
      <w:r w:rsidR="00744148">
        <w:rPr>
          <w:rFonts w:asciiTheme="minorHAnsi" w:hAnsiTheme="minorHAnsi"/>
          <w:color w:val="000000" w:themeColor="text1"/>
          <w:szCs w:val="24"/>
        </w:rPr>
        <w:t>assume he can’t understand the Bible</w:t>
      </w:r>
      <w:r>
        <w:rPr>
          <w:rFonts w:asciiTheme="minorHAnsi" w:hAnsiTheme="minorHAnsi"/>
          <w:color w:val="000000" w:themeColor="text1"/>
          <w:szCs w:val="24"/>
        </w:rPr>
        <w:t xml:space="preserve"> – after all, the rabbis have been debating it and questioning it eve</w:t>
      </w:r>
      <w:r w:rsidR="00536653">
        <w:rPr>
          <w:rFonts w:asciiTheme="minorHAnsi" w:hAnsiTheme="minorHAnsi"/>
          <w:color w:val="000000" w:themeColor="text1"/>
          <w:szCs w:val="24"/>
        </w:rPr>
        <w:t>r since the old days!</w:t>
      </w:r>
      <w:r w:rsidR="00744148">
        <w:rPr>
          <w:rFonts w:asciiTheme="minorHAnsi" w:hAnsiTheme="minorHAnsi"/>
          <w:color w:val="000000" w:themeColor="text1"/>
          <w:szCs w:val="24"/>
        </w:rPr>
        <w:t xml:space="preserve"> </w:t>
      </w:r>
      <w:r w:rsidR="003048BD">
        <w:rPr>
          <w:rFonts w:asciiTheme="minorHAnsi" w:hAnsiTheme="minorHAnsi"/>
          <w:color w:val="000000" w:themeColor="text1"/>
          <w:szCs w:val="24"/>
        </w:rPr>
        <w:t xml:space="preserve">For many Jews, then, religion is NOT </w:t>
      </w:r>
      <w:r w:rsidR="00423F6E">
        <w:rPr>
          <w:rFonts w:asciiTheme="minorHAnsi" w:hAnsiTheme="minorHAnsi"/>
          <w:color w:val="000000" w:themeColor="text1"/>
          <w:szCs w:val="24"/>
        </w:rPr>
        <w:t xml:space="preserve">simply reading </w:t>
      </w:r>
      <w:r w:rsidR="003048BD">
        <w:rPr>
          <w:rFonts w:asciiTheme="minorHAnsi" w:hAnsiTheme="minorHAnsi"/>
          <w:color w:val="000000" w:themeColor="text1"/>
          <w:szCs w:val="24"/>
        </w:rPr>
        <w:t>scripture and living by it, but entering in t</w:t>
      </w:r>
      <w:r w:rsidR="00CB6219">
        <w:rPr>
          <w:rFonts w:asciiTheme="minorHAnsi" w:hAnsiTheme="minorHAnsi"/>
          <w:color w:val="000000" w:themeColor="text1"/>
          <w:szCs w:val="24"/>
        </w:rPr>
        <w:t>o a long tradition of questions and interpretations</w:t>
      </w:r>
      <w:r w:rsidR="00845D62">
        <w:rPr>
          <w:rFonts w:asciiTheme="minorHAnsi" w:hAnsiTheme="minorHAnsi"/>
          <w:color w:val="000000" w:themeColor="text1"/>
          <w:szCs w:val="24"/>
        </w:rPr>
        <w:t xml:space="preserve"> in search for truth.</w:t>
      </w:r>
      <w:r w:rsidR="003048BD">
        <w:rPr>
          <w:rFonts w:asciiTheme="minorHAnsi" w:hAnsiTheme="minorHAnsi"/>
          <w:color w:val="000000" w:themeColor="text1"/>
          <w:szCs w:val="24"/>
        </w:rPr>
        <w:t xml:space="preserve"> </w:t>
      </w:r>
    </w:p>
    <w:p w14:paraId="1FC5E4F8" w14:textId="77777777" w:rsidR="00A325C7" w:rsidRDefault="00A325C7" w:rsidP="00A325C7">
      <w:pPr>
        <w:ind w:left="0"/>
        <w:rPr>
          <w:rFonts w:asciiTheme="minorHAnsi" w:hAnsiTheme="minorHAnsi"/>
          <w:color w:val="000000" w:themeColor="text1"/>
          <w:szCs w:val="24"/>
        </w:rPr>
      </w:pPr>
    </w:p>
    <w:p w14:paraId="05EDC115" w14:textId="77777777" w:rsidR="00CB6219" w:rsidRDefault="00CB6219" w:rsidP="00CB6219">
      <w:pPr>
        <w:ind w:left="0"/>
        <w:rPr>
          <w:rFonts w:asciiTheme="minorHAnsi" w:hAnsiTheme="minorHAnsi"/>
          <w:b/>
          <w:bCs/>
          <w:color w:val="000000" w:themeColor="text1"/>
          <w:szCs w:val="24"/>
        </w:rPr>
      </w:pPr>
      <w:r>
        <w:rPr>
          <w:rFonts w:asciiTheme="minorHAnsi" w:hAnsiTheme="minorHAnsi"/>
          <w:b/>
          <w:bCs/>
          <w:color w:val="000000" w:themeColor="text1"/>
          <w:szCs w:val="24"/>
        </w:rPr>
        <w:t>B. Major Movements</w:t>
      </w:r>
    </w:p>
    <w:p w14:paraId="0D1504F2" w14:textId="77777777" w:rsidR="00CB6219" w:rsidRDefault="00CB6219" w:rsidP="00A325C7">
      <w:pPr>
        <w:ind w:left="0"/>
        <w:rPr>
          <w:rFonts w:asciiTheme="minorHAnsi" w:hAnsiTheme="minorHAnsi"/>
          <w:color w:val="000000" w:themeColor="text1"/>
          <w:szCs w:val="24"/>
        </w:rPr>
      </w:pPr>
    </w:p>
    <w:p w14:paraId="7A6B61DF" w14:textId="516DBAD3" w:rsidR="005A2C3E" w:rsidRPr="00275846" w:rsidRDefault="003048BD" w:rsidP="00845D62">
      <w:pPr>
        <w:ind w:left="0"/>
        <w:rPr>
          <w:rFonts w:asciiTheme="minorHAnsi" w:hAnsiTheme="minorHAnsi"/>
          <w:color w:val="000000" w:themeColor="text1"/>
          <w:szCs w:val="24"/>
        </w:rPr>
      </w:pPr>
      <w:r>
        <w:rPr>
          <w:rFonts w:asciiTheme="minorHAnsi" w:hAnsiTheme="minorHAnsi"/>
          <w:color w:val="000000" w:themeColor="text1"/>
          <w:szCs w:val="24"/>
        </w:rPr>
        <w:t>It’s no wonder, then, that today we ca</w:t>
      </w:r>
      <w:r w:rsidR="00845D62">
        <w:rPr>
          <w:rFonts w:asciiTheme="minorHAnsi" w:hAnsiTheme="minorHAnsi"/>
          <w:color w:val="000000" w:themeColor="text1"/>
          <w:szCs w:val="24"/>
        </w:rPr>
        <w:t xml:space="preserve">n identify </w:t>
      </w:r>
      <w:r w:rsidR="00FE67F0">
        <w:rPr>
          <w:rFonts w:asciiTheme="minorHAnsi" w:hAnsiTheme="minorHAnsi"/>
          <w:color w:val="000000" w:themeColor="text1"/>
          <w:szCs w:val="24"/>
        </w:rPr>
        <w:t>several</w:t>
      </w:r>
      <w:r w:rsidR="00845D62">
        <w:rPr>
          <w:rFonts w:asciiTheme="minorHAnsi" w:hAnsiTheme="minorHAnsi"/>
          <w:color w:val="000000" w:themeColor="text1"/>
          <w:szCs w:val="24"/>
        </w:rPr>
        <w:t xml:space="preserve"> main movements</w:t>
      </w:r>
      <w:r>
        <w:rPr>
          <w:rFonts w:asciiTheme="minorHAnsi" w:hAnsiTheme="minorHAnsi"/>
          <w:color w:val="000000" w:themeColor="text1"/>
          <w:szCs w:val="24"/>
        </w:rPr>
        <w:t xml:space="preserve"> of Judaism that have resulted f</w:t>
      </w:r>
      <w:r w:rsidR="00744148">
        <w:rPr>
          <w:rFonts w:asciiTheme="minorHAnsi" w:hAnsiTheme="minorHAnsi"/>
          <w:color w:val="000000" w:themeColor="text1"/>
          <w:szCs w:val="24"/>
        </w:rPr>
        <w:t xml:space="preserve">rom this interpretive tradition: </w:t>
      </w:r>
      <w:r w:rsidR="005A2C3E" w:rsidRPr="00275846">
        <w:rPr>
          <w:rFonts w:asciiTheme="minorHAnsi" w:hAnsiTheme="minorHAnsi" w:cs="Calibri"/>
          <w:color w:val="000000" w:themeColor="text1"/>
          <w:szCs w:val="24"/>
        </w:rPr>
        <w:t xml:space="preserve">Orthodox, Conservative and Reformed. </w:t>
      </w:r>
    </w:p>
    <w:p w14:paraId="04969D6E" w14:textId="77777777" w:rsidR="005A2C3E" w:rsidRPr="00275846" w:rsidRDefault="005A2C3E" w:rsidP="00574F7B">
      <w:pPr>
        <w:ind w:left="90"/>
        <w:rPr>
          <w:rFonts w:asciiTheme="minorHAnsi" w:hAnsiTheme="minorHAnsi"/>
          <w:color w:val="000000" w:themeColor="text1"/>
          <w:szCs w:val="24"/>
        </w:rPr>
      </w:pPr>
      <w:bookmarkStart w:id="1" w:name="_Toc327332148"/>
    </w:p>
    <w:p w14:paraId="21222A5A" w14:textId="2ABB71F8" w:rsidR="005A2C3E" w:rsidRPr="00275846" w:rsidRDefault="00806F0E" w:rsidP="00AC1A9B">
      <w:pPr>
        <w:ind w:left="0"/>
        <w:rPr>
          <w:rFonts w:asciiTheme="minorHAnsi" w:hAnsiTheme="minorHAnsi" w:cs="Calibri"/>
          <w:color w:val="000000" w:themeColor="text1"/>
          <w:szCs w:val="24"/>
        </w:rPr>
      </w:pPr>
      <w:r>
        <w:rPr>
          <w:rFonts w:asciiTheme="minorHAnsi" w:hAnsiTheme="minorHAnsi"/>
          <w:b/>
          <w:bCs/>
          <w:color w:val="000000" w:themeColor="text1"/>
          <w:szCs w:val="24"/>
        </w:rPr>
        <w:t>1</w:t>
      </w:r>
      <w:r w:rsidR="006D4A29">
        <w:rPr>
          <w:rFonts w:asciiTheme="minorHAnsi" w:hAnsiTheme="minorHAnsi"/>
          <w:b/>
          <w:bCs/>
          <w:color w:val="000000" w:themeColor="text1"/>
          <w:szCs w:val="24"/>
        </w:rPr>
        <w:t>.</w:t>
      </w:r>
      <w:r w:rsidR="005A2C3E" w:rsidRPr="00275846">
        <w:rPr>
          <w:rFonts w:asciiTheme="minorHAnsi" w:hAnsiTheme="minorHAnsi"/>
          <w:b/>
          <w:bCs/>
          <w:color w:val="000000" w:themeColor="text1"/>
          <w:szCs w:val="24"/>
        </w:rPr>
        <w:t xml:space="preserve"> Orthodox</w:t>
      </w:r>
      <w:bookmarkEnd w:id="1"/>
      <w:r w:rsidR="005A2C3E" w:rsidRPr="00275846">
        <w:rPr>
          <w:rFonts w:asciiTheme="minorHAnsi" w:hAnsiTheme="minorHAnsi"/>
          <w:b/>
          <w:bCs/>
          <w:color w:val="000000" w:themeColor="text1"/>
          <w:szCs w:val="24"/>
        </w:rPr>
        <w:t>: Hoping in the Law</w:t>
      </w:r>
      <w:r w:rsidR="005A2C3E" w:rsidRPr="00275846">
        <w:rPr>
          <w:rFonts w:asciiTheme="minorHAnsi" w:hAnsiTheme="minorHAnsi"/>
          <w:color w:val="000000" w:themeColor="text1"/>
          <w:szCs w:val="24"/>
        </w:rPr>
        <w:t xml:space="preserve">.  </w:t>
      </w:r>
      <w:r w:rsidR="00744148">
        <w:rPr>
          <w:rFonts w:asciiTheme="minorHAnsi" w:hAnsiTheme="minorHAnsi" w:cs="Calibri"/>
          <w:color w:val="000000" w:themeColor="text1"/>
          <w:szCs w:val="24"/>
        </w:rPr>
        <w:t xml:space="preserve">On one level, </w:t>
      </w:r>
      <w:r w:rsidR="005A2C3E" w:rsidRPr="00275846">
        <w:rPr>
          <w:rFonts w:asciiTheme="minorHAnsi" w:hAnsiTheme="minorHAnsi" w:cs="Calibri"/>
          <w:color w:val="000000" w:themeColor="text1"/>
          <w:szCs w:val="24"/>
        </w:rPr>
        <w:t xml:space="preserve">Orthodox Jews </w:t>
      </w:r>
      <w:r w:rsidR="00744148">
        <w:rPr>
          <w:rFonts w:asciiTheme="minorHAnsi" w:hAnsiTheme="minorHAnsi" w:cs="Calibri"/>
          <w:color w:val="000000" w:themeColor="text1"/>
          <w:szCs w:val="24"/>
        </w:rPr>
        <w:t>are easy for Christians to understand, because they believe in</w:t>
      </w:r>
      <w:r w:rsidR="005A2C3E" w:rsidRPr="00275846">
        <w:rPr>
          <w:rFonts w:asciiTheme="minorHAnsi" w:hAnsiTheme="minorHAnsi" w:cs="Calibri"/>
          <w:color w:val="000000" w:themeColor="text1"/>
          <w:szCs w:val="24"/>
        </w:rPr>
        <w:t xml:space="preserve"> </w:t>
      </w:r>
      <w:r w:rsidR="00744148">
        <w:rPr>
          <w:rFonts w:asciiTheme="minorHAnsi" w:hAnsiTheme="minorHAnsi" w:cs="Calibri"/>
          <w:color w:val="000000" w:themeColor="text1"/>
          <w:szCs w:val="24"/>
        </w:rPr>
        <w:t>the Hebrew Bible</w:t>
      </w:r>
      <w:r w:rsidR="00AC1A9B">
        <w:rPr>
          <w:rFonts w:asciiTheme="minorHAnsi" w:hAnsiTheme="minorHAnsi" w:cs="Calibri"/>
          <w:color w:val="000000" w:themeColor="text1"/>
          <w:szCs w:val="24"/>
        </w:rPr>
        <w:t xml:space="preserve"> and take it seriously. The </w:t>
      </w:r>
      <w:r w:rsidR="005A2C3E" w:rsidRPr="00275846">
        <w:rPr>
          <w:rFonts w:asciiTheme="minorHAnsi" w:hAnsiTheme="minorHAnsi" w:cs="Calibri"/>
          <w:color w:val="000000" w:themeColor="text1"/>
          <w:szCs w:val="24"/>
        </w:rPr>
        <w:t>number of</w:t>
      </w:r>
      <w:r w:rsidR="00744148">
        <w:rPr>
          <w:rFonts w:asciiTheme="minorHAnsi" w:hAnsiTheme="minorHAnsi" w:cs="Calibri"/>
          <w:color w:val="000000" w:themeColor="text1"/>
          <w:szCs w:val="24"/>
        </w:rPr>
        <w:t xml:space="preserve"> Orthodox Jews worldwide is comparatively</w:t>
      </w:r>
      <w:r w:rsidR="005A2C3E" w:rsidRPr="00275846">
        <w:rPr>
          <w:rFonts w:asciiTheme="minorHAnsi" w:hAnsiTheme="minorHAnsi" w:cs="Calibri"/>
          <w:color w:val="000000" w:themeColor="text1"/>
          <w:szCs w:val="24"/>
        </w:rPr>
        <w:t xml:space="preserve"> small</w:t>
      </w:r>
      <w:r w:rsidR="00CB6219">
        <w:rPr>
          <w:rFonts w:asciiTheme="minorHAnsi" w:hAnsiTheme="minorHAnsi" w:cs="Calibri"/>
          <w:color w:val="000000" w:themeColor="text1"/>
          <w:szCs w:val="24"/>
        </w:rPr>
        <w:t>.</w:t>
      </w:r>
      <w:r w:rsidR="005A2C3E" w:rsidRPr="00275846">
        <w:rPr>
          <w:rFonts w:asciiTheme="minorHAnsi" w:hAnsiTheme="minorHAnsi" w:cs="Calibri"/>
          <w:color w:val="000000" w:themeColor="text1"/>
          <w:szCs w:val="24"/>
        </w:rPr>
        <w:t xml:space="preserve"> </w:t>
      </w:r>
    </w:p>
    <w:p w14:paraId="36BF8AAC" w14:textId="77777777" w:rsidR="005A2C3E" w:rsidRPr="00275846" w:rsidRDefault="005A2C3E" w:rsidP="00744148">
      <w:pPr>
        <w:ind w:left="0"/>
        <w:rPr>
          <w:rFonts w:asciiTheme="minorHAnsi" w:hAnsiTheme="minorHAnsi"/>
          <w:color w:val="000000" w:themeColor="text1"/>
          <w:szCs w:val="24"/>
        </w:rPr>
      </w:pPr>
    </w:p>
    <w:p w14:paraId="6D37C95D" w14:textId="38EECAD8" w:rsidR="005A2C3E" w:rsidRPr="00FE67F0" w:rsidRDefault="005A2C3E" w:rsidP="00AC1A9B">
      <w:pPr>
        <w:ind w:left="0"/>
        <w:rPr>
          <w:rFonts w:asciiTheme="minorHAnsi" w:hAnsiTheme="minorHAnsi"/>
          <w:color w:val="000000" w:themeColor="text1"/>
          <w:szCs w:val="24"/>
        </w:rPr>
      </w:pPr>
      <w:r w:rsidRPr="00FE67F0">
        <w:rPr>
          <w:rFonts w:asciiTheme="minorHAnsi" w:hAnsiTheme="minorHAnsi" w:cs="Calibri"/>
          <w:color w:val="000000" w:themeColor="text1"/>
          <w:szCs w:val="24"/>
        </w:rPr>
        <w:t>For Orthodox Jews, keeping the law</w:t>
      </w:r>
      <w:r w:rsidR="00744148" w:rsidRPr="00FE67F0">
        <w:rPr>
          <w:rFonts w:asciiTheme="minorHAnsi" w:hAnsiTheme="minorHAnsi" w:cs="Calibri"/>
          <w:color w:val="000000" w:themeColor="text1"/>
          <w:szCs w:val="24"/>
        </w:rPr>
        <w:t xml:space="preserve"> as literally as possible</w:t>
      </w:r>
      <w:r w:rsidRPr="00FE67F0">
        <w:rPr>
          <w:rFonts w:asciiTheme="minorHAnsi" w:hAnsiTheme="minorHAnsi" w:cs="Calibri"/>
          <w:color w:val="000000" w:themeColor="text1"/>
          <w:szCs w:val="24"/>
        </w:rPr>
        <w:t xml:space="preserve"> is their hope of salvation.</w:t>
      </w:r>
      <w:r w:rsidR="000211E8" w:rsidRPr="00FE67F0">
        <w:rPr>
          <w:rFonts w:asciiTheme="minorHAnsi" w:hAnsiTheme="minorHAnsi" w:cs="Calibri"/>
          <w:color w:val="000000" w:themeColor="text1"/>
          <w:szCs w:val="24"/>
        </w:rPr>
        <w:t xml:space="preserve"> </w:t>
      </w:r>
      <w:r w:rsidR="00744148" w:rsidRPr="00FE67F0">
        <w:rPr>
          <w:rFonts w:asciiTheme="minorHAnsi" w:hAnsiTheme="minorHAnsi" w:cs="Calibri"/>
          <w:color w:val="000000" w:themeColor="text1"/>
          <w:szCs w:val="24"/>
        </w:rPr>
        <w:t>They try to be good,</w:t>
      </w:r>
      <w:r w:rsidR="00AA21CF">
        <w:rPr>
          <w:rFonts w:asciiTheme="minorHAnsi" w:hAnsiTheme="minorHAnsi" w:cs="Calibri"/>
          <w:color w:val="000000" w:themeColor="text1"/>
          <w:szCs w:val="24"/>
        </w:rPr>
        <w:t xml:space="preserve"> moral, and</w:t>
      </w:r>
      <w:r w:rsidRPr="00FE67F0">
        <w:rPr>
          <w:rFonts w:asciiTheme="minorHAnsi" w:hAnsiTheme="minorHAnsi" w:cs="Calibri"/>
          <w:color w:val="000000" w:themeColor="text1"/>
          <w:szCs w:val="24"/>
        </w:rPr>
        <w:t xml:space="preserve"> get a good Jewish education.</w:t>
      </w:r>
      <w:r w:rsidR="000211E8" w:rsidRPr="00FE67F0">
        <w:rPr>
          <w:rFonts w:asciiTheme="minorHAnsi" w:hAnsiTheme="minorHAnsi" w:cs="Calibri"/>
          <w:color w:val="000000" w:themeColor="text1"/>
          <w:szCs w:val="24"/>
        </w:rPr>
        <w:t xml:space="preserve"> </w:t>
      </w:r>
      <w:r w:rsidR="00FE67F0" w:rsidRPr="00FE67F0">
        <w:rPr>
          <w:rFonts w:asciiTheme="minorHAnsi" w:hAnsiTheme="minorHAnsi"/>
        </w:rPr>
        <w:t>They observe the dietar</w:t>
      </w:r>
      <w:r w:rsidR="00AA21CF">
        <w:rPr>
          <w:rFonts w:asciiTheme="minorHAnsi" w:hAnsiTheme="minorHAnsi"/>
        </w:rPr>
        <w:t>y laws by keeping kosher, obey</w:t>
      </w:r>
      <w:r w:rsidR="00FE67F0" w:rsidRPr="00FE67F0">
        <w:rPr>
          <w:rFonts w:asciiTheme="minorHAnsi" w:hAnsiTheme="minorHAnsi"/>
        </w:rPr>
        <w:t xml:space="preserve"> to the ceremonial laws of the Jewish holidays, wear certain symbols and clothing, and keep the Sabbath. </w:t>
      </w:r>
      <w:r w:rsidR="00B9691D" w:rsidRPr="00FE67F0">
        <w:rPr>
          <w:rFonts w:asciiTheme="minorHAnsi" w:hAnsiTheme="minorHAnsi" w:cs="Calibri"/>
          <w:color w:val="000000" w:themeColor="text1"/>
          <w:szCs w:val="24"/>
        </w:rPr>
        <w:t xml:space="preserve">To ensure that </w:t>
      </w:r>
      <w:r w:rsidR="007573C8" w:rsidRPr="00FE67F0">
        <w:rPr>
          <w:rFonts w:asciiTheme="minorHAnsi" w:hAnsiTheme="minorHAnsi" w:cs="Calibri"/>
          <w:color w:val="000000" w:themeColor="text1"/>
          <w:szCs w:val="24"/>
        </w:rPr>
        <w:t>they keep the Sabbath</w:t>
      </w:r>
      <w:r w:rsidR="00AA21CF">
        <w:rPr>
          <w:rFonts w:asciiTheme="minorHAnsi" w:hAnsiTheme="minorHAnsi" w:cs="Calibri"/>
          <w:color w:val="000000" w:themeColor="text1"/>
          <w:szCs w:val="24"/>
        </w:rPr>
        <w:t>, they refrain</w:t>
      </w:r>
      <w:r w:rsidR="007573C8" w:rsidRPr="00FE67F0">
        <w:rPr>
          <w:rFonts w:asciiTheme="minorHAnsi" w:hAnsiTheme="minorHAnsi" w:cs="Calibri"/>
          <w:color w:val="000000" w:themeColor="text1"/>
          <w:szCs w:val="24"/>
        </w:rPr>
        <w:t xml:space="preserve"> f</w:t>
      </w:r>
      <w:r w:rsidR="00423F6E" w:rsidRPr="00FE67F0">
        <w:rPr>
          <w:rFonts w:asciiTheme="minorHAnsi" w:hAnsiTheme="minorHAnsi" w:cs="Calibri"/>
          <w:color w:val="000000" w:themeColor="text1"/>
          <w:szCs w:val="24"/>
        </w:rPr>
        <w:t>rom</w:t>
      </w:r>
      <w:r w:rsidR="007573C8" w:rsidRPr="00FE67F0">
        <w:rPr>
          <w:rFonts w:asciiTheme="minorHAnsi" w:hAnsiTheme="minorHAnsi" w:cs="Calibri"/>
          <w:color w:val="000000" w:themeColor="text1"/>
          <w:szCs w:val="24"/>
        </w:rPr>
        <w:t xml:space="preserve"> all work, </w:t>
      </w:r>
      <w:r w:rsidR="00AA21CF">
        <w:rPr>
          <w:rFonts w:asciiTheme="minorHAnsi" w:hAnsiTheme="minorHAnsi" w:cs="Calibri"/>
          <w:color w:val="000000" w:themeColor="text1"/>
          <w:szCs w:val="24"/>
        </w:rPr>
        <w:t>and some</w:t>
      </w:r>
      <w:r w:rsidR="007573C8" w:rsidRPr="00FE67F0">
        <w:rPr>
          <w:rFonts w:asciiTheme="minorHAnsi" w:hAnsiTheme="minorHAnsi" w:cs="Calibri"/>
          <w:color w:val="000000" w:themeColor="text1"/>
          <w:szCs w:val="24"/>
        </w:rPr>
        <w:t xml:space="preserve"> go to extremes like not driving or using electricity</w:t>
      </w:r>
      <w:r w:rsidR="00423F6E" w:rsidRPr="00FE67F0">
        <w:rPr>
          <w:rFonts w:asciiTheme="minorHAnsi" w:hAnsiTheme="minorHAnsi" w:cs="Calibri"/>
          <w:color w:val="000000" w:themeColor="text1"/>
          <w:szCs w:val="24"/>
        </w:rPr>
        <w:t>.</w:t>
      </w:r>
      <w:r w:rsidR="007573C8" w:rsidRPr="00FE67F0">
        <w:rPr>
          <w:rFonts w:asciiTheme="minorHAnsi" w:hAnsiTheme="minorHAnsi" w:cs="Calibri"/>
          <w:color w:val="000000" w:themeColor="text1"/>
          <w:szCs w:val="24"/>
        </w:rPr>
        <w:t xml:space="preserve"> </w:t>
      </w:r>
      <w:r w:rsidR="00744148" w:rsidRPr="00FE67F0">
        <w:rPr>
          <w:rFonts w:asciiTheme="minorHAnsi" w:hAnsiTheme="minorHAnsi" w:cs="Calibri"/>
          <w:color w:val="000000" w:themeColor="text1"/>
          <w:szCs w:val="24"/>
        </w:rPr>
        <w:t>T</w:t>
      </w:r>
      <w:r w:rsidRPr="00FE67F0">
        <w:rPr>
          <w:rFonts w:asciiTheme="minorHAnsi" w:hAnsiTheme="minorHAnsi" w:cs="Calibri"/>
          <w:color w:val="000000" w:themeColor="text1"/>
          <w:szCs w:val="24"/>
        </w:rPr>
        <w:t>hey also ask God to be merciful when they fall short.</w:t>
      </w:r>
      <w:r w:rsidR="00FE67F0" w:rsidRPr="00FE67F0">
        <w:rPr>
          <w:rFonts w:asciiTheme="minorHAnsi" w:hAnsiTheme="minorHAnsi" w:cs="Calibri"/>
          <w:color w:val="000000" w:themeColor="text1"/>
          <w:szCs w:val="24"/>
        </w:rPr>
        <w:t xml:space="preserve">  </w:t>
      </w:r>
      <w:r w:rsidR="00744148" w:rsidRPr="00FE67F0">
        <w:rPr>
          <w:rFonts w:asciiTheme="minorHAnsi" w:hAnsiTheme="minorHAnsi" w:cs="Calibri"/>
          <w:color w:val="000000" w:themeColor="text1"/>
          <w:szCs w:val="24"/>
        </w:rPr>
        <w:t>They observe</w:t>
      </w:r>
      <w:r w:rsidRPr="00FE67F0">
        <w:rPr>
          <w:rFonts w:asciiTheme="minorHAnsi" w:hAnsiTheme="minorHAnsi" w:cs="Calibri"/>
          <w:color w:val="000000" w:themeColor="text1"/>
          <w:szCs w:val="24"/>
        </w:rPr>
        <w:t xml:space="preserve"> </w:t>
      </w:r>
      <w:r w:rsidR="00744148" w:rsidRPr="00FE67F0">
        <w:rPr>
          <w:rFonts w:asciiTheme="minorHAnsi" w:hAnsiTheme="minorHAnsi" w:cs="Calibri"/>
          <w:color w:val="000000" w:themeColor="text1"/>
          <w:szCs w:val="24"/>
        </w:rPr>
        <w:t>t</w:t>
      </w:r>
      <w:r w:rsidRPr="00FE67F0">
        <w:rPr>
          <w:rFonts w:asciiTheme="minorHAnsi" w:hAnsiTheme="minorHAnsi" w:cs="Calibri"/>
          <w:color w:val="000000" w:themeColor="text1"/>
          <w:szCs w:val="24"/>
        </w:rPr>
        <w:t>he Day of Atonem</w:t>
      </w:r>
      <w:r w:rsidR="00744148" w:rsidRPr="00FE67F0">
        <w:rPr>
          <w:rFonts w:asciiTheme="minorHAnsi" w:hAnsiTheme="minorHAnsi" w:cs="Calibri"/>
          <w:color w:val="000000" w:themeColor="text1"/>
          <w:szCs w:val="24"/>
        </w:rPr>
        <w:t>ent or “Yom Kippur” not by offering a sacrificial lamb as in Leviticus 16, since the temple is no more. Rather, atonement comes through heartfelt repentance and recommitment to observing God’s law</w:t>
      </w:r>
      <w:r w:rsidRPr="00FE67F0">
        <w:rPr>
          <w:rFonts w:asciiTheme="minorHAnsi" w:hAnsiTheme="minorHAnsi" w:cs="Calibri"/>
          <w:color w:val="000000" w:themeColor="text1"/>
          <w:szCs w:val="24"/>
        </w:rPr>
        <w:t xml:space="preserve">. </w:t>
      </w:r>
      <w:r w:rsidR="00423F6E" w:rsidRPr="00FE67F0">
        <w:rPr>
          <w:rFonts w:asciiTheme="minorHAnsi" w:hAnsiTheme="minorHAnsi" w:cs="Calibri"/>
          <w:color w:val="000000" w:themeColor="text1"/>
          <w:szCs w:val="24"/>
        </w:rPr>
        <w:t xml:space="preserve">Like most </w:t>
      </w:r>
      <w:r w:rsidR="00423F6E" w:rsidRPr="00FE67F0">
        <w:rPr>
          <w:rFonts w:asciiTheme="minorHAnsi" w:hAnsiTheme="minorHAnsi"/>
          <w:color w:val="000000" w:themeColor="text1"/>
          <w:szCs w:val="24"/>
        </w:rPr>
        <w:t xml:space="preserve">Jews, the Orthodox </w:t>
      </w:r>
      <w:proofErr w:type="gramStart"/>
      <w:r w:rsidR="00423F6E" w:rsidRPr="00FE67F0">
        <w:rPr>
          <w:rFonts w:asciiTheme="minorHAnsi" w:hAnsiTheme="minorHAnsi"/>
          <w:color w:val="000000" w:themeColor="text1"/>
          <w:szCs w:val="24"/>
        </w:rPr>
        <w:t>don’t</w:t>
      </w:r>
      <w:proofErr w:type="gramEnd"/>
      <w:r w:rsidR="00423F6E" w:rsidRPr="00FE67F0">
        <w:rPr>
          <w:rFonts w:asciiTheme="minorHAnsi" w:hAnsiTheme="minorHAnsi"/>
          <w:color w:val="000000" w:themeColor="text1"/>
          <w:szCs w:val="24"/>
        </w:rPr>
        <w:t xml:space="preserve"> conceive of original sin as making someone totally unable to please God, the way we do. They say we’re born with an inclination to evil and an inclination to good. We have to learn the right interpretation of God’s law so that we can follow the good.</w:t>
      </w:r>
    </w:p>
    <w:p w14:paraId="1034EFAC" w14:textId="77777777" w:rsidR="005A2C3E" w:rsidRDefault="005A2C3E" w:rsidP="00744148">
      <w:pPr>
        <w:ind w:left="0"/>
        <w:rPr>
          <w:rFonts w:asciiTheme="minorHAnsi" w:hAnsiTheme="minorHAnsi"/>
          <w:color w:val="000000" w:themeColor="text1"/>
          <w:szCs w:val="24"/>
        </w:rPr>
      </w:pPr>
      <w:bookmarkStart w:id="2" w:name="_Toc327332149"/>
    </w:p>
    <w:p w14:paraId="59DB48C3" w14:textId="0254D778" w:rsidR="00744148" w:rsidRDefault="00806F0E" w:rsidP="00806F0E">
      <w:pPr>
        <w:ind w:left="0"/>
        <w:rPr>
          <w:rFonts w:asciiTheme="minorHAnsi" w:hAnsiTheme="minorHAnsi"/>
          <w:color w:val="000000" w:themeColor="text1"/>
          <w:szCs w:val="24"/>
        </w:rPr>
      </w:pPr>
      <w:r>
        <w:rPr>
          <w:rFonts w:asciiTheme="minorHAnsi" w:hAnsiTheme="minorHAnsi" w:cs="Calibri"/>
          <w:b/>
          <w:bCs/>
          <w:color w:val="000000" w:themeColor="text1"/>
          <w:szCs w:val="24"/>
        </w:rPr>
        <w:t>2</w:t>
      </w:r>
      <w:r w:rsidR="006D4A29">
        <w:rPr>
          <w:rFonts w:asciiTheme="minorHAnsi" w:hAnsiTheme="minorHAnsi" w:cs="Calibri"/>
          <w:b/>
          <w:bCs/>
          <w:color w:val="000000" w:themeColor="text1"/>
          <w:szCs w:val="24"/>
        </w:rPr>
        <w:t>.</w:t>
      </w:r>
      <w:r w:rsidR="00744148" w:rsidRPr="00275846">
        <w:rPr>
          <w:rFonts w:asciiTheme="minorHAnsi" w:hAnsiTheme="minorHAnsi" w:cs="Calibri"/>
          <w:b/>
          <w:bCs/>
          <w:color w:val="000000" w:themeColor="text1"/>
          <w:szCs w:val="24"/>
        </w:rPr>
        <w:t xml:space="preserve"> Conservative: </w:t>
      </w:r>
      <w:r w:rsidR="00744148">
        <w:rPr>
          <w:rFonts w:asciiTheme="minorHAnsi" w:hAnsiTheme="minorHAnsi" w:cs="Calibri"/>
          <w:b/>
          <w:bCs/>
          <w:color w:val="000000" w:themeColor="text1"/>
          <w:szCs w:val="24"/>
        </w:rPr>
        <w:t>Religious but Modern</w:t>
      </w:r>
      <w:r w:rsidR="00744148" w:rsidRPr="00275846">
        <w:rPr>
          <w:rFonts w:asciiTheme="minorHAnsi" w:hAnsiTheme="minorHAnsi" w:cs="Calibri"/>
          <w:b/>
          <w:bCs/>
          <w:color w:val="000000" w:themeColor="text1"/>
          <w:szCs w:val="24"/>
        </w:rPr>
        <w:t>.</w:t>
      </w:r>
      <w:r w:rsidR="00744148" w:rsidRPr="00275846">
        <w:rPr>
          <w:rFonts w:asciiTheme="minorHAnsi" w:hAnsiTheme="minorHAnsi" w:cs="Calibri"/>
          <w:color w:val="000000" w:themeColor="text1"/>
          <w:szCs w:val="24"/>
        </w:rPr>
        <w:t xml:space="preserve"> </w:t>
      </w:r>
      <w:r w:rsidR="00744148">
        <w:rPr>
          <w:rFonts w:asciiTheme="minorHAnsi" w:hAnsiTheme="minorHAnsi" w:cs="Calibri"/>
          <w:color w:val="000000" w:themeColor="text1"/>
          <w:szCs w:val="24"/>
        </w:rPr>
        <w:t xml:space="preserve">Conservative </w:t>
      </w:r>
      <w:r w:rsidR="00744148" w:rsidRPr="00275846">
        <w:rPr>
          <w:rFonts w:asciiTheme="minorHAnsi" w:hAnsiTheme="minorHAnsi" w:cs="Calibri"/>
          <w:color w:val="000000" w:themeColor="text1"/>
          <w:szCs w:val="24"/>
        </w:rPr>
        <w:t xml:space="preserve">Judaism </w:t>
      </w:r>
      <w:r w:rsidR="00744148">
        <w:rPr>
          <w:rFonts w:asciiTheme="minorHAnsi" w:hAnsiTheme="minorHAnsi" w:cs="Calibri"/>
          <w:color w:val="000000" w:themeColor="text1"/>
          <w:szCs w:val="24"/>
        </w:rPr>
        <w:t>als</w:t>
      </w:r>
      <w:r w:rsidR="000211E8">
        <w:rPr>
          <w:rFonts w:asciiTheme="minorHAnsi" w:hAnsiTheme="minorHAnsi" w:cs="Calibri"/>
          <w:color w:val="000000" w:themeColor="text1"/>
          <w:szCs w:val="24"/>
        </w:rPr>
        <w:t>o seeks to follow the teachings of the rabbis, but with more relevance to modern times. Jewish</w:t>
      </w:r>
      <w:r w:rsidR="00CB6219">
        <w:rPr>
          <w:rFonts w:asciiTheme="minorHAnsi" w:hAnsiTheme="minorHAnsi" w:cs="Calibri"/>
          <w:color w:val="000000" w:themeColor="text1"/>
          <w:szCs w:val="24"/>
        </w:rPr>
        <w:t xml:space="preserve"> </w:t>
      </w:r>
      <w:r w:rsidR="004A5BDB">
        <w:rPr>
          <w:rFonts w:asciiTheme="minorHAnsi" w:hAnsiTheme="minorHAnsi" w:cs="Calibri"/>
          <w:color w:val="000000" w:themeColor="text1"/>
          <w:szCs w:val="24"/>
        </w:rPr>
        <w:t>people</w:t>
      </w:r>
      <w:r w:rsidR="000211E8">
        <w:rPr>
          <w:rFonts w:asciiTheme="minorHAnsi" w:hAnsiTheme="minorHAnsi" w:cs="Calibri"/>
          <w:color w:val="000000" w:themeColor="text1"/>
          <w:szCs w:val="24"/>
        </w:rPr>
        <w:t xml:space="preserve"> in this stream may still wear a </w:t>
      </w:r>
      <w:proofErr w:type="gramStart"/>
      <w:r w:rsidR="000211E8">
        <w:rPr>
          <w:rFonts w:asciiTheme="minorHAnsi" w:hAnsiTheme="minorHAnsi" w:cs="Calibri"/>
          <w:color w:val="000000" w:themeColor="text1"/>
          <w:szCs w:val="24"/>
        </w:rPr>
        <w:t>head-covering</w:t>
      </w:r>
      <w:proofErr w:type="gramEnd"/>
      <w:r w:rsidR="000211E8">
        <w:rPr>
          <w:rFonts w:asciiTheme="minorHAnsi" w:hAnsiTheme="minorHAnsi" w:cs="Calibri"/>
          <w:color w:val="000000" w:themeColor="text1"/>
          <w:szCs w:val="24"/>
        </w:rPr>
        <w:t xml:space="preserve">, called </w:t>
      </w:r>
      <w:r w:rsidR="000211E8">
        <w:rPr>
          <w:rFonts w:asciiTheme="minorHAnsi" w:hAnsiTheme="minorHAnsi" w:cs="Calibri"/>
          <w:color w:val="000000" w:themeColor="text1"/>
          <w:szCs w:val="24"/>
        </w:rPr>
        <w:lastRenderedPageBreak/>
        <w:t>a “yarmulke”</w:t>
      </w:r>
      <w:r w:rsidR="002A7406">
        <w:rPr>
          <w:rStyle w:val="FootnoteReference"/>
          <w:rFonts w:asciiTheme="minorHAnsi" w:hAnsiTheme="minorHAnsi"/>
          <w:color w:val="000000" w:themeColor="text1"/>
          <w:szCs w:val="24"/>
        </w:rPr>
        <w:footnoteReference w:id="1"/>
      </w:r>
      <w:r w:rsidR="000211E8">
        <w:rPr>
          <w:rFonts w:asciiTheme="minorHAnsi" w:hAnsiTheme="minorHAnsi" w:cs="Calibri"/>
          <w:color w:val="000000" w:themeColor="text1"/>
          <w:szCs w:val="24"/>
        </w:rPr>
        <w:t xml:space="preserve"> or “</w:t>
      </w:r>
      <w:proofErr w:type="spellStart"/>
      <w:r w:rsidR="000211E8">
        <w:rPr>
          <w:rFonts w:asciiTheme="minorHAnsi" w:hAnsiTheme="minorHAnsi" w:cs="Calibri"/>
          <w:color w:val="000000" w:themeColor="text1"/>
          <w:szCs w:val="24"/>
        </w:rPr>
        <w:t>kippah</w:t>
      </w:r>
      <w:proofErr w:type="spellEnd"/>
      <w:r w:rsidR="000211E8">
        <w:rPr>
          <w:rFonts w:asciiTheme="minorHAnsi" w:hAnsiTheme="minorHAnsi" w:cs="Calibri"/>
          <w:color w:val="000000" w:themeColor="text1"/>
          <w:szCs w:val="24"/>
        </w:rPr>
        <w:t xml:space="preserve">,” but their dress will be more contemporary than the Orthodox. They still keep kosher and uphold basic theological beliefs, but allow men and women to sit together in the synagogue and </w:t>
      </w:r>
      <w:r w:rsidR="00404262">
        <w:rPr>
          <w:rFonts w:asciiTheme="minorHAnsi" w:hAnsiTheme="minorHAnsi" w:cs="Calibri"/>
          <w:color w:val="000000" w:themeColor="text1"/>
          <w:szCs w:val="24"/>
        </w:rPr>
        <w:t>hold</w:t>
      </w:r>
      <w:r w:rsidR="000211E8">
        <w:rPr>
          <w:rFonts w:asciiTheme="minorHAnsi" w:hAnsiTheme="minorHAnsi" w:cs="Calibri"/>
          <w:color w:val="000000" w:themeColor="text1"/>
          <w:szCs w:val="24"/>
        </w:rPr>
        <w:t xml:space="preserve"> services in English as well as Hebrew.</w:t>
      </w:r>
    </w:p>
    <w:p w14:paraId="4C835248" w14:textId="77777777" w:rsidR="00744148" w:rsidRPr="00275846" w:rsidRDefault="00744148" w:rsidP="00744148">
      <w:pPr>
        <w:ind w:left="0"/>
        <w:rPr>
          <w:rFonts w:asciiTheme="minorHAnsi" w:hAnsiTheme="minorHAnsi"/>
          <w:color w:val="000000" w:themeColor="text1"/>
          <w:szCs w:val="24"/>
        </w:rPr>
      </w:pPr>
    </w:p>
    <w:p w14:paraId="64F86E25" w14:textId="00545D3B" w:rsidR="005A2C3E" w:rsidRPr="00275846" w:rsidRDefault="00806F0E" w:rsidP="00423F6E">
      <w:pPr>
        <w:ind w:left="0"/>
        <w:rPr>
          <w:rFonts w:asciiTheme="minorHAnsi" w:hAnsiTheme="minorHAnsi"/>
          <w:color w:val="000000" w:themeColor="text1"/>
          <w:szCs w:val="24"/>
        </w:rPr>
      </w:pPr>
      <w:r>
        <w:rPr>
          <w:rFonts w:asciiTheme="minorHAnsi" w:hAnsiTheme="minorHAnsi"/>
          <w:b/>
          <w:bCs/>
          <w:color w:val="000000" w:themeColor="text1"/>
          <w:szCs w:val="24"/>
        </w:rPr>
        <w:t>3</w:t>
      </w:r>
      <w:r w:rsidR="006D4A29">
        <w:rPr>
          <w:rFonts w:asciiTheme="minorHAnsi" w:hAnsiTheme="minorHAnsi"/>
          <w:b/>
          <w:bCs/>
          <w:color w:val="000000" w:themeColor="text1"/>
          <w:szCs w:val="24"/>
        </w:rPr>
        <w:t>.</w:t>
      </w:r>
      <w:r w:rsidR="005A2C3E" w:rsidRPr="00275846">
        <w:rPr>
          <w:rFonts w:asciiTheme="minorHAnsi" w:hAnsiTheme="minorHAnsi"/>
          <w:b/>
          <w:bCs/>
          <w:color w:val="000000" w:themeColor="text1"/>
          <w:szCs w:val="24"/>
        </w:rPr>
        <w:t xml:space="preserve"> Reform</w:t>
      </w:r>
      <w:bookmarkEnd w:id="2"/>
      <w:r w:rsidR="004A5BDB">
        <w:rPr>
          <w:rStyle w:val="FootnoteReference"/>
          <w:rFonts w:asciiTheme="minorHAnsi" w:hAnsiTheme="minorHAnsi"/>
          <w:b/>
          <w:bCs/>
          <w:color w:val="000000" w:themeColor="text1"/>
          <w:szCs w:val="24"/>
        </w:rPr>
        <w:footnoteReference w:id="2"/>
      </w:r>
      <w:r w:rsidR="000211E8">
        <w:rPr>
          <w:rFonts w:asciiTheme="minorHAnsi" w:hAnsiTheme="minorHAnsi"/>
          <w:b/>
          <w:bCs/>
          <w:color w:val="000000" w:themeColor="text1"/>
          <w:szCs w:val="24"/>
        </w:rPr>
        <w:t>:</w:t>
      </w:r>
      <w:r>
        <w:rPr>
          <w:rFonts w:asciiTheme="minorHAnsi" w:hAnsiTheme="minorHAnsi"/>
          <w:b/>
          <w:bCs/>
          <w:color w:val="000000" w:themeColor="text1"/>
          <w:szCs w:val="24"/>
        </w:rPr>
        <w:t xml:space="preserve"> Hoping</w:t>
      </w:r>
      <w:r w:rsidR="005A2C3E" w:rsidRPr="00275846">
        <w:rPr>
          <w:rFonts w:asciiTheme="minorHAnsi" w:hAnsiTheme="minorHAnsi"/>
          <w:b/>
          <w:bCs/>
          <w:color w:val="000000" w:themeColor="text1"/>
          <w:szCs w:val="24"/>
        </w:rPr>
        <w:t xml:space="preserve"> in this Life.  </w:t>
      </w:r>
      <w:r w:rsidR="000211E8">
        <w:rPr>
          <w:rFonts w:asciiTheme="minorHAnsi" w:hAnsiTheme="minorHAnsi"/>
          <w:color w:val="000000" w:themeColor="text1"/>
          <w:szCs w:val="24"/>
        </w:rPr>
        <w:t xml:space="preserve">Finally, </w:t>
      </w:r>
      <w:r w:rsidR="005A2C3E" w:rsidRPr="00275846">
        <w:rPr>
          <w:rFonts w:asciiTheme="minorHAnsi" w:hAnsiTheme="minorHAnsi" w:cs="Calibri"/>
          <w:color w:val="000000" w:themeColor="text1"/>
          <w:szCs w:val="24"/>
        </w:rPr>
        <w:t>Reform</w:t>
      </w:r>
      <w:r w:rsidR="000211E8">
        <w:rPr>
          <w:rFonts w:asciiTheme="minorHAnsi" w:hAnsiTheme="minorHAnsi" w:cs="Calibri"/>
          <w:color w:val="000000" w:themeColor="text1"/>
          <w:szCs w:val="24"/>
        </w:rPr>
        <w:t xml:space="preserve"> Judaism is the most theologically liberal movement.</w:t>
      </w:r>
      <w:r w:rsidR="005A2C3E" w:rsidRPr="00275846">
        <w:rPr>
          <w:rFonts w:asciiTheme="minorHAnsi" w:hAnsiTheme="minorHAnsi" w:cs="Calibri"/>
          <w:color w:val="000000" w:themeColor="text1"/>
          <w:szCs w:val="24"/>
        </w:rPr>
        <w:t xml:space="preserve"> Reform Jews </w:t>
      </w:r>
      <w:r w:rsidR="000211E8">
        <w:rPr>
          <w:rFonts w:asciiTheme="minorHAnsi" w:hAnsiTheme="minorHAnsi" w:cs="Calibri"/>
          <w:color w:val="000000" w:themeColor="text1"/>
          <w:szCs w:val="24"/>
        </w:rPr>
        <w:t>see</w:t>
      </w:r>
      <w:r w:rsidR="005A2C3E" w:rsidRPr="00275846">
        <w:rPr>
          <w:rFonts w:asciiTheme="minorHAnsi" w:hAnsiTheme="minorHAnsi" w:cs="Calibri"/>
          <w:color w:val="000000" w:themeColor="text1"/>
          <w:szCs w:val="24"/>
        </w:rPr>
        <w:t xml:space="preserve"> the Bible </w:t>
      </w:r>
      <w:r w:rsidR="000211E8">
        <w:rPr>
          <w:rFonts w:asciiTheme="minorHAnsi" w:hAnsiTheme="minorHAnsi" w:cs="Calibri"/>
          <w:color w:val="000000" w:themeColor="text1"/>
          <w:szCs w:val="24"/>
        </w:rPr>
        <w:t>a</w:t>
      </w:r>
      <w:r w:rsidR="005A2C3E" w:rsidRPr="00275846">
        <w:rPr>
          <w:rFonts w:asciiTheme="minorHAnsi" w:hAnsiTheme="minorHAnsi" w:cs="Calibri"/>
          <w:color w:val="000000" w:themeColor="text1"/>
          <w:szCs w:val="24"/>
        </w:rPr>
        <w:t>s a collection of stories</w:t>
      </w:r>
      <w:r w:rsidR="000211E8">
        <w:rPr>
          <w:rFonts w:asciiTheme="minorHAnsi" w:hAnsiTheme="minorHAnsi" w:cs="Calibri"/>
          <w:color w:val="000000" w:themeColor="text1"/>
          <w:szCs w:val="24"/>
        </w:rPr>
        <w:t xml:space="preserve"> or myths.</w:t>
      </w:r>
      <w:r w:rsidR="005A2C3E" w:rsidRPr="00275846">
        <w:rPr>
          <w:rFonts w:asciiTheme="minorHAnsi" w:hAnsiTheme="minorHAnsi" w:cs="Calibri"/>
          <w:color w:val="000000" w:themeColor="text1"/>
          <w:szCs w:val="24"/>
        </w:rPr>
        <w:t xml:space="preserve"> Most don’t go to the synagogue regularly</w:t>
      </w:r>
      <w:r w:rsidR="00CB6219">
        <w:rPr>
          <w:rFonts w:asciiTheme="minorHAnsi" w:hAnsiTheme="minorHAnsi" w:cs="Calibri"/>
          <w:color w:val="000000" w:themeColor="text1"/>
          <w:szCs w:val="24"/>
        </w:rPr>
        <w:t xml:space="preserve">, </w:t>
      </w:r>
      <w:r w:rsidR="00E865CA">
        <w:rPr>
          <w:rFonts w:asciiTheme="minorHAnsi" w:hAnsiTheme="minorHAnsi" w:cs="Calibri"/>
          <w:color w:val="000000" w:themeColor="text1"/>
          <w:szCs w:val="24"/>
        </w:rPr>
        <w:t xml:space="preserve">similar to </w:t>
      </w:r>
      <w:r w:rsidR="005A2C3E" w:rsidRPr="00275846">
        <w:rPr>
          <w:rFonts w:asciiTheme="minorHAnsi" w:hAnsiTheme="minorHAnsi" w:cs="Calibri"/>
          <w:color w:val="000000" w:themeColor="text1"/>
          <w:szCs w:val="24"/>
        </w:rPr>
        <w:t xml:space="preserve">“Christians” who </w:t>
      </w:r>
      <w:r w:rsidR="00CB6219">
        <w:rPr>
          <w:rFonts w:asciiTheme="minorHAnsi" w:hAnsiTheme="minorHAnsi" w:cs="Calibri"/>
          <w:color w:val="000000" w:themeColor="text1"/>
          <w:szCs w:val="24"/>
        </w:rPr>
        <w:t xml:space="preserve">only </w:t>
      </w:r>
      <w:r w:rsidR="005A2C3E" w:rsidRPr="00275846">
        <w:rPr>
          <w:rFonts w:asciiTheme="minorHAnsi" w:hAnsiTheme="minorHAnsi" w:cs="Calibri"/>
          <w:color w:val="000000" w:themeColor="text1"/>
          <w:szCs w:val="24"/>
        </w:rPr>
        <w:t xml:space="preserve">go to church on Easter and Christmas. Reform Jews probably </w:t>
      </w:r>
      <w:r w:rsidR="006D4A29">
        <w:rPr>
          <w:rFonts w:asciiTheme="minorHAnsi" w:hAnsiTheme="minorHAnsi" w:cs="Calibri"/>
          <w:color w:val="000000" w:themeColor="text1"/>
          <w:szCs w:val="24"/>
        </w:rPr>
        <w:t>think of</w:t>
      </w:r>
      <w:r w:rsidR="005A2C3E" w:rsidRPr="00275846">
        <w:rPr>
          <w:rFonts w:asciiTheme="minorHAnsi" w:hAnsiTheme="minorHAnsi" w:cs="Calibri"/>
          <w:color w:val="000000" w:themeColor="text1"/>
          <w:szCs w:val="24"/>
        </w:rPr>
        <w:t xml:space="preserve"> themselves more as “cultural Jews” than as religious. </w:t>
      </w:r>
    </w:p>
    <w:p w14:paraId="29A6610D" w14:textId="77777777" w:rsidR="005A2C3E" w:rsidRPr="00275846" w:rsidRDefault="005A2C3E" w:rsidP="00744148">
      <w:pPr>
        <w:ind w:left="0"/>
        <w:rPr>
          <w:rFonts w:asciiTheme="minorHAnsi" w:hAnsiTheme="minorHAnsi" w:cs="Calibri"/>
          <w:color w:val="000000" w:themeColor="text1"/>
          <w:szCs w:val="24"/>
        </w:rPr>
      </w:pPr>
    </w:p>
    <w:p w14:paraId="6EE600DE" w14:textId="11B2AB57" w:rsidR="005A2C3E" w:rsidRPr="00275846" w:rsidRDefault="006D4A29" w:rsidP="00251724">
      <w:pPr>
        <w:ind w:left="0"/>
        <w:rPr>
          <w:rFonts w:asciiTheme="minorHAnsi" w:hAnsiTheme="minorHAnsi"/>
          <w:color w:val="000000" w:themeColor="text1"/>
          <w:szCs w:val="24"/>
        </w:rPr>
      </w:pPr>
      <w:r>
        <w:rPr>
          <w:rFonts w:asciiTheme="minorHAnsi" w:hAnsiTheme="minorHAnsi" w:cs="Calibri"/>
          <w:color w:val="000000" w:themeColor="text1"/>
          <w:szCs w:val="24"/>
        </w:rPr>
        <w:t>Therefore, it’</w:t>
      </w:r>
      <w:r w:rsidR="005A2C3E" w:rsidRPr="00275846">
        <w:rPr>
          <w:rFonts w:asciiTheme="minorHAnsi" w:hAnsiTheme="minorHAnsi" w:cs="Calibri"/>
          <w:color w:val="000000" w:themeColor="text1"/>
          <w:szCs w:val="24"/>
        </w:rPr>
        <w:t xml:space="preserve">s </w:t>
      </w:r>
      <w:r w:rsidR="005A2C3E" w:rsidRPr="000211E8">
        <w:rPr>
          <w:rFonts w:asciiTheme="minorHAnsi" w:hAnsiTheme="minorHAnsi" w:cs="Calibri"/>
          <w:color w:val="000000" w:themeColor="text1"/>
          <w:szCs w:val="24"/>
        </w:rPr>
        <w:t>not uncommon to find Reform Jews who are agnostic</w:t>
      </w:r>
      <w:r w:rsidR="000211E8">
        <w:rPr>
          <w:rFonts w:asciiTheme="minorHAnsi" w:hAnsiTheme="minorHAnsi" w:cs="Calibri"/>
          <w:color w:val="000000" w:themeColor="text1"/>
          <w:szCs w:val="24"/>
        </w:rPr>
        <w:t xml:space="preserve">, whose Judaism consists in a sense of tradition and morality but not a belief in God. </w:t>
      </w:r>
      <w:r w:rsidR="00423F6E">
        <w:rPr>
          <w:rFonts w:asciiTheme="minorHAnsi" w:hAnsiTheme="minorHAnsi" w:cs="Calibri"/>
          <w:color w:val="000000" w:themeColor="text1"/>
          <w:szCs w:val="24"/>
        </w:rPr>
        <w:t>Some abandoned faith in God after the Holocaust, and reinterpreted their Judaism to make it mainly about ethics and values.</w:t>
      </w:r>
      <w:r w:rsidR="00251724">
        <w:rPr>
          <w:rFonts w:asciiTheme="minorHAnsi" w:hAnsiTheme="minorHAnsi" w:cs="Calibri"/>
          <w:color w:val="000000" w:themeColor="text1"/>
          <w:szCs w:val="24"/>
        </w:rPr>
        <w:t xml:space="preserve"> </w:t>
      </w:r>
      <w:r w:rsidR="00E865CA">
        <w:rPr>
          <w:rFonts w:asciiTheme="minorHAnsi" w:hAnsiTheme="minorHAnsi" w:cs="Calibri"/>
          <w:color w:val="000000" w:themeColor="text1"/>
          <w:szCs w:val="24"/>
        </w:rPr>
        <w:t>Evangelizing</w:t>
      </w:r>
      <w:r w:rsidR="005A2C3E" w:rsidRPr="000211E8">
        <w:rPr>
          <w:rFonts w:asciiTheme="minorHAnsi" w:hAnsiTheme="minorHAnsi" w:cs="Calibri"/>
          <w:color w:val="000000" w:themeColor="text1"/>
          <w:szCs w:val="24"/>
        </w:rPr>
        <w:t xml:space="preserve"> to a Reform</w:t>
      </w:r>
      <w:r w:rsidR="00CB6219">
        <w:rPr>
          <w:rFonts w:asciiTheme="minorHAnsi" w:hAnsiTheme="minorHAnsi" w:cs="Calibri"/>
          <w:color w:val="000000" w:themeColor="text1"/>
          <w:szCs w:val="24"/>
        </w:rPr>
        <w:t xml:space="preserve"> Jew from the</w:t>
      </w:r>
      <w:r w:rsidR="005A2C3E" w:rsidRPr="000211E8">
        <w:rPr>
          <w:rFonts w:asciiTheme="minorHAnsi" w:hAnsiTheme="minorHAnsi" w:cs="Calibri"/>
          <w:color w:val="000000" w:themeColor="text1"/>
          <w:szCs w:val="24"/>
        </w:rPr>
        <w:t xml:space="preserve"> Old Testament can be difficult because they often don’t have knowledge of the Bible; and even if they do, they often don’t believe it. </w:t>
      </w:r>
    </w:p>
    <w:p w14:paraId="08BC39FD" w14:textId="060BDE97" w:rsidR="005A2C3E" w:rsidRDefault="004A5BDB" w:rsidP="004A5BDB">
      <w:pPr>
        <w:tabs>
          <w:tab w:val="left" w:pos="3720"/>
        </w:tabs>
        <w:ind w:left="0"/>
        <w:rPr>
          <w:rFonts w:asciiTheme="minorHAnsi" w:hAnsiTheme="minorHAnsi" w:cs="Calibri"/>
          <w:color w:val="000000" w:themeColor="text1"/>
          <w:szCs w:val="24"/>
        </w:rPr>
      </w:pPr>
      <w:r>
        <w:rPr>
          <w:rFonts w:asciiTheme="minorHAnsi" w:hAnsiTheme="minorHAnsi" w:cs="Calibri"/>
          <w:color w:val="000000" w:themeColor="text1"/>
          <w:szCs w:val="24"/>
        </w:rPr>
        <w:tab/>
      </w:r>
    </w:p>
    <w:p w14:paraId="380963C5" w14:textId="77777777" w:rsidR="00CB6219" w:rsidRPr="00CB6219" w:rsidRDefault="00CB6219" w:rsidP="00744148">
      <w:pPr>
        <w:ind w:left="0"/>
        <w:rPr>
          <w:rFonts w:asciiTheme="minorHAnsi" w:hAnsiTheme="minorHAnsi" w:cs="Calibri"/>
          <w:b/>
          <w:bCs/>
          <w:color w:val="000000" w:themeColor="text1"/>
          <w:szCs w:val="24"/>
        </w:rPr>
      </w:pPr>
      <w:r>
        <w:rPr>
          <w:rFonts w:asciiTheme="minorHAnsi" w:hAnsiTheme="minorHAnsi" w:cs="Calibri"/>
          <w:b/>
          <w:bCs/>
          <w:color w:val="000000" w:themeColor="text1"/>
          <w:szCs w:val="24"/>
        </w:rPr>
        <w:t>C. Putting It All Together</w:t>
      </w:r>
    </w:p>
    <w:p w14:paraId="5B4553A2" w14:textId="282161C0" w:rsidR="00032C9E" w:rsidRDefault="00E865CA" w:rsidP="00CB6219">
      <w:pPr>
        <w:ind w:left="0"/>
        <w:rPr>
          <w:rFonts w:asciiTheme="minorHAnsi" w:hAnsiTheme="minorHAnsi"/>
          <w:color w:val="000000" w:themeColor="text1"/>
          <w:szCs w:val="24"/>
        </w:rPr>
      </w:pPr>
      <w:r>
        <w:rPr>
          <w:rFonts w:asciiTheme="minorHAnsi" w:hAnsiTheme="minorHAnsi"/>
          <w:color w:val="000000" w:themeColor="text1"/>
          <w:szCs w:val="24"/>
        </w:rPr>
        <w:t>So then h</w:t>
      </w:r>
      <w:r w:rsidR="00032C9E">
        <w:rPr>
          <w:rFonts w:asciiTheme="minorHAnsi" w:hAnsiTheme="minorHAnsi"/>
          <w:color w:val="000000" w:themeColor="text1"/>
          <w:szCs w:val="24"/>
        </w:rPr>
        <w:t>ow does all of this inform our evangelism? Orthodox and Conservative Jews essentially practice a religion of works righteousness</w:t>
      </w:r>
      <w:r w:rsidR="007573C8">
        <w:rPr>
          <w:rFonts w:asciiTheme="minorHAnsi" w:hAnsiTheme="minorHAnsi"/>
          <w:color w:val="000000" w:themeColor="text1"/>
          <w:szCs w:val="24"/>
        </w:rPr>
        <w:t xml:space="preserve"> grounded in history and tradition</w:t>
      </w:r>
      <w:r w:rsidR="00032C9E">
        <w:rPr>
          <w:rFonts w:asciiTheme="minorHAnsi" w:hAnsiTheme="minorHAnsi"/>
          <w:color w:val="000000" w:themeColor="text1"/>
          <w:szCs w:val="24"/>
        </w:rPr>
        <w:t xml:space="preserve">. With these friends, we must emphasize our incurable sinful nature and desperate need for a perfect savior to bear our sin. Reform Jews, on the other hand, are quite similar to our secular and agnostic neighbors. We should invite them to consider the possibility of the existence of God and the historical resurrection of Jesus. </w:t>
      </w:r>
    </w:p>
    <w:p w14:paraId="0DA64A3E" w14:textId="77777777" w:rsidR="00032C9E" w:rsidRDefault="00032C9E" w:rsidP="00032C9E">
      <w:pPr>
        <w:ind w:left="0"/>
        <w:rPr>
          <w:rFonts w:asciiTheme="minorHAnsi" w:hAnsiTheme="minorHAnsi"/>
          <w:color w:val="000000" w:themeColor="text1"/>
          <w:szCs w:val="24"/>
        </w:rPr>
      </w:pPr>
    </w:p>
    <w:p w14:paraId="3F7ADE93" w14:textId="62118745" w:rsidR="005A2C3E" w:rsidRDefault="00E865CA" w:rsidP="00AC1A9B">
      <w:pPr>
        <w:ind w:left="0"/>
        <w:rPr>
          <w:rFonts w:asciiTheme="minorHAnsi" w:hAnsiTheme="minorHAnsi"/>
          <w:color w:val="000000" w:themeColor="text1"/>
          <w:szCs w:val="24"/>
        </w:rPr>
      </w:pPr>
      <w:r>
        <w:rPr>
          <w:rFonts w:asciiTheme="minorHAnsi" w:hAnsiTheme="minorHAnsi"/>
          <w:color w:val="000000" w:themeColor="text1"/>
          <w:szCs w:val="24"/>
        </w:rPr>
        <w:t>Spoiler alert, all that</w:t>
      </w:r>
      <w:r w:rsidR="005A2C3E" w:rsidRPr="00275846">
        <w:rPr>
          <w:rFonts w:asciiTheme="minorHAnsi" w:hAnsiTheme="minorHAnsi"/>
          <w:color w:val="000000" w:themeColor="text1"/>
          <w:szCs w:val="24"/>
        </w:rPr>
        <w:t xml:space="preserve"> to say that the basic evangelism strategy</w:t>
      </w:r>
      <w:r w:rsidR="00032C9E">
        <w:rPr>
          <w:rFonts w:asciiTheme="minorHAnsi" w:hAnsiTheme="minorHAnsi"/>
          <w:color w:val="000000" w:themeColor="text1"/>
          <w:szCs w:val="24"/>
        </w:rPr>
        <w:t xml:space="preserve"> with Jews</w:t>
      </w:r>
      <w:r w:rsidR="00CB6219">
        <w:rPr>
          <w:rFonts w:asciiTheme="minorHAnsi" w:hAnsiTheme="minorHAnsi"/>
          <w:color w:val="000000" w:themeColor="text1"/>
          <w:szCs w:val="24"/>
        </w:rPr>
        <w:t xml:space="preserve"> is everything that’s</w:t>
      </w:r>
      <w:r w:rsidR="005A2C3E" w:rsidRPr="00275846">
        <w:rPr>
          <w:rFonts w:asciiTheme="minorHAnsi" w:hAnsiTheme="minorHAnsi"/>
          <w:color w:val="000000" w:themeColor="text1"/>
          <w:szCs w:val="24"/>
        </w:rPr>
        <w:t xml:space="preserve"> already taught in the evangelism core seminar: make friends,</w:t>
      </w:r>
      <w:r w:rsidR="00032C9E">
        <w:rPr>
          <w:rFonts w:asciiTheme="minorHAnsi" w:hAnsiTheme="minorHAnsi"/>
          <w:color w:val="000000" w:themeColor="text1"/>
          <w:szCs w:val="24"/>
        </w:rPr>
        <w:t xml:space="preserve"> </w:t>
      </w:r>
      <w:r w:rsidR="00404262" w:rsidRPr="00275846">
        <w:rPr>
          <w:rFonts w:asciiTheme="minorHAnsi" w:hAnsiTheme="minorHAnsi"/>
          <w:color w:val="000000" w:themeColor="text1"/>
          <w:szCs w:val="24"/>
        </w:rPr>
        <w:t>invite people into your life</w:t>
      </w:r>
      <w:r w:rsidR="00404262">
        <w:rPr>
          <w:rFonts w:asciiTheme="minorHAnsi" w:hAnsiTheme="minorHAnsi"/>
          <w:color w:val="000000" w:themeColor="text1"/>
          <w:szCs w:val="24"/>
        </w:rPr>
        <w:t xml:space="preserve">, </w:t>
      </w:r>
      <w:r w:rsidR="00032C9E">
        <w:rPr>
          <w:rFonts w:asciiTheme="minorHAnsi" w:hAnsiTheme="minorHAnsi"/>
          <w:color w:val="000000" w:themeColor="text1"/>
          <w:szCs w:val="24"/>
        </w:rPr>
        <w:t>pray for opportunities to share the gospel</w:t>
      </w:r>
      <w:r w:rsidR="005A2C3E" w:rsidRPr="00275846">
        <w:rPr>
          <w:rFonts w:asciiTheme="minorHAnsi" w:hAnsiTheme="minorHAnsi"/>
          <w:color w:val="000000" w:themeColor="text1"/>
          <w:szCs w:val="24"/>
        </w:rPr>
        <w:t>,</w:t>
      </w:r>
      <w:r w:rsidR="00404262">
        <w:rPr>
          <w:rFonts w:asciiTheme="minorHAnsi" w:hAnsiTheme="minorHAnsi"/>
          <w:color w:val="000000" w:themeColor="text1"/>
          <w:szCs w:val="24"/>
        </w:rPr>
        <w:t xml:space="preserve"> and share it faithfully.</w:t>
      </w:r>
      <w:r w:rsidR="005A2C3E" w:rsidRPr="00275846">
        <w:rPr>
          <w:rFonts w:asciiTheme="minorHAnsi" w:hAnsiTheme="minorHAnsi"/>
          <w:color w:val="000000" w:themeColor="text1"/>
          <w:szCs w:val="24"/>
        </w:rPr>
        <w:t xml:space="preserve"> </w:t>
      </w:r>
      <w:r w:rsidR="00032C9E">
        <w:rPr>
          <w:rFonts w:asciiTheme="minorHAnsi" w:hAnsiTheme="minorHAnsi"/>
          <w:color w:val="000000" w:themeColor="text1"/>
          <w:szCs w:val="24"/>
        </w:rPr>
        <w:t xml:space="preserve">And particularly with Jewish </w:t>
      </w:r>
      <w:r w:rsidR="004A5BDB">
        <w:rPr>
          <w:rFonts w:asciiTheme="minorHAnsi" w:hAnsiTheme="minorHAnsi"/>
          <w:color w:val="000000" w:themeColor="text1"/>
          <w:szCs w:val="24"/>
        </w:rPr>
        <w:t>friends</w:t>
      </w:r>
      <w:r w:rsidR="00AC1A9B">
        <w:rPr>
          <w:rFonts w:asciiTheme="minorHAnsi" w:hAnsiTheme="minorHAnsi"/>
          <w:color w:val="000000" w:themeColor="text1"/>
          <w:szCs w:val="24"/>
        </w:rPr>
        <w:t xml:space="preserve">, use that “make friends” step </w:t>
      </w:r>
      <w:r w:rsidR="00032C9E">
        <w:rPr>
          <w:rFonts w:asciiTheme="minorHAnsi" w:hAnsiTheme="minorHAnsi"/>
          <w:color w:val="000000" w:themeColor="text1"/>
          <w:szCs w:val="24"/>
        </w:rPr>
        <w:t xml:space="preserve">to learn about </w:t>
      </w:r>
      <w:r w:rsidR="00032C9E">
        <w:rPr>
          <w:rFonts w:asciiTheme="minorHAnsi" w:hAnsiTheme="minorHAnsi"/>
          <w:i/>
          <w:iCs/>
          <w:color w:val="000000" w:themeColor="text1"/>
          <w:szCs w:val="24"/>
        </w:rPr>
        <w:t xml:space="preserve">their </w:t>
      </w:r>
      <w:r w:rsidR="00032C9E">
        <w:rPr>
          <w:rFonts w:asciiTheme="minorHAnsi" w:hAnsiTheme="minorHAnsi"/>
          <w:color w:val="000000" w:themeColor="text1"/>
          <w:szCs w:val="24"/>
        </w:rPr>
        <w:t xml:space="preserve">interpretation and experience of Judaism. </w:t>
      </w:r>
      <w:r w:rsidR="002A7406">
        <w:rPr>
          <w:rFonts w:asciiTheme="minorHAnsi" w:hAnsiTheme="minorHAnsi"/>
          <w:b/>
          <w:bCs/>
          <w:color w:val="000000" w:themeColor="text1"/>
          <w:szCs w:val="24"/>
        </w:rPr>
        <w:t xml:space="preserve"> Ask good questions</w:t>
      </w:r>
      <w:r w:rsidR="002A7406">
        <w:rPr>
          <w:rFonts w:asciiTheme="minorHAnsi" w:hAnsiTheme="minorHAnsi"/>
          <w:color w:val="000000" w:themeColor="text1"/>
          <w:szCs w:val="24"/>
        </w:rPr>
        <w:t xml:space="preserve"> about</w:t>
      </w:r>
      <w:r w:rsidR="00032C9E">
        <w:rPr>
          <w:rFonts w:asciiTheme="minorHAnsi" w:hAnsiTheme="minorHAnsi"/>
          <w:color w:val="000000" w:themeColor="text1"/>
          <w:szCs w:val="24"/>
        </w:rPr>
        <w:t xml:space="preserve"> what they believe and how they view some of the major historical events and</w:t>
      </w:r>
      <w:r w:rsidR="00FE5260">
        <w:rPr>
          <w:rFonts w:asciiTheme="minorHAnsi" w:hAnsiTheme="minorHAnsi"/>
          <w:color w:val="000000" w:themeColor="text1"/>
          <w:szCs w:val="24"/>
        </w:rPr>
        <w:t xml:space="preserve"> views</w:t>
      </w:r>
      <w:r w:rsidR="00CB6219">
        <w:rPr>
          <w:rFonts w:asciiTheme="minorHAnsi" w:hAnsiTheme="minorHAnsi"/>
          <w:color w:val="000000" w:themeColor="text1"/>
          <w:szCs w:val="24"/>
        </w:rPr>
        <w:t xml:space="preserve"> </w:t>
      </w:r>
      <w:r w:rsidR="002A7406">
        <w:rPr>
          <w:rFonts w:asciiTheme="minorHAnsi" w:hAnsiTheme="minorHAnsi"/>
          <w:color w:val="000000" w:themeColor="text1"/>
          <w:szCs w:val="24"/>
        </w:rPr>
        <w:t xml:space="preserve">we’ve just covered. Some examples: “Do you try to obey the Torah? How can you obey all those commandments?” “What do you do if you sin and you need atonement?” “How does your Jewish background influence the way you live each day?” “Do you pray to God and what do you ask him for?” “What does it mean to be Orthodox/Conservative/Reform?” </w:t>
      </w:r>
    </w:p>
    <w:p w14:paraId="67B99420" w14:textId="77777777" w:rsidR="00032C9E" w:rsidRDefault="00032C9E" w:rsidP="00032C9E">
      <w:pPr>
        <w:ind w:left="0"/>
        <w:rPr>
          <w:rFonts w:asciiTheme="minorHAnsi" w:hAnsiTheme="minorHAnsi"/>
          <w:color w:val="000000" w:themeColor="text1"/>
          <w:szCs w:val="24"/>
        </w:rPr>
      </w:pPr>
    </w:p>
    <w:p w14:paraId="557490F3" w14:textId="0B49763C" w:rsidR="00032C9E" w:rsidRPr="00806F0E" w:rsidRDefault="00032C9E" w:rsidP="007D2B2E">
      <w:pPr>
        <w:ind w:left="0"/>
        <w:rPr>
          <w:rFonts w:asciiTheme="minorHAnsi" w:hAnsiTheme="minorHAnsi"/>
          <w:color w:val="000000" w:themeColor="text1"/>
          <w:szCs w:val="24"/>
        </w:rPr>
      </w:pPr>
      <w:r>
        <w:rPr>
          <w:rFonts w:asciiTheme="minorHAnsi" w:hAnsiTheme="minorHAnsi"/>
          <w:color w:val="000000" w:themeColor="text1"/>
          <w:szCs w:val="24"/>
        </w:rPr>
        <w:t xml:space="preserve">One of the best ways to build a friendship and take a conversation toward spiritual things at the same time is to talk to Jews about their </w:t>
      </w:r>
      <w:r w:rsidR="00CB6219">
        <w:rPr>
          <w:rFonts w:asciiTheme="minorHAnsi" w:hAnsiTheme="minorHAnsi"/>
          <w:color w:val="000000" w:themeColor="text1"/>
          <w:szCs w:val="24"/>
        </w:rPr>
        <w:t>traditions</w:t>
      </w:r>
      <w:r>
        <w:rPr>
          <w:rFonts w:asciiTheme="minorHAnsi" w:hAnsiTheme="minorHAnsi"/>
          <w:color w:val="000000" w:themeColor="text1"/>
          <w:szCs w:val="24"/>
        </w:rPr>
        <w:t xml:space="preserve"> and holidays. Ask if they keep</w:t>
      </w:r>
      <w:r w:rsidR="007B0C2F">
        <w:rPr>
          <w:rFonts w:asciiTheme="minorHAnsi" w:hAnsiTheme="minorHAnsi"/>
          <w:color w:val="000000" w:themeColor="text1"/>
          <w:szCs w:val="24"/>
        </w:rPr>
        <w:t xml:space="preserve"> a </w:t>
      </w:r>
      <w:r w:rsidR="00536653" w:rsidRPr="007B0C2F">
        <w:rPr>
          <w:rFonts w:asciiTheme="minorHAnsi" w:hAnsiTheme="minorHAnsi"/>
          <w:b/>
          <w:bCs/>
          <w:color w:val="000000" w:themeColor="text1"/>
          <w:szCs w:val="24"/>
        </w:rPr>
        <w:t>kosher</w:t>
      </w:r>
      <w:r w:rsidR="007B0C2F">
        <w:rPr>
          <w:rFonts w:asciiTheme="minorHAnsi" w:hAnsiTheme="minorHAnsi"/>
          <w:b/>
          <w:bCs/>
          <w:color w:val="000000" w:themeColor="text1"/>
          <w:szCs w:val="24"/>
        </w:rPr>
        <w:t xml:space="preserve"> </w:t>
      </w:r>
      <w:r w:rsidR="007B0C2F">
        <w:rPr>
          <w:rFonts w:asciiTheme="minorHAnsi" w:hAnsiTheme="minorHAnsi"/>
          <w:color w:val="000000" w:themeColor="text1"/>
          <w:szCs w:val="24"/>
        </w:rPr>
        <w:t>diet</w:t>
      </w:r>
      <w:r w:rsidR="00536653">
        <w:rPr>
          <w:rFonts w:asciiTheme="minorHAnsi" w:hAnsiTheme="minorHAnsi"/>
          <w:color w:val="000000" w:themeColor="text1"/>
          <w:szCs w:val="24"/>
        </w:rPr>
        <w:t xml:space="preserve"> and why. When a relative dies, Jews will often visit with the grieving family for a whole week, called “</w:t>
      </w:r>
      <w:r w:rsidR="00536653" w:rsidRPr="007B0C2F">
        <w:rPr>
          <w:rFonts w:asciiTheme="minorHAnsi" w:hAnsiTheme="minorHAnsi"/>
          <w:b/>
          <w:bCs/>
          <w:color w:val="000000" w:themeColor="text1"/>
          <w:szCs w:val="24"/>
        </w:rPr>
        <w:t xml:space="preserve">sitting </w:t>
      </w:r>
      <w:proofErr w:type="spellStart"/>
      <w:r w:rsidR="00536653" w:rsidRPr="007B0C2F">
        <w:rPr>
          <w:rFonts w:asciiTheme="minorHAnsi" w:hAnsiTheme="minorHAnsi"/>
          <w:b/>
          <w:bCs/>
          <w:color w:val="000000" w:themeColor="text1"/>
          <w:szCs w:val="24"/>
        </w:rPr>
        <w:t>shiva</w:t>
      </w:r>
      <w:proofErr w:type="spellEnd"/>
      <w:r w:rsidR="00536653">
        <w:rPr>
          <w:rFonts w:asciiTheme="minorHAnsi" w:hAnsiTheme="minorHAnsi"/>
          <w:color w:val="000000" w:themeColor="text1"/>
          <w:szCs w:val="24"/>
        </w:rPr>
        <w:t xml:space="preserve">.” Ask what that means to them. Are they traveling home for </w:t>
      </w:r>
      <w:r w:rsidR="00536653" w:rsidRPr="007B0C2F">
        <w:rPr>
          <w:rFonts w:asciiTheme="minorHAnsi" w:hAnsiTheme="minorHAnsi"/>
          <w:b/>
          <w:bCs/>
          <w:color w:val="000000" w:themeColor="text1"/>
          <w:szCs w:val="24"/>
        </w:rPr>
        <w:t>Passover</w:t>
      </w:r>
      <w:r w:rsidR="00536653">
        <w:rPr>
          <w:rFonts w:asciiTheme="minorHAnsi" w:hAnsiTheme="minorHAnsi"/>
          <w:color w:val="000000" w:themeColor="text1"/>
          <w:szCs w:val="24"/>
        </w:rPr>
        <w:t xml:space="preserve">? Find out what they believe the Passover means and talk to them about </w:t>
      </w:r>
      <w:r w:rsidR="00CB6219">
        <w:rPr>
          <w:rFonts w:asciiTheme="minorHAnsi" w:hAnsiTheme="minorHAnsi"/>
          <w:color w:val="000000" w:themeColor="text1"/>
          <w:szCs w:val="24"/>
        </w:rPr>
        <w:t>how you see Jesus as the great</w:t>
      </w:r>
      <w:r w:rsidR="00536653">
        <w:rPr>
          <w:rFonts w:asciiTheme="minorHAnsi" w:hAnsiTheme="minorHAnsi"/>
          <w:color w:val="000000" w:themeColor="text1"/>
          <w:szCs w:val="24"/>
        </w:rPr>
        <w:t xml:space="preserve"> Passover Lamb who shed his blood so that God’s judgment of death passes over us as foreshadowed in Exodus 12. </w:t>
      </w:r>
      <w:r w:rsidR="00536653" w:rsidRPr="007B0C2F">
        <w:rPr>
          <w:rFonts w:asciiTheme="minorHAnsi" w:hAnsiTheme="minorHAnsi"/>
          <w:b/>
          <w:bCs/>
          <w:color w:val="000000" w:themeColor="text1"/>
          <w:szCs w:val="24"/>
        </w:rPr>
        <w:t>Yom Kippur</w:t>
      </w:r>
      <w:r w:rsidR="00CB6219">
        <w:rPr>
          <w:rFonts w:asciiTheme="minorHAnsi" w:hAnsiTheme="minorHAnsi"/>
          <w:color w:val="000000" w:themeColor="text1"/>
          <w:szCs w:val="24"/>
        </w:rPr>
        <w:t>, the Day of Atonement,</w:t>
      </w:r>
      <w:r w:rsidR="00536653">
        <w:rPr>
          <w:rFonts w:asciiTheme="minorHAnsi" w:hAnsiTheme="minorHAnsi"/>
          <w:color w:val="000000" w:themeColor="text1"/>
          <w:szCs w:val="24"/>
        </w:rPr>
        <w:t xml:space="preserve"> is a key holiday to discuss, because it relates to how Jews seek atonement through fasting, repentance, and good works.</w:t>
      </w:r>
      <w:r w:rsidR="00CB6219">
        <w:rPr>
          <w:rFonts w:asciiTheme="minorHAnsi" w:hAnsiTheme="minorHAnsi"/>
          <w:color w:val="000000" w:themeColor="text1"/>
          <w:szCs w:val="24"/>
        </w:rPr>
        <w:t xml:space="preserve"> Most Jews celebrate </w:t>
      </w:r>
      <w:r w:rsidR="00CB6219" w:rsidRPr="007B0C2F">
        <w:rPr>
          <w:rFonts w:asciiTheme="minorHAnsi" w:hAnsiTheme="minorHAnsi"/>
          <w:b/>
          <w:bCs/>
          <w:color w:val="000000" w:themeColor="text1"/>
          <w:szCs w:val="24"/>
        </w:rPr>
        <w:t>Purim</w:t>
      </w:r>
      <w:r w:rsidR="00CB6219">
        <w:rPr>
          <w:rFonts w:asciiTheme="minorHAnsi" w:hAnsiTheme="minorHAnsi"/>
          <w:color w:val="000000" w:themeColor="text1"/>
          <w:szCs w:val="24"/>
        </w:rPr>
        <w:t>, which remembers the events of the book of Esther, but for man</w:t>
      </w:r>
      <w:r w:rsidR="007B0C2F">
        <w:rPr>
          <w:rFonts w:asciiTheme="minorHAnsi" w:hAnsiTheme="minorHAnsi"/>
          <w:color w:val="000000" w:themeColor="text1"/>
          <w:szCs w:val="24"/>
        </w:rPr>
        <w:t xml:space="preserve">y this holiday is about wearing costumes, drinking, partying and having a good time. Consider reading Esther with a Jewish friend and exploring how it is all about God’s plan to preserve a people for himself, which he ultimately does through Christ. </w:t>
      </w:r>
      <w:r w:rsidR="00806F0E">
        <w:rPr>
          <w:rFonts w:asciiTheme="minorHAnsi" w:hAnsiTheme="minorHAnsi"/>
          <w:color w:val="000000" w:themeColor="text1"/>
          <w:szCs w:val="24"/>
        </w:rPr>
        <w:t xml:space="preserve">Ask what </w:t>
      </w:r>
      <w:r w:rsidR="00806F0E">
        <w:rPr>
          <w:rFonts w:asciiTheme="minorHAnsi" w:hAnsiTheme="minorHAnsi"/>
          <w:b/>
          <w:bCs/>
          <w:color w:val="000000" w:themeColor="text1"/>
          <w:szCs w:val="24"/>
        </w:rPr>
        <w:t>Chanukah</w:t>
      </w:r>
      <w:r w:rsidR="004A5BDB">
        <w:rPr>
          <w:rStyle w:val="FootnoteReference"/>
          <w:rFonts w:asciiTheme="minorHAnsi" w:hAnsiTheme="minorHAnsi"/>
          <w:b/>
          <w:bCs/>
          <w:color w:val="000000" w:themeColor="text1"/>
          <w:szCs w:val="24"/>
        </w:rPr>
        <w:footnoteReference w:id="3"/>
      </w:r>
      <w:r w:rsidR="00806F0E">
        <w:rPr>
          <w:rFonts w:asciiTheme="minorHAnsi" w:hAnsiTheme="minorHAnsi"/>
          <w:b/>
          <w:bCs/>
          <w:color w:val="000000" w:themeColor="text1"/>
          <w:szCs w:val="24"/>
        </w:rPr>
        <w:t>, Rosh Hashanah</w:t>
      </w:r>
      <w:r w:rsidR="004A5BDB">
        <w:rPr>
          <w:rStyle w:val="FootnoteReference"/>
          <w:rFonts w:asciiTheme="minorHAnsi" w:hAnsiTheme="minorHAnsi"/>
          <w:b/>
          <w:bCs/>
          <w:color w:val="000000" w:themeColor="text1"/>
          <w:szCs w:val="24"/>
        </w:rPr>
        <w:footnoteReference w:id="4"/>
      </w:r>
      <w:r w:rsidR="00806F0E">
        <w:rPr>
          <w:rFonts w:asciiTheme="minorHAnsi" w:hAnsiTheme="minorHAnsi"/>
          <w:b/>
          <w:bCs/>
          <w:color w:val="000000" w:themeColor="text1"/>
          <w:szCs w:val="24"/>
        </w:rPr>
        <w:t>, Succoth</w:t>
      </w:r>
      <w:r w:rsidR="004A5BDB">
        <w:rPr>
          <w:rStyle w:val="FootnoteReference"/>
          <w:rFonts w:asciiTheme="minorHAnsi" w:hAnsiTheme="minorHAnsi"/>
          <w:b/>
          <w:bCs/>
          <w:color w:val="000000" w:themeColor="text1"/>
          <w:szCs w:val="24"/>
        </w:rPr>
        <w:footnoteReference w:id="5"/>
      </w:r>
      <w:r w:rsidR="00806F0E">
        <w:rPr>
          <w:rFonts w:asciiTheme="minorHAnsi" w:hAnsiTheme="minorHAnsi"/>
          <w:b/>
          <w:bCs/>
          <w:color w:val="000000" w:themeColor="text1"/>
          <w:szCs w:val="24"/>
        </w:rPr>
        <w:t xml:space="preserve"> </w:t>
      </w:r>
      <w:r w:rsidR="00806F0E">
        <w:rPr>
          <w:rFonts w:asciiTheme="minorHAnsi" w:hAnsiTheme="minorHAnsi"/>
          <w:color w:val="000000" w:themeColor="text1"/>
          <w:szCs w:val="24"/>
        </w:rPr>
        <w:t>and other holidays mean to them.</w:t>
      </w:r>
    </w:p>
    <w:p w14:paraId="73E9A7BF" w14:textId="77777777" w:rsidR="00CB6219" w:rsidRDefault="00CB6219" w:rsidP="00CB6219">
      <w:pPr>
        <w:ind w:left="0"/>
        <w:rPr>
          <w:rFonts w:asciiTheme="minorHAnsi" w:hAnsiTheme="minorHAnsi"/>
          <w:color w:val="000000" w:themeColor="text1"/>
          <w:szCs w:val="24"/>
        </w:rPr>
      </w:pPr>
    </w:p>
    <w:p w14:paraId="65D532AF" w14:textId="77777777" w:rsidR="007B0C2F" w:rsidRPr="007B0C2F" w:rsidRDefault="002A7406" w:rsidP="002A7406">
      <w:pPr>
        <w:ind w:left="0"/>
        <w:rPr>
          <w:rFonts w:asciiTheme="minorHAnsi" w:hAnsiTheme="minorHAnsi"/>
          <w:b/>
          <w:bCs/>
          <w:color w:val="000000" w:themeColor="text1"/>
          <w:szCs w:val="24"/>
        </w:rPr>
      </w:pPr>
      <w:r>
        <w:rPr>
          <w:rFonts w:asciiTheme="minorHAnsi" w:hAnsiTheme="minorHAnsi"/>
          <w:color w:val="000000" w:themeColor="text1"/>
          <w:szCs w:val="24"/>
        </w:rPr>
        <w:t>Ultimately, w</w:t>
      </w:r>
      <w:r w:rsidR="007B0C2F">
        <w:rPr>
          <w:rFonts w:asciiTheme="minorHAnsi" w:hAnsiTheme="minorHAnsi"/>
          <w:color w:val="000000" w:themeColor="text1"/>
          <w:szCs w:val="24"/>
        </w:rPr>
        <w:t xml:space="preserve">hile knowing some background about Judaism and discussing </w:t>
      </w:r>
      <w:r>
        <w:rPr>
          <w:rFonts w:asciiTheme="minorHAnsi" w:hAnsiTheme="minorHAnsi"/>
          <w:color w:val="000000" w:themeColor="text1"/>
          <w:szCs w:val="24"/>
        </w:rPr>
        <w:t>these</w:t>
      </w:r>
      <w:r w:rsidR="007B0C2F">
        <w:rPr>
          <w:rFonts w:asciiTheme="minorHAnsi" w:hAnsiTheme="minorHAnsi"/>
          <w:color w:val="000000" w:themeColor="text1"/>
          <w:szCs w:val="24"/>
        </w:rPr>
        <w:t xml:space="preserve"> holidays are great ideas for getting started, there’s no substitute for studying the Word of God</w:t>
      </w:r>
      <w:r>
        <w:rPr>
          <w:rFonts w:asciiTheme="minorHAnsi" w:hAnsiTheme="minorHAnsi"/>
          <w:color w:val="000000" w:themeColor="text1"/>
          <w:szCs w:val="24"/>
        </w:rPr>
        <w:t xml:space="preserve"> with someone</w:t>
      </w:r>
      <w:r w:rsidR="007B0C2F">
        <w:rPr>
          <w:rFonts w:asciiTheme="minorHAnsi" w:hAnsiTheme="minorHAnsi"/>
          <w:color w:val="000000" w:themeColor="text1"/>
          <w:szCs w:val="24"/>
        </w:rPr>
        <w:t xml:space="preserve"> and letting it do its work. That’s where we’ll turn in a moment. Before we do, </w:t>
      </w:r>
      <w:r w:rsidR="007B0C2F">
        <w:rPr>
          <w:rFonts w:asciiTheme="minorHAnsi" w:hAnsiTheme="minorHAnsi"/>
          <w:b/>
          <w:bCs/>
          <w:color w:val="000000" w:themeColor="text1"/>
          <w:szCs w:val="24"/>
        </w:rPr>
        <w:t>any questions??</w:t>
      </w:r>
    </w:p>
    <w:p w14:paraId="3F065DC8" w14:textId="77777777" w:rsidR="00CB6219" w:rsidRPr="00032C9E" w:rsidRDefault="00CB6219" w:rsidP="00CB6219">
      <w:pPr>
        <w:ind w:left="0"/>
        <w:rPr>
          <w:rFonts w:asciiTheme="minorHAnsi" w:hAnsiTheme="minorHAnsi"/>
          <w:color w:val="000000" w:themeColor="text1"/>
          <w:szCs w:val="24"/>
        </w:rPr>
      </w:pPr>
    </w:p>
    <w:p w14:paraId="7248A54F" w14:textId="77777777" w:rsidR="00575158" w:rsidRDefault="003F09AD" w:rsidP="00575158">
      <w:pPr>
        <w:ind w:left="0"/>
        <w:rPr>
          <w:rFonts w:asciiTheme="minorHAnsi" w:hAnsiTheme="minorHAnsi"/>
          <w:b/>
          <w:bCs/>
          <w:color w:val="000000" w:themeColor="text1"/>
          <w:szCs w:val="24"/>
        </w:rPr>
      </w:pPr>
      <w:r w:rsidRPr="00575158">
        <w:rPr>
          <w:rFonts w:asciiTheme="minorHAnsi" w:hAnsiTheme="minorHAnsi"/>
          <w:b/>
          <w:bCs/>
          <w:color w:val="000000" w:themeColor="text1"/>
          <w:szCs w:val="24"/>
        </w:rPr>
        <w:t>II</w:t>
      </w:r>
      <w:r w:rsidR="00806F0E">
        <w:rPr>
          <w:rFonts w:asciiTheme="minorHAnsi" w:hAnsiTheme="minorHAnsi"/>
          <w:b/>
          <w:bCs/>
          <w:color w:val="000000" w:themeColor="text1"/>
          <w:szCs w:val="24"/>
        </w:rPr>
        <w:t>I</w:t>
      </w:r>
      <w:r w:rsidRPr="00575158">
        <w:rPr>
          <w:rFonts w:asciiTheme="minorHAnsi" w:hAnsiTheme="minorHAnsi"/>
          <w:b/>
          <w:bCs/>
          <w:color w:val="000000" w:themeColor="text1"/>
          <w:szCs w:val="24"/>
        </w:rPr>
        <w:t xml:space="preserve">. </w:t>
      </w:r>
      <w:r w:rsidR="00575158">
        <w:rPr>
          <w:rFonts w:asciiTheme="minorHAnsi" w:hAnsiTheme="minorHAnsi"/>
          <w:b/>
          <w:bCs/>
          <w:color w:val="000000" w:themeColor="text1"/>
          <w:szCs w:val="24"/>
        </w:rPr>
        <w:t>Biblical Themes to Use in Evangelism</w:t>
      </w:r>
    </w:p>
    <w:p w14:paraId="3BF9A7DD" w14:textId="77777777" w:rsidR="00AC1A9B" w:rsidRDefault="00AC1A9B" w:rsidP="00CB735D">
      <w:pPr>
        <w:ind w:left="0"/>
        <w:rPr>
          <w:rFonts w:asciiTheme="minorHAnsi" w:hAnsiTheme="minorHAnsi"/>
          <w:color w:val="000000" w:themeColor="text1"/>
          <w:szCs w:val="24"/>
        </w:rPr>
      </w:pPr>
    </w:p>
    <w:p w14:paraId="186C9658" w14:textId="4E3F0508" w:rsidR="00B112E3" w:rsidRDefault="00AC1A9B" w:rsidP="00CB735D">
      <w:pPr>
        <w:ind w:left="0"/>
        <w:rPr>
          <w:rFonts w:asciiTheme="minorHAnsi" w:hAnsiTheme="minorHAnsi"/>
          <w:color w:val="000000" w:themeColor="text1"/>
          <w:szCs w:val="24"/>
        </w:rPr>
      </w:pPr>
      <w:r>
        <w:rPr>
          <w:rFonts w:asciiTheme="minorHAnsi" w:hAnsiTheme="minorHAnsi"/>
          <w:color w:val="000000" w:themeColor="text1"/>
          <w:szCs w:val="24"/>
        </w:rPr>
        <w:t>T</w:t>
      </w:r>
      <w:r w:rsidR="00183599">
        <w:rPr>
          <w:rFonts w:asciiTheme="minorHAnsi" w:hAnsiTheme="minorHAnsi"/>
          <w:color w:val="000000" w:themeColor="text1"/>
          <w:szCs w:val="24"/>
        </w:rPr>
        <w:t>hankfully, many Jews al</w:t>
      </w:r>
      <w:r>
        <w:rPr>
          <w:rFonts w:asciiTheme="minorHAnsi" w:hAnsiTheme="minorHAnsi"/>
          <w:color w:val="000000" w:themeColor="text1"/>
          <w:szCs w:val="24"/>
        </w:rPr>
        <w:t xml:space="preserve">ready respect the Old Testament. </w:t>
      </w:r>
      <w:r w:rsidR="00B112E3">
        <w:rPr>
          <w:rFonts w:asciiTheme="minorHAnsi" w:hAnsiTheme="minorHAnsi"/>
          <w:color w:val="000000" w:themeColor="text1"/>
          <w:szCs w:val="24"/>
        </w:rPr>
        <w:t xml:space="preserve">So, I want us to look at a number of key </w:t>
      </w:r>
      <w:r w:rsidR="00183599">
        <w:rPr>
          <w:rFonts w:asciiTheme="minorHAnsi" w:hAnsiTheme="minorHAnsi"/>
          <w:color w:val="000000" w:themeColor="text1"/>
          <w:szCs w:val="24"/>
        </w:rPr>
        <w:t xml:space="preserve">biblical </w:t>
      </w:r>
      <w:r w:rsidR="00B112E3">
        <w:rPr>
          <w:rFonts w:asciiTheme="minorHAnsi" w:hAnsiTheme="minorHAnsi"/>
          <w:color w:val="000000" w:themeColor="text1"/>
          <w:szCs w:val="24"/>
        </w:rPr>
        <w:t xml:space="preserve">themes that you could use </w:t>
      </w:r>
      <w:r w:rsidR="00183599">
        <w:rPr>
          <w:rFonts w:asciiTheme="minorHAnsi" w:hAnsiTheme="minorHAnsi"/>
          <w:color w:val="000000" w:themeColor="text1"/>
          <w:szCs w:val="24"/>
        </w:rPr>
        <w:t>in evangelistic conversations. We</w:t>
      </w:r>
      <w:r w:rsidR="00B112E3">
        <w:rPr>
          <w:rFonts w:asciiTheme="minorHAnsi" w:hAnsiTheme="minorHAnsi"/>
          <w:color w:val="000000" w:themeColor="text1"/>
          <w:szCs w:val="24"/>
        </w:rPr>
        <w:t>’ll cover each of them briefly now, but I’ve included the scripture verses on your handout so you can study them later. You c</w:t>
      </w:r>
      <w:r w:rsidR="004827B2">
        <w:rPr>
          <w:rFonts w:asciiTheme="minorHAnsi" w:hAnsiTheme="minorHAnsi"/>
          <w:color w:val="000000" w:themeColor="text1"/>
          <w:szCs w:val="24"/>
        </w:rPr>
        <w:t>ould</w:t>
      </w:r>
      <w:r w:rsidR="00B112E3">
        <w:rPr>
          <w:rFonts w:asciiTheme="minorHAnsi" w:hAnsiTheme="minorHAnsi"/>
          <w:color w:val="000000" w:themeColor="text1"/>
          <w:szCs w:val="24"/>
        </w:rPr>
        <w:t xml:space="preserve"> always summarize a couple of verses in a brief conversation, but if you can, try to sit down over coffee with a Jewish friend and look in depth at one of these “themes,”</w:t>
      </w:r>
      <w:r w:rsidR="00CB735D">
        <w:rPr>
          <w:rFonts w:asciiTheme="minorHAnsi" w:hAnsiTheme="minorHAnsi"/>
          <w:color w:val="000000" w:themeColor="text1"/>
          <w:szCs w:val="24"/>
        </w:rPr>
        <w:t xml:space="preserve"> studying each verse in context.</w:t>
      </w:r>
    </w:p>
    <w:p w14:paraId="18D06784" w14:textId="77777777" w:rsidR="00B112E3" w:rsidRDefault="00B112E3" w:rsidP="00B112E3">
      <w:pPr>
        <w:ind w:left="0"/>
        <w:rPr>
          <w:rFonts w:asciiTheme="minorHAnsi" w:hAnsiTheme="minorHAnsi"/>
          <w:color w:val="000000" w:themeColor="text1"/>
          <w:szCs w:val="24"/>
        </w:rPr>
      </w:pPr>
    </w:p>
    <w:p w14:paraId="0E1FF99D" w14:textId="77777777" w:rsidR="00B112E3" w:rsidRDefault="00B112E3" w:rsidP="00183599">
      <w:pPr>
        <w:ind w:left="0"/>
        <w:rPr>
          <w:rFonts w:asciiTheme="minorHAnsi" w:hAnsiTheme="minorHAnsi"/>
          <w:color w:val="000000" w:themeColor="text1"/>
          <w:szCs w:val="24"/>
        </w:rPr>
      </w:pPr>
      <w:r>
        <w:rPr>
          <w:rFonts w:asciiTheme="minorHAnsi" w:hAnsiTheme="minorHAnsi"/>
          <w:color w:val="000000" w:themeColor="text1"/>
          <w:szCs w:val="24"/>
        </w:rPr>
        <w:t xml:space="preserve">One small note: </w:t>
      </w:r>
      <w:r w:rsidR="00183599">
        <w:rPr>
          <w:rFonts w:asciiTheme="minorHAnsi" w:hAnsiTheme="minorHAnsi"/>
          <w:color w:val="000000" w:themeColor="text1"/>
          <w:szCs w:val="24"/>
        </w:rPr>
        <w:t>since Jewish folks often feel strange about the term “</w:t>
      </w:r>
      <w:r w:rsidR="00183599">
        <w:rPr>
          <w:rFonts w:asciiTheme="minorHAnsi" w:hAnsiTheme="minorHAnsi"/>
          <w:i/>
          <w:iCs/>
          <w:color w:val="000000" w:themeColor="text1"/>
          <w:szCs w:val="24"/>
        </w:rPr>
        <w:t xml:space="preserve">Old </w:t>
      </w:r>
      <w:r w:rsidR="00183599">
        <w:rPr>
          <w:rFonts w:asciiTheme="minorHAnsi" w:hAnsiTheme="minorHAnsi"/>
          <w:color w:val="000000" w:themeColor="text1"/>
          <w:szCs w:val="24"/>
        </w:rPr>
        <w:t xml:space="preserve">Testament,” you might </w:t>
      </w:r>
      <w:r>
        <w:rPr>
          <w:rFonts w:asciiTheme="minorHAnsi" w:hAnsiTheme="minorHAnsi"/>
          <w:color w:val="000000" w:themeColor="text1"/>
          <w:szCs w:val="24"/>
        </w:rPr>
        <w:t>consider calling it the Hebrew Bible or the “</w:t>
      </w:r>
      <w:proofErr w:type="spellStart"/>
      <w:r>
        <w:rPr>
          <w:rFonts w:asciiTheme="minorHAnsi" w:hAnsiTheme="minorHAnsi"/>
          <w:color w:val="000000" w:themeColor="text1"/>
          <w:szCs w:val="24"/>
        </w:rPr>
        <w:t>Tanak</w:t>
      </w:r>
      <w:proofErr w:type="spellEnd"/>
      <w:r>
        <w:rPr>
          <w:rFonts w:asciiTheme="minorHAnsi" w:hAnsiTheme="minorHAnsi"/>
          <w:color w:val="000000" w:themeColor="text1"/>
          <w:szCs w:val="24"/>
        </w:rPr>
        <w:t xml:space="preserve">,” which is </w:t>
      </w:r>
      <w:r w:rsidR="00183599">
        <w:rPr>
          <w:rFonts w:asciiTheme="minorHAnsi" w:hAnsiTheme="minorHAnsi"/>
          <w:color w:val="000000" w:themeColor="text1"/>
          <w:szCs w:val="24"/>
        </w:rPr>
        <w:t>its Hebrew title.</w:t>
      </w:r>
    </w:p>
    <w:p w14:paraId="7BB7BA86" w14:textId="77777777" w:rsidR="00B112E3" w:rsidRDefault="00B112E3" w:rsidP="00B112E3">
      <w:pPr>
        <w:ind w:left="0"/>
        <w:rPr>
          <w:rFonts w:asciiTheme="minorHAnsi" w:hAnsiTheme="minorHAnsi"/>
          <w:color w:val="000000" w:themeColor="text1"/>
          <w:szCs w:val="24"/>
        </w:rPr>
      </w:pPr>
    </w:p>
    <w:p w14:paraId="35AE2BA1" w14:textId="285D6CA6" w:rsidR="00B9691D" w:rsidRDefault="00B9691D" w:rsidP="00C305F5">
      <w:pPr>
        <w:ind w:left="0"/>
        <w:rPr>
          <w:rFonts w:asciiTheme="minorHAnsi" w:hAnsiTheme="minorHAnsi"/>
          <w:color w:val="000000" w:themeColor="text1"/>
          <w:szCs w:val="24"/>
        </w:rPr>
      </w:pPr>
      <w:r>
        <w:rPr>
          <w:rFonts w:asciiTheme="minorHAnsi" w:hAnsiTheme="minorHAnsi"/>
          <w:color w:val="000000" w:themeColor="text1"/>
          <w:szCs w:val="24"/>
        </w:rPr>
        <w:t xml:space="preserve">Let’s begin with two ways to get to Christ from the Torah, the first 5 books of the </w:t>
      </w:r>
      <w:proofErr w:type="spellStart"/>
      <w:r>
        <w:rPr>
          <w:rFonts w:asciiTheme="minorHAnsi" w:hAnsiTheme="minorHAnsi"/>
          <w:color w:val="000000" w:themeColor="text1"/>
          <w:szCs w:val="24"/>
        </w:rPr>
        <w:t>Tanak</w:t>
      </w:r>
      <w:proofErr w:type="spellEnd"/>
      <w:r>
        <w:rPr>
          <w:rFonts w:asciiTheme="minorHAnsi" w:hAnsiTheme="minorHAnsi"/>
          <w:color w:val="000000" w:themeColor="text1"/>
          <w:szCs w:val="24"/>
        </w:rPr>
        <w:t>, since Jewish people uphold these books as the most important part of scripture.</w:t>
      </w:r>
    </w:p>
    <w:p w14:paraId="69CCDFBB" w14:textId="77777777" w:rsidR="00B112E3" w:rsidRDefault="00B112E3" w:rsidP="00B112E3">
      <w:pPr>
        <w:ind w:left="0"/>
        <w:rPr>
          <w:rFonts w:asciiTheme="minorHAnsi" w:hAnsiTheme="minorHAnsi"/>
          <w:color w:val="000000" w:themeColor="text1"/>
          <w:szCs w:val="24"/>
        </w:rPr>
      </w:pPr>
    </w:p>
    <w:p w14:paraId="73AFEED5" w14:textId="77777777" w:rsidR="005A2C3E" w:rsidRDefault="00B112E3" w:rsidP="004827B2">
      <w:pPr>
        <w:ind w:left="0"/>
        <w:rPr>
          <w:rFonts w:asciiTheme="minorHAnsi" w:hAnsiTheme="minorHAnsi"/>
          <w:color w:val="000000" w:themeColor="text1"/>
          <w:szCs w:val="24"/>
        </w:rPr>
      </w:pPr>
      <w:r>
        <w:rPr>
          <w:rFonts w:asciiTheme="minorHAnsi" w:hAnsiTheme="minorHAnsi"/>
          <w:b/>
          <w:bCs/>
          <w:color w:val="000000" w:themeColor="text1"/>
          <w:szCs w:val="24"/>
        </w:rPr>
        <w:t xml:space="preserve">A. The Coming King: </w:t>
      </w:r>
      <w:r>
        <w:rPr>
          <w:rFonts w:asciiTheme="minorHAnsi" w:hAnsiTheme="minorHAnsi"/>
          <w:color w:val="000000" w:themeColor="text1"/>
          <w:szCs w:val="24"/>
        </w:rPr>
        <w:t xml:space="preserve">The goal here is to show that the </w:t>
      </w:r>
      <w:r w:rsidR="004827B2">
        <w:rPr>
          <w:rFonts w:asciiTheme="minorHAnsi" w:hAnsiTheme="minorHAnsi"/>
          <w:color w:val="000000" w:themeColor="text1"/>
          <w:szCs w:val="24"/>
        </w:rPr>
        <w:t xml:space="preserve">Messianic hope is central </w:t>
      </w:r>
      <w:r w:rsidR="004F23A5">
        <w:rPr>
          <w:rFonts w:asciiTheme="minorHAnsi" w:hAnsiTheme="minorHAnsi"/>
          <w:color w:val="000000" w:themeColor="text1"/>
          <w:szCs w:val="24"/>
        </w:rPr>
        <w:t>to</w:t>
      </w:r>
      <w:r>
        <w:rPr>
          <w:rFonts w:asciiTheme="minorHAnsi" w:hAnsiTheme="minorHAnsi"/>
          <w:color w:val="000000" w:themeColor="text1"/>
          <w:szCs w:val="24"/>
        </w:rPr>
        <w:t xml:space="preserve"> the Torah, and that Jesus fulfills that hope. </w:t>
      </w:r>
      <w:r w:rsidR="004827B2">
        <w:rPr>
          <w:rFonts w:asciiTheme="minorHAnsi" w:hAnsiTheme="minorHAnsi"/>
          <w:color w:val="000000" w:themeColor="text1"/>
          <w:szCs w:val="24"/>
        </w:rPr>
        <w:t>Here are the</w:t>
      </w:r>
      <w:r w:rsidR="002221F1">
        <w:rPr>
          <w:rFonts w:asciiTheme="minorHAnsi" w:hAnsiTheme="minorHAnsi"/>
          <w:color w:val="000000" w:themeColor="text1"/>
          <w:szCs w:val="24"/>
        </w:rPr>
        <w:t xml:space="preserve"> key verses:</w:t>
      </w:r>
    </w:p>
    <w:p w14:paraId="3F6A62C8" w14:textId="77777777" w:rsidR="00B112E3" w:rsidRPr="00B112E3" w:rsidRDefault="00B112E3" w:rsidP="00B112E3">
      <w:pPr>
        <w:ind w:left="0"/>
        <w:rPr>
          <w:rFonts w:asciiTheme="minorHAnsi" w:hAnsiTheme="minorHAnsi"/>
          <w:color w:val="000000" w:themeColor="text1"/>
          <w:szCs w:val="24"/>
        </w:rPr>
      </w:pPr>
    </w:p>
    <w:p w14:paraId="6F5C60CE" w14:textId="77777777" w:rsidR="00C305F5" w:rsidRPr="00C305F5" w:rsidRDefault="005A2C3E" w:rsidP="00C305F5">
      <w:pPr>
        <w:pStyle w:val="ListParagraph"/>
        <w:numPr>
          <w:ilvl w:val="3"/>
          <w:numId w:val="26"/>
        </w:numPr>
        <w:ind w:left="90"/>
        <w:rPr>
          <w:rFonts w:asciiTheme="minorHAnsi" w:hAnsiTheme="minorHAnsi"/>
          <w:color w:val="000000" w:themeColor="text1"/>
          <w:szCs w:val="24"/>
        </w:rPr>
      </w:pPr>
      <w:r w:rsidRPr="00C305F5">
        <w:rPr>
          <w:rFonts w:asciiTheme="minorHAnsi" w:hAnsiTheme="minorHAnsi"/>
          <w:b/>
          <w:bCs/>
          <w:color w:val="000000" w:themeColor="text1"/>
          <w:szCs w:val="24"/>
        </w:rPr>
        <w:t>Genesis 3:15</w:t>
      </w:r>
      <w:r w:rsidR="00C305F5" w:rsidRPr="00C305F5">
        <w:rPr>
          <w:rFonts w:asciiTheme="minorHAnsi" w:hAnsiTheme="minorHAnsi"/>
          <w:b/>
          <w:bCs/>
          <w:color w:val="000000" w:themeColor="text1"/>
          <w:szCs w:val="24"/>
        </w:rPr>
        <w:t>:</w:t>
      </w:r>
      <w:r w:rsidR="00C305F5">
        <w:rPr>
          <w:rFonts w:asciiTheme="minorHAnsi" w:hAnsiTheme="minorHAnsi"/>
          <w:color w:val="000000" w:themeColor="text1"/>
          <w:szCs w:val="24"/>
        </w:rPr>
        <w:t xml:space="preserve"> God tells Satan that an offspring of Eve will bruise his head. The whole rest of the book of Genesis is asking the question, </w:t>
      </w:r>
      <w:r w:rsidR="00C305F5">
        <w:rPr>
          <w:rFonts w:asciiTheme="minorHAnsi" w:hAnsiTheme="minorHAnsi"/>
          <w:i/>
          <w:iCs/>
          <w:color w:val="000000" w:themeColor="text1"/>
          <w:szCs w:val="24"/>
        </w:rPr>
        <w:t xml:space="preserve">who will that offspring be? </w:t>
      </w:r>
    </w:p>
    <w:p w14:paraId="45FAA9FC" w14:textId="77777777" w:rsidR="00C305F5" w:rsidRDefault="00C305F5" w:rsidP="00C305F5">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We learn in </w:t>
      </w:r>
      <w:r w:rsidRPr="00C305F5">
        <w:rPr>
          <w:rFonts w:asciiTheme="minorHAnsi" w:hAnsiTheme="minorHAnsi"/>
          <w:b/>
          <w:bCs/>
          <w:color w:val="000000" w:themeColor="text1"/>
          <w:szCs w:val="24"/>
        </w:rPr>
        <w:t xml:space="preserve">Genesis 12:1-3 </w:t>
      </w:r>
      <w:r>
        <w:rPr>
          <w:rFonts w:asciiTheme="minorHAnsi" w:hAnsiTheme="minorHAnsi"/>
          <w:color w:val="000000" w:themeColor="text1"/>
          <w:szCs w:val="24"/>
        </w:rPr>
        <w:t xml:space="preserve">that it is through Abraham’s descendants that God will bless all the families of the earth. </w:t>
      </w:r>
    </w:p>
    <w:p w14:paraId="3C57F8CC" w14:textId="77777777" w:rsidR="005A2C3E" w:rsidRDefault="00C305F5" w:rsidP="00C305F5">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Then in </w:t>
      </w:r>
      <w:r w:rsidRPr="00C305F5">
        <w:rPr>
          <w:rFonts w:asciiTheme="minorHAnsi" w:hAnsiTheme="minorHAnsi"/>
          <w:b/>
          <w:bCs/>
          <w:color w:val="000000" w:themeColor="text1"/>
          <w:szCs w:val="24"/>
        </w:rPr>
        <w:t>Genesis 17:5-7</w:t>
      </w:r>
      <w:r>
        <w:rPr>
          <w:rFonts w:asciiTheme="minorHAnsi" w:hAnsiTheme="minorHAnsi"/>
          <w:color w:val="000000" w:themeColor="text1"/>
          <w:szCs w:val="24"/>
        </w:rPr>
        <w:t>, God tells Abraham that kings will come from his line. It seems that the promised offspring of Genesis 3:15 will be a royal figure.</w:t>
      </w:r>
    </w:p>
    <w:p w14:paraId="15F07231" w14:textId="77777777" w:rsidR="00C305F5" w:rsidRDefault="00C305F5" w:rsidP="00183599">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That leads us to </w:t>
      </w:r>
      <w:r>
        <w:rPr>
          <w:rFonts w:asciiTheme="minorHAnsi" w:hAnsiTheme="minorHAnsi"/>
          <w:b/>
          <w:bCs/>
          <w:color w:val="000000" w:themeColor="text1"/>
          <w:szCs w:val="24"/>
        </w:rPr>
        <w:t xml:space="preserve">Genesis 49:10, </w:t>
      </w:r>
      <w:r>
        <w:rPr>
          <w:rFonts w:asciiTheme="minorHAnsi" w:hAnsiTheme="minorHAnsi"/>
          <w:color w:val="000000" w:themeColor="text1"/>
          <w:szCs w:val="24"/>
        </w:rPr>
        <w:t xml:space="preserve">where Jacob is blessing his twelve sons. Listen to what he says about Judah: “The scepter will not depart from Judah, nor the ruler’s staff from between his feet, until tribute comes to him; and to him shall be the obedience of the peoples.” So it is from the line of Judah that a forever king will come, </w:t>
      </w:r>
      <w:r w:rsidR="00183599">
        <w:rPr>
          <w:rFonts w:asciiTheme="minorHAnsi" w:hAnsiTheme="minorHAnsi"/>
          <w:color w:val="000000" w:themeColor="text1"/>
          <w:szCs w:val="24"/>
        </w:rPr>
        <w:t>whom</w:t>
      </w:r>
      <w:r>
        <w:rPr>
          <w:rFonts w:asciiTheme="minorHAnsi" w:hAnsiTheme="minorHAnsi"/>
          <w:color w:val="000000" w:themeColor="text1"/>
          <w:szCs w:val="24"/>
        </w:rPr>
        <w:t xml:space="preserve"> all nations on the earth obey!</w:t>
      </w:r>
    </w:p>
    <w:p w14:paraId="44599199" w14:textId="77777777" w:rsidR="005A2C3E" w:rsidRDefault="00C305F5" w:rsidP="00574F7B">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This prophesy is reinforced in </w:t>
      </w:r>
      <w:r w:rsidR="005A2C3E" w:rsidRPr="00C305F5">
        <w:rPr>
          <w:rFonts w:asciiTheme="minorHAnsi" w:hAnsiTheme="minorHAnsi"/>
          <w:b/>
          <w:bCs/>
          <w:color w:val="000000" w:themeColor="text1"/>
          <w:szCs w:val="24"/>
        </w:rPr>
        <w:t>Numbers 24:17-19</w:t>
      </w:r>
      <w:r>
        <w:rPr>
          <w:rFonts w:asciiTheme="minorHAnsi" w:hAnsiTheme="minorHAnsi"/>
          <w:color w:val="000000" w:themeColor="text1"/>
          <w:szCs w:val="24"/>
        </w:rPr>
        <w:t>, where similar language is used to describe the coming king: “A star shall come out of Jacob, and a scepter shall rise out of Israel... and one from Jacob shall exercise dominion.”</w:t>
      </w:r>
    </w:p>
    <w:p w14:paraId="3B338595" w14:textId="77777777" w:rsidR="005A2C3E" w:rsidRDefault="00C305F5" w:rsidP="00574F7B">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In </w:t>
      </w:r>
      <w:r w:rsidR="005A2C3E" w:rsidRPr="00C305F5">
        <w:rPr>
          <w:rFonts w:asciiTheme="minorHAnsi" w:hAnsiTheme="minorHAnsi"/>
          <w:b/>
          <w:bCs/>
          <w:color w:val="000000" w:themeColor="text1"/>
          <w:szCs w:val="24"/>
        </w:rPr>
        <w:t>Deuteronomy 17:18-20</w:t>
      </w:r>
      <w:r>
        <w:rPr>
          <w:rFonts w:asciiTheme="minorHAnsi" w:hAnsiTheme="minorHAnsi"/>
          <w:b/>
          <w:bCs/>
          <w:color w:val="000000" w:themeColor="text1"/>
          <w:szCs w:val="24"/>
        </w:rPr>
        <w:t xml:space="preserve"> </w:t>
      </w:r>
      <w:r>
        <w:rPr>
          <w:rFonts w:asciiTheme="minorHAnsi" w:hAnsiTheme="minorHAnsi"/>
          <w:color w:val="000000" w:themeColor="text1"/>
          <w:szCs w:val="24"/>
        </w:rPr>
        <w:t>we learn that the king of Israel should write a copy of the whole Torah for himself so he can live by it. It seems that Israel’s hope is supposed to be in a king who fully obeys the law of God!</w:t>
      </w:r>
    </w:p>
    <w:p w14:paraId="4298674A" w14:textId="77777777" w:rsidR="00C305F5" w:rsidRDefault="00C305F5" w:rsidP="00183599">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Jewish folks may not be used to the idea of seeing a Messianic figure in the Torah. They associate </w:t>
      </w:r>
      <w:r w:rsidR="00183599">
        <w:rPr>
          <w:rFonts w:asciiTheme="minorHAnsi" w:hAnsiTheme="minorHAnsi"/>
          <w:color w:val="000000" w:themeColor="text1"/>
          <w:szCs w:val="24"/>
        </w:rPr>
        <w:t>these books</w:t>
      </w:r>
      <w:r>
        <w:rPr>
          <w:rFonts w:asciiTheme="minorHAnsi" w:hAnsiTheme="minorHAnsi"/>
          <w:color w:val="000000" w:themeColor="text1"/>
          <w:szCs w:val="24"/>
        </w:rPr>
        <w:t xml:space="preserve"> with language of law, not language of a coming king. So it may be useful to show that all of this language about a ruler with universal dominion gets picked up in one of the most famous Messianic prophecies, the vision of the S</w:t>
      </w:r>
      <w:r w:rsidR="00213670">
        <w:rPr>
          <w:rFonts w:asciiTheme="minorHAnsi" w:hAnsiTheme="minorHAnsi"/>
          <w:color w:val="000000" w:themeColor="text1"/>
          <w:szCs w:val="24"/>
        </w:rPr>
        <w:t xml:space="preserve">on of Man in </w:t>
      </w:r>
      <w:r w:rsidR="00213670" w:rsidRPr="00213670">
        <w:rPr>
          <w:rFonts w:asciiTheme="minorHAnsi" w:hAnsiTheme="minorHAnsi"/>
          <w:b/>
          <w:bCs/>
          <w:color w:val="000000" w:themeColor="text1"/>
          <w:szCs w:val="24"/>
        </w:rPr>
        <w:t>Daniel 7:14</w:t>
      </w:r>
      <w:r w:rsidR="00213670">
        <w:rPr>
          <w:rFonts w:asciiTheme="minorHAnsi" w:hAnsiTheme="minorHAnsi"/>
          <w:b/>
          <w:bCs/>
          <w:color w:val="000000" w:themeColor="text1"/>
          <w:szCs w:val="24"/>
        </w:rPr>
        <w:t xml:space="preserve">: </w:t>
      </w:r>
      <w:r w:rsidR="00213670" w:rsidRPr="00183599">
        <w:rPr>
          <w:rFonts w:asciiTheme="minorHAnsi" w:hAnsiTheme="minorHAnsi"/>
          <w:color w:val="000000" w:themeColor="text1"/>
          <w:szCs w:val="24"/>
        </w:rPr>
        <w:t>“</w:t>
      </w:r>
      <w:r w:rsidR="00213670">
        <w:rPr>
          <w:rFonts w:asciiTheme="minorHAnsi" w:hAnsiTheme="minorHAnsi"/>
          <w:color w:val="000000" w:themeColor="text1"/>
          <w:szCs w:val="24"/>
        </w:rPr>
        <w:t>To him was given dominion and glory and a kingdom, that all peoples, nations and languages should serve him; his dominion is an everlasting dominion which shall not pass away, and his kingdom one that shall not be destroyed.”</w:t>
      </w:r>
    </w:p>
    <w:p w14:paraId="6BBF6AA1" w14:textId="676D9AA7" w:rsidR="00213670" w:rsidRDefault="00213670" w:rsidP="00213670">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lastRenderedPageBreak/>
        <w:t xml:space="preserve">From here, it may be useful to study the first couple of chapters of </w:t>
      </w:r>
      <w:r w:rsidRPr="00183599">
        <w:rPr>
          <w:rFonts w:asciiTheme="minorHAnsi" w:hAnsiTheme="minorHAnsi"/>
          <w:b/>
          <w:bCs/>
          <w:color w:val="000000" w:themeColor="text1"/>
          <w:szCs w:val="24"/>
        </w:rPr>
        <w:t>Matthew</w:t>
      </w:r>
      <w:r>
        <w:rPr>
          <w:rFonts w:asciiTheme="minorHAnsi" w:hAnsiTheme="minorHAnsi"/>
          <w:color w:val="000000" w:themeColor="text1"/>
          <w:szCs w:val="24"/>
        </w:rPr>
        <w:t xml:space="preserve"> to see how Jesus’ genealogy gets traced back to David, Judah, and Abraham, and to see the Magi come to pay him tribute as was predicted in Genesis 49.</w:t>
      </w:r>
    </w:p>
    <w:p w14:paraId="296AA025" w14:textId="77777777" w:rsidR="00213670" w:rsidRDefault="00213670" w:rsidP="00213670">
      <w:pPr>
        <w:ind w:left="0"/>
        <w:rPr>
          <w:rFonts w:asciiTheme="minorHAnsi" w:hAnsiTheme="minorHAnsi"/>
          <w:color w:val="000000" w:themeColor="text1"/>
          <w:szCs w:val="24"/>
        </w:rPr>
      </w:pPr>
    </w:p>
    <w:p w14:paraId="7A8E7671" w14:textId="6F31AB34" w:rsidR="00213670" w:rsidRDefault="00213670" w:rsidP="0003183E">
      <w:pPr>
        <w:ind w:left="0"/>
        <w:rPr>
          <w:rFonts w:asciiTheme="minorHAnsi" w:hAnsiTheme="minorHAnsi" w:cs="Calibri"/>
          <w:color w:val="000000" w:themeColor="text1"/>
          <w:szCs w:val="24"/>
        </w:rPr>
      </w:pPr>
      <w:r>
        <w:rPr>
          <w:rFonts w:asciiTheme="minorHAnsi" w:hAnsiTheme="minorHAnsi"/>
          <w:b/>
          <w:bCs/>
          <w:color w:val="000000" w:themeColor="text1"/>
          <w:szCs w:val="24"/>
        </w:rPr>
        <w:t xml:space="preserve">B. God’s Provision of Forgiveness: </w:t>
      </w:r>
      <w:r>
        <w:rPr>
          <w:rFonts w:asciiTheme="minorHAnsi" w:hAnsiTheme="minorHAnsi"/>
          <w:color w:val="000000" w:themeColor="text1"/>
          <w:szCs w:val="24"/>
        </w:rPr>
        <w:t xml:space="preserve"> But we </w:t>
      </w:r>
      <w:r w:rsidR="00E865CA">
        <w:rPr>
          <w:rFonts w:asciiTheme="minorHAnsi" w:hAnsiTheme="minorHAnsi"/>
          <w:color w:val="000000" w:themeColor="text1"/>
          <w:szCs w:val="24"/>
        </w:rPr>
        <w:t xml:space="preserve">also </w:t>
      </w:r>
      <w:r>
        <w:rPr>
          <w:rFonts w:asciiTheme="minorHAnsi" w:hAnsiTheme="minorHAnsi"/>
          <w:color w:val="000000" w:themeColor="text1"/>
          <w:szCs w:val="24"/>
        </w:rPr>
        <w:t>know that the Mes</w:t>
      </w:r>
      <w:r w:rsidR="00183599">
        <w:rPr>
          <w:rFonts w:asciiTheme="minorHAnsi" w:hAnsiTheme="minorHAnsi"/>
          <w:color w:val="000000" w:themeColor="text1"/>
          <w:szCs w:val="24"/>
        </w:rPr>
        <w:t>siah did not only come to be Israel</w:t>
      </w:r>
      <w:r>
        <w:rPr>
          <w:rFonts w:asciiTheme="minorHAnsi" w:hAnsiTheme="minorHAnsi"/>
          <w:color w:val="000000" w:themeColor="text1"/>
          <w:szCs w:val="24"/>
        </w:rPr>
        <w:t xml:space="preserve">’s great king, but also to provide lasting forgiveness for those who repent and believe. This is a key difference between Christianity and Judaism: </w:t>
      </w:r>
      <w:r w:rsidRPr="00275846">
        <w:rPr>
          <w:rFonts w:asciiTheme="minorHAnsi" w:hAnsiTheme="minorHAnsi" w:cs="Calibri"/>
          <w:color w:val="000000" w:themeColor="text1"/>
          <w:szCs w:val="24"/>
        </w:rPr>
        <w:t xml:space="preserve">For Jews, the Messiah is to bring deliverance for the Jews, to destroy </w:t>
      </w:r>
      <w:r w:rsidR="00E865CA">
        <w:rPr>
          <w:rFonts w:asciiTheme="minorHAnsi" w:hAnsiTheme="minorHAnsi" w:cs="Calibri"/>
          <w:color w:val="000000" w:themeColor="text1"/>
          <w:szCs w:val="24"/>
        </w:rPr>
        <w:t>any</w:t>
      </w:r>
      <w:r w:rsidRPr="00275846">
        <w:rPr>
          <w:rFonts w:asciiTheme="minorHAnsi" w:hAnsiTheme="minorHAnsi" w:cs="Calibri"/>
          <w:color w:val="000000" w:themeColor="text1"/>
          <w:szCs w:val="24"/>
        </w:rPr>
        <w:t xml:space="preserve"> enemies </w:t>
      </w:r>
      <w:r w:rsidR="00E865CA">
        <w:rPr>
          <w:rFonts w:asciiTheme="minorHAnsi" w:hAnsiTheme="minorHAnsi" w:cs="Calibri"/>
          <w:color w:val="000000" w:themeColor="text1"/>
          <w:szCs w:val="24"/>
        </w:rPr>
        <w:t xml:space="preserve">of the Jews </w:t>
      </w:r>
      <w:r w:rsidRPr="00275846">
        <w:rPr>
          <w:rFonts w:asciiTheme="minorHAnsi" w:hAnsiTheme="minorHAnsi" w:cs="Calibri"/>
          <w:color w:val="000000" w:themeColor="text1"/>
          <w:szCs w:val="24"/>
        </w:rPr>
        <w:t>and to bring world peace</w:t>
      </w:r>
      <w:r w:rsidR="0003183E">
        <w:rPr>
          <w:rFonts w:asciiTheme="minorHAnsi" w:hAnsiTheme="minorHAnsi" w:cs="Calibri"/>
          <w:color w:val="000000" w:themeColor="text1"/>
          <w:szCs w:val="24"/>
        </w:rPr>
        <w:t>. They didn’t conceive of the Messiah primarily</w:t>
      </w:r>
      <w:r>
        <w:rPr>
          <w:rFonts w:asciiTheme="minorHAnsi" w:hAnsiTheme="minorHAnsi" w:cs="Calibri"/>
          <w:color w:val="000000" w:themeColor="text1"/>
          <w:szCs w:val="24"/>
        </w:rPr>
        <w:t xml:space="preserve"> bring</w:t>
      </w:r>
      <w:r w:rsidR="0003183E">
        <w:rPr>
          <w:rFonts w:asciiTheme="minorHAnsi" w:hAnsiTheme="minorHAnsi" w:cs="Calibri"/>
          <w:color w:val="000000" w:themeColor="text1"/>
          <w:szCs w:val="24"/>
        </w:rPr>
        <w:t>ing</w:t>
      </w:r>
      <w:r>
        <w:rPr>
          <w:rFonts w:asciiTheme="minorHAnsi" w:hAnsiTheme="minorHAnsi" w:cs="Calibri"/>
          <w:color w:val="000000" w:themeColor="text1"/>
          <w:szCs w:val="24"/>
        </w:rPr>
        <w:t xml:space="preserve"> reconciliation between man and God. But we can show from the Torah that that reconciliation is man’s greatest need and that it is God who would provide it through a greater Passover Lamb. </w:t>
      </w:r>
    </w:p>
    <w:p w14:paraId="4662C66F" w14:textId="77777777" w:rsidR="00213670" w:rsidRDefault="00213670" w:rsidP="00213670">
      <w:pPr>
        <w:ind w:left="0"/>
        <w:rPr>
          <w:rFonts w:asciiTheme="minorHAnsi" w:hAnsiTheme="minorHAnsi" w:cs="Calibri"/>
          <w:color w:val="000000" w:themeColor="text1"/>
          <w:szCs w:val="24"/>
        </w:rPr>
      </w:pPr>
    </w:p>
    <w:p w14:paraId="5663740D" w14:textId="77777777" w:rsidR="00213670" w:rsidRDefault="00213670" w:rsidP="00213670">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A good place to start is </w:t>
      </w:r>
      <w:r>
        <w:rPr>
          <w:rFonts w:asciiTheme="minorHAnsi" w:hAnsiTheme="minorHAnsi"/>
          <w:b/>
          <w:bCs/>
          <w:color w:val="000000" w:themeColor="text1"/>
          <w:szCs w:val="24"/>
        </w:rPr>
        <w:t>Exodus 34</w:t>
      </w:r>
      <w:r w:rsidRPr="00C305F5">
        <w:rPr>
          <w:rFonts w:asciiTheme="minorHAnsi" w:hAnsiTheme="minorHAnsi"/>
          <w:b/>
          <w:bCs/>
          <w:color w:val="000000" w:themeColor="text1"/>
          <w:szCs w:val="24"/>
        </w:rPr>
        <w:t>:</w:t>
      </w:r>
      <w:r>
        <w:rPr>
          <w:rFonts w:asciiTheme="minorHAnsi" w:hAnsiTheme="minorHAnsi"/>
          <w:b/>
          <w:bCs/>
          <w:color w:val="000000" w:themeColor="text1"/>
          <w:szCs w:val="24"/>
        </w:rPr>
        <w:t>6</w:t>
      </w:r>
      <w:r>
        <w:rPr>
          <w:rFonts w:asciiTheme="minorHAnsi" w:hAnsiTheme="minorHAnsi"/>
          <w:color w:val="000000" w:themeColor="text1"/>
          <w:szCs w:val="24"/>
        </w:rPr>
        <w:t>, where we learn that God is merciful and gracious, but he doesn’t leave the guilty unpunished. How can he both forgiving and just?</w:t>
      </w:r>
    </w:p>
    <w:p w14:paraId="40680DDC" w14:textId="77777777" w:rsidR="00213670" w:rsidRPr="00213670" w:rsidRDefault="00213670" w:rsidP="00213670">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As your Jewish friend probably well knows, in the Torah God answers that question by providing the sacrifices we see described in Leviticus. Read </w:t>
      </w:r>
      <w:r>
        <w:rPr>
          <w:rFonts w:asciiTheme="minorHAnsi" w:hAnsiTheme="minorHAnsi"/>
          <w:b/>
          <w:bCs/>
          <w:color w:val="000000" w:themeColor="text1"/>
          <w:szCs w:val="24"/>
        </w:rPr>
        <w:t xml:space="preserve">Leviticus 16 </w:t>
      </w:r>
      <w:r>
        <w:rPr>
          <w:rFonts w:asciiTheme="minorHAnsi" w:hAnsiTheme="minorHAnsi"/>
          <w:color w:val="000000" w:themeColor="text1"/>
          <w:szCs w:val="24"/>
        </w:rPr>
        <w:t xml:space="preserve">with your Jewish friend to see how atonement needed to be made every year due to the people’s constant sin. Then go on to </w:t>
      </w:r>
      <w:r>
        <w:rPr>
          <w:rFonts w:asciiTheme="minorHAnsi" w:hAnsiTheme="minorHAnsi"/>
          <w:b/>
          <w:bCs/>
          <w:color w:val="000000" w:themeColor="text1"/>
          <w:szCs w:val="24"/>
        </w:rPr>
        <w:t>Lev</w:t>
      </w:r>
      <w:r>
        <w:rPr>
          <w:rFonts w:asciiTheme="minorHAnsi" w:hAnsiTheme="minorHAnsi"/>
          <w:color w:val="000000" w:themeColor="text1"/>
          <w:szCs w:val="24"/>
        </w:rPr>
        <w:t xml:space="preserve"> </w:t>
      </w:r>
      <w:r>
        <w:rPr>
          <w:rFonts w:asciiTheme="minorHAnsi" w:hAnsiTheme="minorHAnsi"/>
          <w:b/>
          <w:bCs/>
          <w:color w:val="000000" w:themeColor="text1"/>
          <w:szCs w:val="24"/>
        </w:rPr>
        <w:t>17:11</w:t>
      </w:r>
      <w:r>
        <w:rPr>
          <w:rFonts w:asciiTheme="minorHAnsi" w:hAnsiTheme="minorHAnsi"/>
          <w:color w:val="000000" w:themeColor="text1"/>
          <w:szCs w:val="24"/>
        </w:rPr>
        <w:t xml:space="preserve"> to see God’s ordained way for accomplishing forgiveness: through the death of an innocent. </w:t>
      </w:r>
      <w:r w:rsidRPr="00213670">
        <w:rPr>
          <w:rFonts w:asciiTheme="minorHAnsi" w:hAnsiTheme="minorHAnsi"/>
          <w:i/>
          <w:iCs/>
          <w:color w:val="000000" w:themeColor="text1"/>
          <w:szCs w:val="24"/>
        </w:rPr>
        <w:t>“For the life of the flesh is in the blood, and I have given it for you on the altar to make atonement for your souls, for it is the blood that makes atonement by the life.”</w:t>
      </w:r>
    </w:p>
    <w:p w14:paraId="72E8836A" w14:textId="77777777" w:rsidR="00213670" w:rsidRDefault="00213670" w:rsidP="00213670">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That should remind your Jewish friend of the Passover lamb, described in </w:t>
      </w:r>
      <w:r>
        <w:rPr>
          <w:rFonts w:asciiTheme="minorHAnsi" w:hAnsiTheme="minorHAnsi"/>
          <w:b/>
          <w:bCs/>
          <w:color w:val="000000" w:themeColor="text1"/>
          <w:szCs w:val="24"/>
        </w:rPr>
        <w:t xml:space="preserve">Exodus 12-13. </w:t>
      </w:r>
      <w:r>
        <w:rPr>
          <w:rFonts w:asciiTheme="minorHAnsi" w:hAnsiTheme="minorHAnsi"/>
          <w:color w:val="000000" w:themeColor="text1"/>
          <w:szCs w:val="24"/>
        </w:rPr>
        <w:t xml:space="preserve">When God’s angel would see the blood of the lamb on the doorposts of the Jews, he would pass over their homes and spare their sons from death. The important thing to see here is that God established Passover as </w:t>
      </w:r>
      <w:r w:rsidR="00E2522B">
        <w:rPr>
          <w:rFonts w:asciiTheme="minorHAnsi" w:hAnsiTheme="minorHAnsi"/>
          <w:color w:val="000000" w:themeColor="text1"/>
          <w:szCs w:val="24"/>
        </w:rPr>
        <w:t xml:space="preserve">a </w:t>
      </w:r>
      <w:r>
        <w:rPr>
          <w:rFonts w:asciiTheme="minorHAnsi" w:hAnsiTheme="minorHAnsi"/>
          <w:color w:val="000000" w:themeColor="text1"/>
          <w:szCs w:val="24"/>
        </w:rPr>
        <w:t>yearly holiday so the Jews would not forget this image. It’s an image of substitution: the lamb di</w:t>
      </w:r>
      <w:r w:rsidR="00183599">
        <w:rPr>
          <w:rFonts w:asciiTheme="minorHAnsi" w:hAnsiTheme="minorHAnsi"/>
          <w:color w:val="000000" w:themeColor="text1"/>
          <w:szCs w:val="24"/>
        </w:rPr>
        <w:t>es in the place of someone else.</w:t>
      </w:r>
      <w:r>
        <w:rPr>
          <w:rFonts w:asciiTheme="minorHAnsi" w:hAnsiTheme="minorHAnsi"/>
          <w:color w:val="000000" w:themeColor="text1"/>
          <w:szCs w:val="24"/>
        </w:rPr>
        <w:t xml:space="preserve"> </w:t>
      </w:r>
    </w:p>
    <w:p w14:paraId="5D06792F" w14:textId="77777777" w:rsidR="004C6A8E" w:rsidRDefault="0003183E" w:rsidP="004C6A8E">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These concepts prepare you well to bring up passages like </w:t>
      </w:r>
      <w:r>
        <w:rPr>
          <w:rFonts w:asciiTheme="minorHAnsi" w:hAnsiTheme="minorHAnsi"/>
          <w:b/>
          <w:bCs/>
          <w:color w:val="000000" w:themeColor="text1"/>
          <w:szCs w:val="24"/>
        </w:rPr>
        <w:t xml:space="preserve">John 1:29, </w:t>
      </w:r>
      <w:r>
        <w:rPr>
          <w:rFonts w:asciiTheme="minorHAnsi" w:hAnsiTheme="minorHAnsi"/>
          <w:color w:val="000000" w:themeColor="text1"/>
          <w:szCs w:val="24"/>
        </w:rPr>
        <w:t xml:space="preserve">where John the Baptist says “Behold, the Lamb of God, who takes away the sin of the world!” or even better, to do a study of </w:t>
      </w:r>
      <w:r w:rsidRPr="0003183E">
        <w:rPr>
          <w:rFonts w:asciiTheme="minorHAnsi" w:hAnsiTheme="minorHAnsi"/>
          <w:b/>
          <w:bCs/>
          <w:color w:val="000000" w:themeColor="text1"/>
          <w:szCs w:val="24"/>
        </w:rPr>
        <w:t>Hebrews 7-10</w:t>
      </w:r>
      <w:r>
        <w:rPr>
          <w:rFonts w:asciiTheme="minorHAnsi" w:hAnsiTheme="minorHAnsi"/>
          <w:color w:val="000000" w:themeColor="text1"/>
          <w:szCs w:val="24"/>
        </w:rPr>
        <w:t xml:space="preserve"> which explains how Jesus fulfills all the Old Testament sacrifices.</w:t>
      </w:r>
    </w:p>
    <w:p w14:paraId="5C63EDB1" w14:textId="77777777" w:rsidR="004C6A8E" w:rsidRDefault="004C6A8E" w:rsidP="004C6A8E">
      <w:pPr>
        <w:rPr>
          <w:rFonts w:asciiTheme="minorHAnsi" w:hAnsiTheme="minorHAnsi"/>
          <w:color w:val="000000" w:themeColor="text1"/>
          <w:szCs w:val="24"/>
        </w:rPr>
      </w:pPr>
    </w:p>
    <w:p w14:paraId="00A2958B" w14:textId="77777777" w:rsidR="004C6A8E" w:rsidRDefault="004C6A8E" w:rsidP="00183599">
      <w:pPr>
        <w:ind w:left="90"/>
        <w:rPr>
          <w:rFonts w:asciiTheme="minorHAnsi" w:hAnsiTheme="minorHAnsi"/>
          <w:color w:val="000000" w:themeColor="text1"/>
          <w:szCs w:val="24"/>
        </w:rPr>
      </w:pPr>
      <w:r>
        <w:rPr>
          <w:rFonts w:asciiTheme="minorHAnsi" w:hAnsiTheme="minorHAnsi"/>
          <w:b/>
          <w:bCs/>
          <w:color w:val="000000" w:themeColor="text1"/>
          <w:szCs w:val="24"/>
        </w:rPr>
        <w:t xml:space="preserve">C. Messianic Prophesies: </w:t>
      </w:r>
      <w:r>
        <w:rPr>
          <w:rFonts w:asciiTheme="minorHAnsi" w:hAnsiTheme="minorHAnsi"/>
          <w:color w:val="000000" w:themeColor="text1"/>
          <w:szCs w:val="24"/>
        </w:rPr>
        <w:t xml:space="preserve"> Of course, the Messianic hope in the </w:t>
      </w:r>
      <w:r w:rsidR="00183599">
        <w:rPr>
          <w:rFonts w:asciiTheme="minorHAnsi" w:hAnsiTheme="minorHAnsi"/>
          <w:color w:val="000000" w:themeColor="text1"/>
          <w:szCs w:val="24"/>
        </w:rPr>
        <w:t>Hebrew Bible</w:t>
      </w:r>
      <w:r>
        <w:rPr>
          <w:rFonts w:asciiTheme="minorHAnsi" w:hAnsiTheme="minorHAnsi"/>
          <w:color w:val="000000" w:themeColor="text1"/>
          <w:szCs w:val="24"/>
        </w:rPr>
        <w:t xml:space="preserve"> only becomes clearer throughout salvation history, so you’ll want to explore some key prophecies from the writings and prophets with your Jewish friend too. Here’s a sampling of some of the clearest ones:</w:t>
      </w:r>
    </w:p>
    <w:p w14:paraId="784F9ABB" w14:textId="77777777" w:rsidR="002D2E3C" w:rsidRDefault="002D2E3C" w:rsidP="004C6A8E">
      <w:pPr>
        <w:ind w:left="90"/>
        <w:rPr>
          <w:rFonts w:asciiTheme="minorHAnsi" w:hAnsiTheme="minorHAnsi"/>
          <w:color w:val="000000" w:themeColor="text1"/>
          <w:szCs w:val="24"/>
        </w:rPr>
      </w:pPr>
    </w:p>
    <w:p w14:paraId="20F002B4" w14:textId="77777777" w:rsidR="004C6A8E" w:rsidRDefault="004C6A8E" w:rsidP="004C6A8E">
      <w:pPr>
        <w:pStyle w:val="ListParagraph"/>
        <w:numPr>
          <w:ilvl w:val="3"/>
          <w:numId w:val="26"/>
        </w:numPr>
        <w:ind w:left="90"/>
        <w:rPr>
          <w:rFonts w:asciiTheme="minorHAnsi" w:hAnsiTheme="minorHAnsi"/>
          <w:color w:val="000000" w:themeColor="text1"/>
          <w:szCs w:val="24"/>
        </w:rPr>
      </w:pPr>
      <w:r>
        <w:rPr>
          <w:rFonts w:asciiTheme="minorHAnsi" w:hAnsiTheme="minorHAnsi"/>
          <w:b/>
          <w:bCs/>
          <w:color w:val="000000" w:themeColor="text1"/>
          <w:szCs w:val="24"/>
        </w:rPr>
        <w:t xml:space="preserve">Micah 5:2 </w:t>
      </w:r>
      <w:r>
        <w:rPr>
          <w:rFonts w:asciiTheme="minorHAnsi" w:hAnsiTheme="minorHAnsi"/>
          <w:color w:val="000000" w:themeColor="text1"/>
          <w:szCs w:val="24"/>
        </w:rPr>
        <w:t xml:space="preserve">says the Messiah would be born in Bethlehem. That would be very hard for a false Messiah to achieve since you can’t decide where you’re born! </w:t>
      </w:r>
    </w:p>
    <w:p w14:paraId="32A481B1" w14:textId="77777777" w:rsidR="002D2E3C" w:rsidRPr="002D2E3C" w:rsidRDefault="002D2E3C" w:rsidP="002D2E3C">
      <w:pPr>
        <w:pStyle w:val="ListParagraph"/>
        <w:numPr>
          <w:ilvl w:val="2"/>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See </w:t>
      </w:r>
      <w:r>
        <w:rPr>
          <w:rFonts w:asciiTheme="minorHAnsi" w:hAnsiTheme="minorHAnsi"/>
          <w:b/>
          <w:bCs/>
          <w:color w:val="000000" w:themeColor="text1"/>
          <w:szCs w:val="24"/>
        </w:rPr>
        <w:t xml:space="preserve">2 Samuel 7:12-17 </w:t>
      </w:r>
      <w:r>
        <w:rPr>
          <w:rFonts w:asciiTheme="minorHAnsi" w:hAnsiTheme="minorHAnsi"/>
          <w:color w:val="000000" w:themeColor="text1"/>
          <w:szCs w:val="24"/>
        </w:rPr>
        <w:t xml:space="preserve">for God’s promise to David that one of his sons would reign forever, </w:t>
      </w:r>
    </w:p>
    <w:p w14:paraId="44F54C09" w14:textId="77777777" w:rsidR="004C6A8E" w:rsidRDefault="002D2E3C" w:rsidP="00574F7B">
      <w:pPr>
        <w:pStyle w:val="ListParagraph"/>
        <w:numPr>
          <w:ilvl w:val="2"/>
          <w:numId w:val="26"/>
        </w:numPr>
        <w:ind w:left="90"/>
        <w:rPr>
          <w:rFonts w:asciiTheme="minorHAnsi" w:hAnsiTheme="minorHAnsi"/>
          <w:color w:val="000000" w:themeColor="text1"/>
          <w:szCs w:val="24"/>
        </w:rPr>
      </w:pPr>
      <w:r>
        <w:rPr>
          <w:rFonts w:asciiTheme="minorHAnsi" w:hAnsiTheme="minorHAnsi"/>
          <w:b/>
          <w:bCs/>
          <w:color w:val="000000" w:themeColor="text1"/>
          <w:szCs w:val="24"/>
        </w:rPr>
        <w:t xml:space="preserve">Zechariah 9:9-10 </w:t>
      </w:r>
      <w:r>
        <w:rPr>
          <w:rFonts w:asciiTheme="minorHAnsi" w:hAnsiTheme="minorHAnsi"/>
          <w:color w:val="000000" w:themeColor="text1"/>
          <w:szCs w:val="24"/>
        </w:rPr>
        <w:t>predicts the Messiah’s entrance into Jerusalem on a donkey, which Jesus fulfilled.</w:t>
      </w:r>
    </w:p>
    <w:p w14:paraId="1172D69B" w14:textId="77777777" w:rsidR="005A2C3E" w:rsidRPr="002D2E3C" w:rsidRDefault="005A2C3E" w:rsidP="00574F7B">
      <w:pPr>
        <w:pStyle w:val="ListParagraph"/>
        <w:numPr>
          <w:ilvl w:val="2"/>
          <w:numId w:val="26"/>
        </w:numPr>
        <w:ind w:left="90"/>
        <w:rPr>
          <w:rFonts w:asciiTheme="minorHAnsi" w:hAnsiTheme="minorHAnsi"/>
          <w:b/>
          <w:bCs/>
          <w:color w:val="000000" w:themeColor="text1"/>
          <w:szCs w:val="24"/>
        </w:rPr>
      </w:pPr>
      <w:r w:rsidRPr="002D2E3C">
        <w:rPr>
          <w:rFonts w:asciiTheme="minorHAnsi" w:hAnsiTheme="minorHAnsi"/>
          <w:b/>
          <w:bCs/>
          <w:color w:val="000000" w:themeColor="text1"/>
          <w:szCs w:val="24"/>
        </w:rPr>
        <w:t>Psalm 22</w:t>
      </w:r>
      <w:r w:rsidR="002D2E3C">
        <w:rPr>
          <w:rFonts w:asciiTheme="minorHAnsi" w:hAnsiTheme="minorHAnsi"/>
          <w:b/>
          <w:bCs/>
          <w:color w:val="000000" w:themeColor="text1"/>
          <w:szCs w:val="24"/>
        </w:rPr>
        <w:t xml:space="preserve"> </w:t>
      </w:r>
      <w:r w:rsidR="002D2E3C">
        <w:rPr>
          <w:rFonts w:asciiTheme="minorHAnsi" w:hAnsiTheme="minorHAnsi"/>
          <w:color w:val="000000" w:themeColor="text1"/>
          <w:szCs w:val="24"/>
        </w:rPr>
        <w:t>previews the Messiah’s suffering on the cross, including the mocking of passersby (22:7), Jesus’ thirst (22:15), the dividing of his garments (22:18), and the piercing of his hands and feet (22:16).</w:t>
      </w:r>
    </w:p>
    <w:p w14:paraId="7D9FA9E8" w14:textId="77777777" w:rsidR="002D2E3C" w:rsidRPr="002D2E3C" w:rsidRDefault="002D2E3C" w:rsidP="002D2E3C">
      <w:pPr>
        <w:pStyle w:val="ListParagraph"/>
        <w:numPr>
          <w:ilvl w:val="2"/>
          <w:numId w:val="26"/>
        </w:numPr>
        <w:ind w:left="90"/>
        <w:rPr>
          <w:rFonts w:asciiTheme="minorHAnsi" w:hAnsiTheme="minorHAnsi"/>
          <w:b/>
          <w:bCs/>
          <w:color w:val="000000" w:themeColor="text1"/>
          <w:szCs w:val="24"/>
        </w:rPr>
      </w:pPr>
      <w:r>
        <w:rPr>
          <w:rFonts w:asciiTheme="minorHAnsi" w:hAnsiTheme="minorHAnsi"/>
          <w:b/>
          <w:bCs/>
          <w:color w:val="000000" w:themeColor="text1"/>
          <w:szCs w:val="24"/>
        </w:rPr>
        <w:t xml:space="preserve">Psalm 16:10 </w:t>
      </w:r>
      <w:r>
        <w:rPr>
          <w:rFonts w:asciiTheme="minorHAnsi" w:hAnsiTheme="minorHAnsi"/>
          <w:color w:val="000000" w:themeColor="text1"/>
          <w:szCs w:val="24"/>
        </w:rPr>
        <w:t>foretells how the Messiah would not forever be abandoned to death; Peter uses this text in Acts 2 to show that Christ’s resurrection was predicted by God.</w:t>
      </w:r>
    </w:p>
    <w:p w14:paraId="2D1C7B80" w14:textId="2356201C" w:rsidR="00FE5260" w:rsidRDefault="002D2E3C" w:rsidP="00B038A9">
      <w:pPr>
        <w:pStyle w:val="ListParagraph"/>
        <w:numPr>
          <w:ilvl w:val="2"/>
          <w:numId w:val="26"/>
        </w:numPr>
        <w:ind w:left="90"/>
        <w:rPr>
          <w:rFonts w:asciiTheme="minorHAnsi" w:hAnsiTheme="minorHAnsi"/>
          <w:b/>
          <w:bCs/>
          <w:color w:val="000000" w:themeColor="text1"/>
          <w:szCs w:val="24"/>
        </w:rPr>
      </w:pPr>
      <w:r>
        <w:rPr>
          <w:rFonts w:asciiTheme="minorHAnsi" w:hAnsiTheme="minorHAnsi"/>
          <w:color w:val="000000" w:themeColor="text1"/>
          <w:szCs w:val="24"/>
        </w:rPr>
        <w:t xml:space="preserve">Finally, the crown jewel of Old Testament </w:t>
      </w:r>
      <w:proofErr w:type="gramStart"/>
      <w:r>
        <w:rPr>
          <w:rFonts w:asciiTheme="minorHAnsi" w:hAnsiTheme="minorHAnsi"/>
          <w:color w:val="000000" w:themeColor="text1"/>
          <w:szCs w:val="24"/>
        </w:rPr>
        <w:t>prophesies</w:t>
      </w:r>
      <w:proofErr w:type="gramEnd"/>
      <w:r>
        <w:rPr>
          <w:rFonts w:asciiTheme="minorHAnsi" w:hAnsiTheme="minorHAnsi"/>
          <w:color w:val="000000" w:themeColor="text1"/>
          <w:szCs w:val="24"/>
        </w:rPr>
        <w:t xml:space="preserve"> must be </w:t>
      </w:r>
      <w:r>
        <w:rPr>
          <w:rFonts w:asciiTheme="minorHAnsi" w:hAnsiTheme="minorHAnsi"/>
          <w:b/>
          <w:bCs/>
          <w:color w:val="000000" w:themeColor="text1"/>
          <w:szCs w:val="24"/>
        </w:rPr>
        <w:t xml:space="preserve">Isaiah 53. </w:t>
      </w:r>
      <w:r>
        <w:rPr>
          <w:rFonts w:asciiTheme="minorHAnsi" w:hAnsiTheme="minorHAnsi"/>
          <w:color w:val="000000" w:themeColor="text1"/>
          <w:szCs w:val="24"/>
        </w:rPr>
        <w:t xml:space="preserve">Not surprisingly, this text has received many different interpretations from Jewish scholars, who sadly seem to have a vested interest in explaining how it could </w:t>
      </w:r>
      <w:r>
        <w:rPr>
          <w:rFonts w:asciiTheme="minorHAnsi" w:hAnsiTheme="minorHAnsi"/>
          <w:i/>
          <w:iCs/>
          <w:color w:val="000000" w:themeColor="text1"/>
          <w:szCs w:val="24"/>
        </w:rPr>
        <w:t xml:space="preserve">not </w:t>
      </w:r>
      <w:r>
        <w:rPr>
          <w:rFonts w:asciiTheme="minorHAnsi" w:hAnsiTheme="minorHAnsi"/>
          <w:color w:val="000000" w:themeColor="text1"/>
          <w:szCs w:val="24"/>
        </w:rPr>
        <w:t xml:space="preserve">be about the Messiah. Remember that the Jewish </w:t>
      </w:r>
      <w:r w:rsidR="00FE5260">
        <w:rPr>
          <w:rFonts w:asciiTheme="minorHAnsi" w:hAnsiTheme="minorHAnsi"/>
          <w:color w:val="000000" w:themeColor="text1"/>
          <w:szCs w:val="24"/>
        </w:rPr>
        <w:t xml:space="preserve">idea </w:t>
      </w:r>
      <w:r>
        <w:rPr>
          <w:rFonts w:asciiTheme="minorHAnsi" w:hAnsiTheme="minorHAnsi"/>
          <w:color w:val="000000" w:themeColor="text1"/>
          <w:szCs w:val="24"/>
        </w:rPr>
        <w:t xml:space="preserve">of a Messiah is mainly that </w:t>
      </w:r>
      <w:r>
        <w:rPr>
          <w:rFonts w:asciiTheme="minorHAnsi" w:hAnsiTheme="minorHAnsi"/>
          <w:color w:val="000000" w:themeColor="text1"/>
          <w:szCs w:val="24"/>
        </w:rPr>
        <w:lastRenderedPageBreak/>
        <w:t>he is a victorious ki</w:t>
      </w:r>
      <w:r w:rsidR="00B038A9">
        <w:rPr>
          <w:rFonts w:asciiTheme="minorHAnsi" w:hAnsiTheme="minorHAnsi"/>
          <w:color w:val="000000" w:themeColor="text1"/>
          <w:szCs w:val="24"/>
        </w:rPr>
        <w:t xml:space="preserve">ng. But we see </w:t>
      </w:r>
      <w:r>
        <w:rPr>
          <w:rFonts w:asciiTheme="minorHAnsi" w:hAnsiTheme="minorHAnsi"/>
          <w:color w:val="000000" w:themeColor="text1"/>
          <w:szCs w:val="24"/>
        </w:rPr>
        <w:t xml:space="preserve">here that this king would </w:t>
      </w:r>
      <w:r w:rsidR="00B038A9">
        <w:rPr>
          <w:rFonts w:asciiTheme="minorHAnsi" w:hAnsiTheme="minorHAnsi"/>
          <w:color w:val="000000" w:themeColor="text1"/>
          <w:szCs w:val="24"/>
        </w:rPr>
        <w:t>also be God’s suffering servant, who would be pierced for the transgressions of God’s people and take their punishment.</w:t>
      </w:r>
      <w:r w:rsidR="00B038A9">
        <w:rPr>
          <w:rStyle w:val="FootnoteReference"/>
          <w:rFonts w:asciiTheme="minorHAnsi" w:hAnsiTheme="minorHAnsi"/>
          <w:color w:val="000000" w:themeColor="text1"/>
          <w:szCs w:val="24"/>
        </w:rPr>
        <w:footnoteReference w:id="6"/>
      </w:r>
      <w:r w:rsidR="00B038A9">
        <w:rPr>
          <w:rFonts w:asciiTheme="minorHAnsi" w:hAnsiTheme="minorHAnsi"/>
          <w:b/>
          <w:bCs/>
          <w:color w:val="000000" w:themeColor="text1"/>
          <w:szCs w:val="24"/>
        </w:rPr>
        <w:t xml:space="preserve"> </w:t>
      </w:r>
    </w:p>
    <w:p w14:paraId="338E7690" w14:textId="77777777" w:rsidR="003B17A1" w:rsidRDefault="003B17A1" w:rsidP="003B17A1">
      <w:pPr>
        <w:pStyle w:val="ListParagraph"/>
        <w:ind w:left="90"/>
        <w:rPr>
          <w:rFonts w:asciiTheme="minorHAnsi" w:hAnsiTheme="minorHAnsi"/>
          <w:b/>
          <w:bCs/>
          <w:color w:val="000000" w:themeColor="text1"/>
          <w:szCs w:val="24"/>
        </w:rPr>
      </w:pPr>
    </w:p>
    <w:p w14:paraId="38BAA967" w14:textId="6BC8AFCB" w:rsidR="00575158" w:rsidRDefault="00FE5260" w:rsidP="00F028A3">
      <w:pPr>
        <w:ind w:left="0"/>
        <w:rPr>
          <w:rFonts w:asciiTheme="minorHAnsi" w:hAnsiTheme="minorHAnsi" w:cs="Calibri"/>
          <w:color w:val="000000" w:themeColor="text1"/>
          <w:szCs w:val="24"/>
        </w:rPr>
      </w:pPr>
      <w:r>
        <w:rPr>
          <w:rFonts w:asciiTheme="minorHAnsi" w:hAnsiTheme="minorHAnsi"/>
          <w:b/>
          <w:bCs/>
          <w:color w:val="000000" w:themeColor="text1"/>
          <w:szCs w:val="24"/>
        </w:rPr>
        <w:t xml:space="preserve">D. Studying the Gospels: </w:t>
      </w:r>
      <w:r w:rsidR="00811360">
        <w:rPr>
          <w:rFonts w:asciiTheme="minorHAnsi" w:hAnsiTheme="minorHAnsi"/>
          <w:color w:val="000000" w:themeColor="text1"/>
          <w:szCs w:val="24"/>
        </w:rPr>
        <w:t>At this point we see</w:t>
      </w:r>
      <w:r>
        <w:rPr>
          <w:rFonts w:asciiTheme="minorHAnsi" w:hAnsiTheme="minorHAnsi"/>
          <w:color w:val="000000" w:themeColor="text1"/>
          <w:szCs w:val="24"/>
        </w:rPr>
        <w:t xml:space="preserve"> why it’s so important for our Jewish neighbors to learn about Jesus himself, fr</w:t>
      </w:r>
      <w:r w:rsidR="00183599">
        <w:rPr>
          <w:rFonts w:asciiTheme="minorHAnsi" w:hAnsiTheme="minorHAnsi"/>
          <w:color w:val="000000" w:themeColor="text1"/>
          <w:szCs w:val="24"/>
        </w:rPr>
        <w:t>o</w:t>
      </w:r>
      <w:r>
        <w:rPr>
          <w:rFonts w:asciiTheme="minorHAnsi" w:hAnsiTheme="minorHAnsi"/>
          <w:color w:val="000000" w:themeColor="text1"/>
          <w:szCs w:val="24"/>
        </w:rPr>
        <w:t xml:space="preserve">m the </w:t>
      </w:r>
      <w:r w:rsidR="00CB735D">
        <w:rPr>
          <w:rFonts w:asciiTheme="minorHAnsi" w:hAnsiTheme="minorHAnsi"/>
          <w:color w:val="000000" w:themeColor="text1"/>
          <w:szCs w:val="24"/>
        </w:rPr>
        <w:t xml:space="preserve">gospels – the </w:t>
      </w:r>
      <w:r>
        <w:rPr>
          <w:rFonts w:asciiTheme="minorHAnsi" w:hAnsiTheme="minorHAnsi"/>
          <w:color w:val="000000" w:themeColor="text1"/>
          <w:szCs w:val="24"/>
        </w:rPr>
        <w:t>w</w:t>
      </w:r>
      <w:r w:rsidR="00CB735D">
        <w:rPr>
          <w:rFonts w:asciiTheme="minorHAnsi" w:hAnsiTheme="minorHAnsi"/>
          <w:color w:val="000000" w:themeColor="text1"/>
          <w:szCs w:val="24"/>
        </w:rPr>
        <w:t>ritings</w:t>
      </w:r>
      <w:r>
        <w:rPr>
          <w:rFonts w:asciiTheme="minorHAnsi" w:hAnsiTheme="minorHAnsi"/>
          <w:color w:val="000000" w:themeColor="text1"/>
          <w:szCs w:val="24"/>
        </w:rPr>
        <w:t xml:space="preserve"> of the Jews who followed him and knew him. </w:t>
      </w:r>
      <w:r w:rsidR="003B17A1">
        <w:rPr>
          <w:rFonts w:asciiTheme="minorHAnsi" w:hAnsiTheme="minorHAnsi" w:cs="Calibri"/>
          <w:color w:val="000000" w:themeColor="text1"/>
          <w:szCs w:val="24"/>
        </w:rPr>
        <w:t>Just the idea of reading the New Testament can be a huge obstacle to a Jewish friend.  But i</w:t>
      </w:r>
      <w:r>
        <w:rPr>
          <w:rFonts w:asciiTheme="minorHAnsi" w:hAnsiTheme="minorHAnsi" w:cs="Calibri"/>
          <w:color w:val="000000" w:themeColor="text1"/>
          <w:szCs w:val="24"/>
        </w:rPr>
        <w:t>f they can read a gospel with you, they’ll quickly notice</w:t>
      </w:r>
      <w:r w:rsidRPr="00FE5260">
        <w:rPr>
          <w:rFonts w:asciiTheme="minorHAnsi" w:hAnsiTheme="minorHAnsi" w:cs="Calibri"/>
          <w:color w:val="000000" w:themeColor="text1"/>
          <w:szCs w:val="24"/>
        </w:rPr>
        <w:t xml:space="preserve"> </w:t>
      </w:r>
      <w:r w:rsidR="00575158" w:rsidRPr="00FE5260">
        <w:rPr>
          <w:rFonts w:asciiTheme="minorHAnsi" w:hAnsiTheme="minorHAnsi" w:cs="Calibri"/>
          <w:color w:val="000000" w:themeColor="text1"/>
          <w:szCs w:val="24"/>
        </w:rPr>
        <w:t xml:space="preserve">the “Jewishness” of Jesus. </w:t>
      </w:r>
      <w:r w:rsidR="00811360">
        <w:rPr>
          <w:rFonts w:asciiTheme="minorHAnsi" w:hAnsiTheme="minorHAnsi" w:cs="Calibri"/>
          <w:color w:val="000000" w:themeColor="text1"/>
          <w:szCs w:val="24"/>
        </w:rPr>
        <w:t xml:space="preserve">Getting to read the Gospel with a Jewish friend is so crucial. </w:t>
      </w:r>
      <w:r w:rsidR="00575158" w:rsidRPr="00FE5260">
        <w:rPr>
          <w:rFonts w:asciiTheme="minorHAnsi" w:hAnsiTheme="minorHAnsi" w:cs="Calibri"/>
          <w:color w:val="000000" w:themeColor="text1"/>
          <w:szCs w:val="24"/>
        </w:rPr>
        <w:t xml:space="preserve">Jesus was </w:t>
      </w:r>
      <w:r w:rsidRPr="00FE5260">
        <w:rPr>
          <w:rFonts w:asciiTheme="minorHAnsi" w:hAnsiTheme="minorHAnsi" w:cs="Calibri"/>
          <w:color w:val="000000" w:themeColor="text1"/>
          <w:szCs w:val="24"/>
        </w:rPr>
        <w:t xml:space="preserve">culturally </w:t>
      </w:r>
      <w:r w:rsidR="00CB735D">
        <w:rPr>
          <w:rFonts w:asciiTheme="minorHAnsi" w:hAnsiTheme="minorHAnsi" w:cs="Calibri"/>
          <w:color w:val="000000" w:themeColor="text1"/>
          <w:szCs w:val="24"/>
        </w:rPr>
        <w:t>Jewish, not</w:t>
      </w:r>
      <w:r w:rsidR="00575158" w:rsidRPr="00FE5260">
        <w:rPr>
          <w:rFonts w:asciiTheme="minorHAnsi" w:hAnsiTheme="minorHAnsi" w:cs="Calibri"/>
          <w:color w:val="000000" w:themeColor="text1"/>
          <w:szCs w:val="24"/>
        </w:rPr>
        <w:t xml:space="preserve"> Southern Baptis</w:t>
      </w:r>
      <w:r w:rsidR="00CB735D">
        <w:rPr>
          <w:rFonts w:asciiTheme="minorHAnsi" w:hAnsiTheme="minorHAnsi" w:cs="Calibri"/>
          <w:color w:val="000000" w:themeColor="text1"/>
          <w:szCs w:val="24"/>
        </w:rPr>
        <w:t>t!</w:t>
      </w:r>
      <w:r w:rsidR="00575158" w:rsidRPr="00FE5260">
        <w:rPr>
          <w:rFonts w:asciiTheme="minorHAnsi" w:hAnsiTheme="minorHAnsi" w:cs="Calibri"/>
          <w:color w:val="000000" w:themeColor="text1"/>
          <w:szCs w:val="24"/>
        </w:rPr>
        <w:t xml:space="preserve"> All his disciples were Jewish. </w:t>
      </w:r>
      <w:r w:rsidR="00F028A3">
        <w:rPr>
          <w:rFonts w:asciiTheme="minorHAnsi" w:hAnsiTheme="minorHAnsi" w:cs="Calibri"/>
          <w:color w:val="000000" w:themeColor="text1"/>
          <w:szCs w:val="24"/>
        </w:rPr>
        <w:t xml:space="preserve">All the New Testament writers, except Luke, were Jewish – a simple fact which may make your friend more willing to read it. </w:t>
      </w:r>
      <w:r w:rsidR="00183599">
        <w:rPr>
          <w:rFonts w:asciiTheme="minorHAnsi" w:hAnsiTheme="minorHAnsi" w:cs="Calibri"/>
          <w:color w:val="000000" w:themeColor="text1"/>
          <w:szCs w:val="24"/>
        </w:rPr>
        <w:t>But open up to a book like Ma</w:t>
      </w:r>
      <w:r w:rsidR="00845D62">
        <w:rPr>
          <w:rFonts w:asciiTheme="minorHAnsi" w:hAnsiTheme="minorHAnsi" w:cs="Calibri"/>
          <w:color w:val="000000" w:themeColor="text1"/>
          <w:szCs w:val="24"/>
        </w:rPr>
        <w:t>tthew</w:t>
      </w:r>
      <w:r w:rsidR="00183599">
        <w:rPr>
          <w:rFonts w:asciiTheme="minorHAnsi" w:hAnsiTheme="minorHAnsi" w:cs="Calibri"/>
          <w:color w:val="000000" w:themeColor="text1"/>
          <w:szCs w:val="24"/>
        </w:rPr>
        <w:t xml:space="preserve">, and your friend will quickly learn that Jesus was no ordinary rabbi. </w:t>
      </w:r>
    </w:p>
    <w:p w14:paraId="6C01AE54" w14:textId="77777777" w:rsidR="00183599" w:rsidRDefault="00183599" w:rsidP="00845D62">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You’ll see in </w:t>
      </w:r>
      <w:r w:rsidR="00845D62">
        <w:rPr>
          <w:rFonts w:asciiTheme="minorHAnsi" w:hAnsiTheme="minorHAnsi"/>
          <w:b/>
          <w:bCs/>
          <w:color w:val="000000" w:themeColor="text1"/>
          <w:szCs w:val="24"/>
        </w:rPr>
        <w:t>Matthew 1:23</w:t>
      </w:r>
      <w:r>
        <w:rPr>
          <w:rFonts w:asciiTheme="minorHAnsi" w:hAnsiTheme="minorHAnsi"/>
          <w:color w:val="000000" w:themeColor="text1"/>
          <w:szCs w:val="24"/>
        </w:rPr>
        <w:t xml:space="preserve"> that </w:t>
      </w:r>
      <w:r w:rsidR="00845D62">
        <w:rPr>
          <w:rFonts w:asciiTheme="minorHAnsi" w:hAnsiTheme="minorHAnsi"/>
          <w:color w:val="000000" w:themeColor="text1"/>
          <w:szCs w:val="24"/>
        </w:rPr>
        <w:t xml:space="preserve">Jesus came to fulfill Isaiah’s </w:t>
      </w:r>
      <w:proofErr w:type="gramStart"/>
      <w:r w:rsidR="00845D62">
        <w:rPr>
          <w:rFonts w:asciiTheme="minorHAnsi" w:hAnsiTheme="minorHAnsi"/>
          <w:color w:val="000000" w:themeColor="text1"/>
          <w:szCs w:val="24"/>
        </w:rPr>
        <w:t>prophecy</w:t>
      </w:r>
      <w:proofErr w:type="gramEnd"/>
      <w:r w:rsidR="00845D62">
        <w:rPr>
          <w:rFonts w:asciiTheme="minorHAnsi" w:hAnsiTheme="minorHAnsi"/>
          <w:color w:val="000000" w:themeColor="text1"/>
          <w:szCs w:val="24"/>
        </w:rPr>
        <w:t xml:space="preserve"> about a son named Immanuel, or “God with us.”</w:t>
      </w:r>
    </w:p>
    <w:p w14:paraId="1789CB86" w14:textId="77777777" w:rsidR="00183599" w:rsidRDefault="00183599" w:rsidP="00845D62">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 xml:space="preserve">You’ll see in </w:t>
      </w:r>
      <w:r w:rsidR="00845D62">
        <w:rPr>
          <w:rFonts w:asciiTheme="minorHAnsi" w:hAnsiTheme="minorHAnsi"/>
          <w:b/>
          <w:bCs/>
          <w:color w:val="000000" w:themeColor="text1"/>
          <w:szCs w:val="24"/>
        </w:rPr>
        <w:t>Matthew 9:6</w:t>
      </w:r>
      <w:r>
        <w:rPr>
          <w:rFonts w:asciiTheme="minorHAnsi" w:hAnsiTheme="minorHAnsi"/>
          <w:b/>
          <w:bCs/>
          <w:color w:val="000000" w:themeColor="text1"/>
          <w:szCs w:val="24"/>
        </w:rPr>
        <w:t xml:space="preserve"> </w:t>
      </w:r>
      <w:r>
        <w:rPr>
          <w:rFonts w:asciiTheme="minorHAnsi" w:hAnsiTheme="minorHAnsi"/>
          <w:color w:val="000000" w:themeColor="text1"/>
          <w:szCs w:val="24"/>
        </w:rPr>
        <w:t xml:space="preserve">that Jesus has authority to forgive sins – and all the rabbis knew that only God alone </w:t>
      </w:r>
      <w:proofErr w:type="gramStart"/>
      <w:r>
        <w:rPr>
          <w:rFonts w:asciiTheme="minorHAnsi" w:hAnsiTheme="minorHAnsi"/>
          <w:color w:val="000000" w:themeColor="text1"/>
          <w:szCs w:val="24"/>
        </w:rPr>
        <w:t>can</w:t>
      </w:r>
      <w:proofErr w:type="gramEnd"/>
      <w:r>
        <w:rPr>
          <w:rFonts w:asciiTheme="minorHAnsi" w:hAnsiTheme="minorHAnsi"/>
          <w:color w:val="000000" w:themeColor="text1"/>
          <w:szCs w:val="24"/>
        </w:rPr>
        <w:t xml:space="preserve"> do that.</w:t>
      </w:r>
    </w:p>
    <w:p w14:paraId="1C5182AA" w14:textId="77777777" w:rsidR="00183599" w:rsidRDefault="00845D62" w:rsidP="00845D62">
      <w:pPr>
        <w:pStyle w:val="ListParagraph"/>
        <w:numPr>
          <w:ilvl w:val="3"/>
          <w:numId w:val="26"/>
        </w:numPr>
        <w:ind w:left="90"/>
        <w:rPr>
          <w:rFonts w:asciiTheme="minorHAnsi" w:hAnsiTheme="minorHAnsi"/>
          <w:color w:val="000000" w:themeColor="text1"/>
          <w:szCs w:val="24"/>
        </w:rPr>
      </w:pPr>
      <w:r>
        <w:rPr>
          <w:rFonts w:asciiTheme="minorHAnsi" w:hAnsiTheme="minorHAnsi"/>
          <w:color w:val="000000" w:themeColor="text1"/>
          <w:szCs w:val="24"/>
        </w:rPr>
        <w:t>In the same vein,</w:t>
      </w:r>
      <w:r w:rsidR="00183599">
        <w:rPr>
          <w:rFonts w:asciiTheme="minorHAnsi" w:hAnsiTheme="minorHAnsi"/>
          <w:color w:val="000000" w:themeColor="text1"/>
          <w:szCs w:val="24"/>
        </w:rPr>
        <w:t xml:space="preserve"> look at all the divine prer</w:t>
      </w:r>
      <w:r>
        <w:rPr>
          <w:rFonts w:asciiTheme="minorHAnsi" w:hAnsiTheme="minorHAnsi"/>
          <w:color w:val="000000" w:themeColor="text1"/>
          <w:szCs w:val="24"/>
        </w:rPr>
        <w:t>ogatives Jesus exercises in Matthew</w:t>
      </w:r>
      <w:r w:rsidR="00183599">
        <w:rPr>
          <w:rFonts w:asciiTheme="minorHAnsi" w:hAnsiTheme="minorHAnsi"/>
          <w:color w:val="000000" w:themeColor="text1"/>
          <w:szCs w:val="24"/>
        </w:rPr>
        <w:t>, through his authority over nature (</w:t>
      </w:r>
      <w:r>
        <w:rPr>
          <w:rFonts w:asciiTheme="minorHAnsi" w:hAnsiTheme="minorHAnsi"/>
          <w:color w:val="000000" w:themeColor="text1"/>
          <w:szCs w:val="24"/>
        </w:rPr>
        <w:t>8</w:t>
      </w:r>
      <w:r w:rsidR="00183599">
        <w:rPr>
          <w:rFonts w:asciiTheme="minorHAnsi" w:hAnsiTheme="minorHAnsi"/>
          <w:color w:val="000000" w:themeColor="text1"/>
          <w:szCs w:val="24"/>
        </w:rPr>
        <w:t>:</w:t>
      </w:r>
      <w:r>
        <w:rPr>
          <w:rFonts w:asciiTheme="minorHAnsi" w:hAnsiTheme="minorHAnsi"/>
          <w:color w:val="000000" w:themeColor="text1"/>
          <w:szCs w:val="24"/>
        </w:rPr>
        <w:t>26-27</w:t>
      </w:r>
      <w:r w:rsidR="00183599">
        <w:rPr>
          <w:rFonts w:asciiTheme="minorHAnsi" w:hAnsiTheme="minorHAnsi"/>
          <w:color w:val="000000" w:themeColor="text1"/>
          <w:szCs w:val="24"/>
        </w:rPr>
        <w:t>), over demons (</w:t>
      </w:r>
      <w:r>
        <w:rPr>
          <w:rFonts w:asciiTheme="minorHAnsi" w:hAnsiTheme="minorHAnsi"/>
          <w:color w:val="000000" w:themeColor="text1"/>
          <w:szCs w:val="24"/>
        </w:rPr>
        <w:t xml:space="preserve">8:29-32), over disease (9:22), even over death (9:25). Then note the reason Jesus said he would die, in </w:t>
      </w:r>
      <w:r>
        <w:rPr>
          <w:rFonts w:asciiTheme="minorHAnsi" w:hAnsiTheme="minorHAnsi"/>
          <w:b/>
          <w:bCs/>
          <w:color w:val="000000" w:themeColor="text1"/>
          <w:szCs w:val="24"/>
        </w:rPr>
        <w:t xml:space="preserve">Matthew 26:28: </w:t>
      </w:r>
      <w:r>
        <w:rPr>
          <w:rFonts w:asciiTheme="minorHAnsi" w:hAnsiTheme="minorHAnsi"/>
          <w:color w:val="000000" w:themeColor="text1"/>
          <w:szCs w:val="24"/>
        </w:rPr>
        <w:t xml:space="preserve">“This is my blood of the covenant, which is poured out for many for the forgiveness of sins.” </w:t>
      </w:r>
    </w:p>
    <w:p w14:paraId="7E0E62F6" w14:textId="77777777" w:rsidR="00845D62" w:rsidRDefault="00845D62" w:rsidP="00845D62">
      <w:pPr>
        <w:ind w:left="0"/>
        <w:rPr>
          <w:rFonts w:asciiTheme="minorHAnsi" w:hAnsiTheme="minorHAnsi"/>
          <w:color w:val="000000" w:themeColor="text1"/>
          <w:szCs w:val="24"/>
        </w:rPr>
      </w:pPr>
    </w:p>
    <w:p w14:paraId="31C169D6" w14:textId="7842431A" w:rsidR="00B9691D" w:rsidRDefault="00B9691D" w:rsidP="00423A15">
      <w:pPr>
        <w:ind w:left="0"/>
        <w:rPr>
          <w:rFonts w:asciiTheme="minorHAnsi" w:hAnsiTheme="minorHAnsi"/>
          <w:color w:val="000000" w:themeColor="text1"/>
          <w:szCs w:val="24"/>
        </w:rPr>
      </w:pPr>
      <w:r>
        <w:rPr>
          <w:rFonts w:asciiTheme="minorHAnsi" w:hAnsiTheme="minorHAnsi"/>
          <w:color w:val="000000" w:themeColor="text1"/>
          <w:szCs w:val="24"/>
        </w:rPr>
        <w:t>Do note that most Jews will find the idea that Jesus is God nearly incomprehensible. We shouldn’t shy away from it, since it’s the clear teaching of script</w:t>
      </w:r>
      <w:r w:rsidR="00B038A9">
        <w:rPr>
          <w:rFonts w:asciiTheme="minorHAnsi" w:hAnsiTheme="minorHAnsi"/>
          <w:color w:val="000000" w:themeColor="text1"/>
          <w:szCs w:val="24"/>
        </w:rPr>
        <w:t>ure. But i</w:t>
      </w:r>
      <w:r>
        <w:rPr>
          <w:rFonts w:asciiTheme="minorHAnsi" w:hAnsiTheme="minorHAnsi"/>
          <w:color w:val="000000" w:themeColor="text1"/>
          <w:szCs w:val="24"/>
        </w:rPr>
        <w:t xml:space="preserve">t may help our Jewish friends </w:t>
      </w:r>
      <w:r w:rsidR="00086D4C">
        <w:rPr>
          <w:rFonts w:asciiTheme="minorHAnsi" w:hAnsiTheme="minorHAnsi"/>
          <w:color w:val="000000" w:themeColor="text1"/>
          <w:szCs w:val="24"/>
        </w:rPr>
        <w:t xml:space="preserve">simply </w:t>
      </w:r>
      <w:r>
        <w:rPr>
          <w:rFonts w:asciiTheme="minorHAnsi" w:hAnsiTheme="minorHAnsi"/>
          <w:color w:val="000000" w:themeColor="text1"/>
          <w:szCs w:val="24"/>
        </w:rPr>
        <w:t xml:space="preserve">to contrast Jesus </w:t>
      </w:r>
      <w:r w:rsidR="00086D4C">
        <w:rPr>
          <w:rFonts w:asciiTheme="minorHAnsi" w:hAnsiTheme="minorHAnsi"/>
          <w:color w:val="000000" w:themeColor="text1"/>
          <w:szCs w:val="24"/>
        </w:rPr>
        <w:t>with</w:t>
      </w:r>
      <w:r>
        <w:rPr>
          <w:rFonts w:asciiTheme="minorHAnsi" w:hAnsiTheme="minorHAnsi"/>
          <w:color w:val="000000" w:themeColor="text1"/>
          <w:szCs w:val="24"/>
        </w:rPr>
        <w:t xml:space="preserve"> the great Old Testament figures using Christ’s own words. Abraham, Moses, David and the great prophets never said like Jesus that they would “give </w:t>
      </w:r>
      <w:r w:rsidR="00423A15">
        <w:rPr>
          <w:rFonts w:asciiTheme="minorHAnsi" w:hAnsiTheme="minorHAnsi"/>
          <w:color w:val="000000" w:themeColor="text1"/>
          <w:szCs w:val="24"/>
        </w:rPr>
        <w:t>my</w:t>
      </w:r>
      <w:r>
        <w:rPr>
          <w:rFonts w:asciiTheme="minorHAnsi" w:hAnsiTheme="minorHAnsi"/>
          <w:color w:val="000000" w:themeColor="text1"/>
          <w:szCs w:val="24"/>
        </w:rPr>
        <w:t xml:space="preserve"> life as a ransom for many” (Mark 10:45). Only Jesus </w:t>
      </w:r>
      <w:proofErr w:type="gramStart"/>
      <w:r>
        <w:rPr>
          <w:rFonts w:asciiTheme="minorHAnsi" w:hAnsiTheme="minorHAnsi"/>
          <w:color w:val="000000" w:themeColor="text1"/>
          <w:szCs w:val="24"/>
        </w:rPr>
        <w:t>said</w:t>
      </w:r>
      <w:proofErr w:type="gramEnd"/>
      <w:r>
        <w:rPr>
          <w:rFonts w:asciiTheme="minorHAnsi" w:hAnsiTheme="minorHAnsi"/>
          <w:color w:val="000000" w:themeColor="text1"/>
          <w:szCs w:val="24"/>
        </w:rPr>
        <w:t xml:space="preserve"> “I am the light of the world” (</w:t>
      </w:r>
      <w:proofErr w:type="spellStart"/>
      <w:r>
        <w:rPr>
          <w:rFonts w:asciiTheme="minorHAnsi" w:hAnsiTheme="minorHAnsi"/>
          <w:color w:val="000000" w:themeColor="text1"/>
          <w:szCs w:val="24"/>
        </w:rPr>
        <w:t>Jn</w:t>
      </w:r>
      <w:proofErr w:type="spellEnd"/>
      <w:r>
        <w:rPr>
          <w:rFonts w:asciiTheme="minorHAnsi" w:hAnsiTheme="minorHAnsi"/>
          <w:color w:val="000000" w:themeColor="text1"/>
          <w:szCs w:val="24"/>
        </w:rPr>
        <w:t xml:space="preserve"> 8:12) and “I am the way, the truth, and the life. No one comes to the father except through me” (</w:t>
      </w:r>
      <w:proofErr w:type="spellStart"/>
      <w:r>
        <w:rPr>
          <w:rFonts w:asciiTheme="minorHAnsi" w:hAnsiTheme="minorHAnsi"/>
          <w:color w:val="000000" w:themeColor="text1"/>
          <w:szCs w:val="24"/>
        </w:rPr>
        <w:t>Jn</w:t>
      </w:r>
      <w:proofErr w:type="spellEnd"/>
      <w:r>
        <w:rPr>
          <w:rFonts w:asciiTheme="minorHAnsi" w:hAnsiTheme="minorHAnsi"/>
          <w:color w:val="000000" w:themeColor="text1"/>
          <w:szCs w:val="24"/>
        </w:rPr>
        <w:t xml:space="preserve"> 14:6)</w:t>
      </w:r>
      <w:r w:rsidR="00086D4C">
        <w:rPr>
          <w:rFonts w:asciiTheme="minorHAnsi" w:hAnsiTheme="minorHAnsi"/>
          <w:color w:val="000000" w:themeColor="text1"/>
          <w:szCs w:val="24"/>
        </w:rPr>
        <w:t>.</w:t>
      </w:r>
      <w:r>
        <w:rPr>
          <w:rFonts w:asciiTheme="minorHAnsi" w:hAnsiTheme="minorHAnsi"/>
          <w:color w:val="000000" w:themeColor="text1"/>
          <w:szCs w:val="24"/>
        </w:rPr>
        <w:t xml:space="preserve"> Since some of these clearest statements are in the book of John, that could be a good book to study together.</w:t>
      </w:r>
    </w:p>
    <w:p w14:paraId="6405F77A" w14:textId="77777777" w:rsidR="00B9691D" w:rsidRDefault="00B9691D" w:rsidP="00845D62">
      <w:pPr>
        <w:ind w:left="0"/>
        <w:rPr>
          <w:rFonts w:asciiTheme="minorHAnsi" w:hAnsiTheme="minorHAnsi"/>
          <w:color w:val="000000" w:themeColor="text1"/>
          <w:szCs w:val="24"/>
        </w:rPr>
      </w:pPr>
    </w:p>
    <w:p w14:paraId="08F761D8" w14:textId="42A6D620" w:rsidR="00404262" w:rsidRDefault="00811360" w:rsidP="00404262">
      <w:pPr>
        <w:ind w:left="0"/>
        <w:rPr>
          <w:rFonts w:asciiTheme="minorHAnsi" w:hAnsiTheme="minorHAnsi"/>
          <w:color w:val="000000" w:themeColor="text1"/>
          <w:szCs w:val="24"/>
        </w:rPr>
      </w:pPr>
      <w:r>
        <w:rPr>
          <w:rFonts w:asciiTheme="minorHAnsi" w:hAnsiTheme="minorHAnsi"/>
          <w:color w:val="000000" w:themeColor="text1"/>
          <w:szCs w:val="24"/>
        </w:rPr>
        <w:t>Don’t forget to</w:t>
      </w:r>
      <w:r w:rsidR="00404262">
        <w:rPr>
          <w:rFonts w:asciiTheme="minorHAnsi" w:hAnsiTheme="minorHAnsi"/>
          <w:color w:val="000000" w:themeColor="text1"/>
          <w:szCs w:val="24"/>
        </w:rPr>
        <w:t xml:space="preserve"> pray that as we share these truths with our Jewish friends, the Lord would “open their hearts” to hear and believe just as he has done with so many over the centuries. </w:t>
      </w:r>
    </w:p>
    <w:p w14:paraId="1571534B" w14:textId="77777777" w:rsidR="00404262" w:rsidRDefault="00404262" w:rsidP="00404262">
      <w:pPr>
        <w:ind w:left="0"/>
        <w:rPr>
          <w:rFonts w:asciiTheme="minorHAnsi" w:hAnsiTheme="minorHAnsi"/>
          <w:color w:val="000000" w:themeColor="text1"/>
          <w:szCs w:val="24"/>
        </w:rPr>
      </w:pPr>
    </w:p>
    <w:p w14:paraId="37952416" w14:textId="77777777" w:rsidR="00404262" w:rsidRDefault="00404262" w:rsidP="00806F0E">
      <w:pPr>
        <w:ind w:left="0"/>
        <w:rPr>
          <w:rFonts w:asciiTheme="minorHAnsi" w:hAnsiTheme="minorHAnsi"/>
          <w:b/>
          <w:bCs/>
          <w:color w:val="000000" w:themeColor="text1"/>
          <w:szCs w:val="24"/>
        </w:rPr>
      </w:pPr>
      <w:r>
        <w:rPr>
          <w:rFonts w:asciiTheme="minorHAnsi" w:hAnsiTheme="minorHAnsi"/>
          <w:b/>
          <w:bCs/>
          <w:color w:val="000000" w:themeColor="text1"/>
          <w:szCs w:val="24"/>
        </w:rPr>
        <w:t>I</w:t>
      </w:r>
      <w:r w:rsidR="00806F0E">
        <w:rPr>
          <w:rFonts w:asciiTheme="minorHAnsi" w:hAnsiTheme="minorHAnsi"/>
          <w:b/>
          <w:bCs/>
          <w:color w:val="000000" w:themeColor="text1"/>
          <w:szCs w:val="24"/>
        </w:rPr>
        <w:t>V</w:t>
      </w:r>
      <w:r w:rsidRPr="00575158">
        <w:rPr>
          <w:rFonts w:asciiTheme="minorHAnsi" w:hAnsiTheme="minorHAnsi"/>
          <w:b/>
          <w:bCs/>
          <w:color w:val="000000" w:themeColor="text1"/>
          <w:szCs w:val="24"/>
        </w:rPr>
        <w:t xml:space="preserve">. </w:t>
      </w:r>
      <w:r>
        <w:rPr>
          <w:rFonts w:asciiTheme="minorHAnsi" w:hAnsiTheme="minorHAnsi"/>
          <w:b/>
          <w:bCs/>
          <w:color w:val="000000" w:themeColor="text1"/>
          <w:szCs w:val="24"/>
        </w:rPr>
        <w:t>Answering Common Questions</w:t>
      </w:r>
    </w:p>
    <w:p w14:paraId="6F96308A" w14:textId="77777777" w:rsidR="00404262" w:rsidRDefault="00404262" w:rsidP="00404262">
      <w:pPr>
        <w:ind w:left="0"/>
        <w:rPr>
          <w:rFonts w:asciiTheme="minorHAnsi" w:hAnsiTheme="minorHAnsi"/>
          <w:b/>
          <w:bCs/>
          <w:color w:val="000000" w:themeColor="text1"/>
          <w:szCs w:val="24"/>
        </w:rPr>
      </w:pPr>
    </w:p>
    <w:p w14:paraId="6FD10216" w14:textId="19877FB1" w:rsidR="00404262" w:rsidRPr="00404262" w:rsidRDefault="00811360" w:rsidP="00CB735D">
      <w:pPr>
        <w:ind w:left="0"/>
        <w:rPr>
          <w:rFonts w:asciiTheme="minorHAnsi" w:hAnsiTheme="minorHAnsi"/>
          <w:color w:val="000000" w:themeColor="text1"/>
          <w:szCs w:val="24"/>
        </w:rPr>
      </w:pPr>
      <w:r>
        <w:rPr>
          <w:rFonts w:asciiTheme="minorHAnsi" w:hAnsiTheme="minorHAnsi"/>
          <w:color w:val="000000" w:themeColor="text1"/>
          <w:szCs w:val="24"/>
        </w:rPr>
        <w:t>A</w:t>
      </w:r>
      <w:r w:rsidR="00404262">
        <w:rPr>
          <w:rFonts w:asciiTheme="minorHAnsi" w:hAnsiTheme="minorHAnsi"/>
          <w:color w:val="000000" w:themeColor="text1"/>
          <w:szCs w:val="24"/>
        </w:rPr>
        <w:t>s we love our Jewish neighbors, we shouldn’t</w:t>
      </w:r>
      <w:r w:rsidR="00CB735D">
        <w:rPr>
          <w:rFonts w:asciiTheme="minorHAnsi" w:hAnsiTheme="minorHAnsi"/>
          <w:color w:val="000000" w:themeColor="text1"/>
          <w:szCs w:val="24"/>
        </w:rPr>
        <w:t xml:space="preserve"> only</w:t>
      </w:r>
      <w:r w:rsidR="00404262">
        <w:rPr>
          <w:rFonts w:asciiTheme="minorHAnsi" w:hAnsiTheme="minorHAnsi"/>
          <w:color w:val="000000" w:themeColor="text1"/>
          <w:szCs w:val="24"/>
        </w:rPr>
        <w:t xml:space="preserve"> proclaim truths to them. We should listen to their questions and provide thoughtful answers with pati</w:t>
      </w:r>
      <w:r>
        <w:rPr>
          <w:rFonts w:asciiTheme="minorHAnsi" w:hAnsiTheme="minorHAnsi"/>
          <w:color w:val="000000" w:themeColor="text1"/>
          <w:szCs w:val="24"/>
        </w:rPr>
        <w:t>ence and gentleness. As we wrap up</w:t>
      </w:r>
      <w:r w:rsidR="00404262">
        <w:rPr>
          <w:rFonts w:asciiTheme="minorHAnsi" w:hAnsiTheme="minorHAnsi"/>
          <w:color w:val="000000" w:themeColor="text1"/>
          <w:szCs w:val="24"/>
        </w:rPr>
        <w:t>, consider these three common questions that Jews often raise and how we might answer them faithfully.</w:t>
      </w:r>
    </w:p>
    <w:p w14:paraId="4049EBD2" w14:textId="77777777" w:rsidR="00845D62" w:rsidRPr="00845D62" w:rsidRDefault="00404262" w:rsidP="00CB735D">
      <w:pPr>
        <w:ind w:left="0"/>
        <w:rPr>
          <w:rFonts w:asciiTheme="minorHAnsi" w:hAnsiTheme="minorHAnsi"/>
          <w:color w:val="000000" w:themeColor="text1"/>
          <w:szCs w:val="24"/>
        </w:rPr>
      </w:pPr>
      <w:r>
        <w:rPr>
          <w:rFonts w:asciiTheme="minorHAnsi" w:hAnsiTheme="minorHAnsi"/>
          <w:color w:val="000000" w:themeColor="text1"/>
          <w:szCs w:val="24"/>
        </w:rPr>
        <w:t xml:space="preserve"> </w:t>
      </w:r>
    </w:p>
    <w:p w14:paraId="6EE8AB6E" w14:textId="22FCEDD3" w:rsidR="009731FA" w:rsidRDefault="00404262" w:rsidP="00423A15">
      <w:pPr>
        <w:ind w:left="0"/>
        <w:rPr>
          <w:rFonts w:asciiTheme="minorHAnsi" w:hAnsiTheme="minorHAnsi"/>
          <w:color w:val="000000" w:themeColor="text1"/>
          <w:szCs w:val="24"/>
        </w:rPr>
      </w:pPr>
      <w:r>
        <w:rPr>
          <w:rFonts w:asciiTheme="minorHAnsi" w:hAnsiTheme="minorHAnsi"/>
          <w:b/>
          <w:bCs/>
          <w:color w:val="000000" w:themeColor="text1"/>
          <w:szCs w:val="24"/>
        </w:rPr>
        <w:t xml:space="preserve">A. </w:t>
      </w:r>
      <w:r>
        <w:rPr>
          <w:rFonts w:asciiTheme="minorHAnsi" w:hAnsiTheme="minorHAnsi"/>
          <w:color w:val="000000" w:themeColor="text1"/>
          <w:szCs w:val="24"/>
        </w:rPr>
        <w:t xml:space="preserve">The first is </w:t>
      </w:r>
      <w:r w:rsidR="004F5568">
        <w:rPr>
          <w:rFonts w:asciiTheme="minorHAnsi" w:hAnsiTheme="minorHAnsi"/>
          <w:color w:val="000000" w:themeColor="text1"/>
          <w:szCs w:val="24"/>
        </w:rPr>
        <w:t xml:space="preserve">a </w:t>
      </w:r>
      <w:r>
        <w:rPr>
          <w:rFonts w:asciiTheme="minorHAnsi" w:hAnsiTheme="minorHAnsi"/>
          <w:b/>
          <w:bCs/>
          <w:color w:val="000000" w:themeColor="text1"/>
          <w:szCs w:val="24"/>
        </w:rPr>
        <w:t xml:space="preserve">Theological </w:t>
      </w:r>
      <w:r>
        <w:rPr>
          <w:rFonts w:asciiTheme="minorHAnsi" w:hAnsiTheme="minorHAnsi"/>
          <w:color w:val="000000" w:themeColor="text1"/>
          <w:szCs w:val="24"/>
        </w:rPr>
        <w:t>question</w:t>
      </w:r>
      <w:r>
        <w:rPr>
          <w:rFonts w:asciiTheme="minorHAnsi" w:hAnsiTheme="minorHAnsi"/>
          <w:b/>
          <w:bCs/>
          <w:color w:val="000000" w:themeColor="text1"/>
          <w:szCs w:val="24"/>
        </w:rPr>
        <w:t xml:space="preserve">: Where Was God during the </w:t>
      </w:r>
      <w:commentRangeStart w:id="3"/>
      <w:r>
        <w:rPr>
          <w:rFonts w:asciiTheme="minorHAnsi" w:hAnsiTheme="minorHAnsi"/>
          <w:b/>
          <w:bCs/>
          <w:color w:val="000000" w:themeColor="text1"/>
          <w:szCs w:val="24"/>
        </w:rPr>
        <w:t>Holocaust</w:t>
      </w:r>
      <w:commentRangeEnd w:id="3"/>
      <w:r w:rsidR="009750D4">
        <w:rPr>
          <w:rStyle w:val="CommentReference"/>
          <w:rFonts w:ascii="Calibri" w:eastAsia="Calibri" w:hAnsi="Calibri"/>
        </w:rPr>
        <w:commentReference w:id="3"/>
      </w:r>
      <w:r>
        <w:rPr>
          <w:rFonts w:asciiTheme="minorHAnsi" w:hAnsiTheme="minorHAnsi"/>
          <w:b/>
          <w:bCs/>
          <w:color w:val="000000" w:themeColor="text1"/>
          <w:szCs w:val="24"/>
        </w:rPr>
        <w:t xml:space="preserve">? </w:t>
      </w:r>
      <w:r>
        <w:rPr>
          <w:rFonts w:asciiTheme="minorHAnsi" w:hAnsiTheme="minorHAnsi"/>
          <w:color w:val="000000" w:themeColor="text1"/>
          <w:szCs w:val="24"/>
        </w:rPr>
        <w:t xml:space="preserve">We can’t underestimate how much this awful event </w:t>
      </w:r>
      <w:r w:rsidR="003B17A1">
        <w:rPr>
          <w:rFonts w:asciiTheme="minorHAnsi" w:hAnsiTheme="minorHAnsi"/>
          <w:color w:val="000000" w:themeColor="text1"/>
          <w:szCs w:val="24"/>
        </w:rPr>
        <w:t>overshadows the worldview of many</w:t>
      </w:r>
      <w:r>
        <w:rPr>
          <w:rFonts w:asciiTheme="minorHAnsi" w:hAnsiTheme="minorHAnsi"/>
          <w:color w:val="000000" w:themeColor="text1"/>
          <w:szCs w:val="24"/>
        </w:rPr>
        <w:t xml:space="preserve"> Jewish friends.</w:t>
      </w:r>
      <w:r w:rsidR="009731FA">
        <w:rPr>
          <w:rFonts w:asciiTheme="minorHAnsi" w:hAnsiTheme="minorHAnsi"/>
          <w:color w:val="000000" w:themeColor="text1"/>
          <w:szCs w:val="24"/>
        </w:rPr>
        <w:t xml:space="preserve"> </w:t>
      </w:r>
      <w:r w:rsidR="00F028A3">
        <w:rPr>
          <w:rFonts w:asciiTheme="minorHAnsi" w:hAnsiTheme="minorHAnsi"/>
          <w:color w:val="000000" w:themeColor="text1"/>
          <w:szCs w:val="24"/>
        </w:rPr>
        <w:t xml:space="preserve">Now, </w:t>
      </w:r>
      <w:r w:rsidR="00086D4C">
        <w:rPr>
          <w:rFonts w:asciiTheme="minorHAnsi" w:hAnsiTheme="minorHAnsi"/>
          <w:color w:val="000000" w:themeColor="text1"/>
          <w:szCs w:val="24"/>
        </w:rPr>
        <w:t>t</w:t>
      </w:r>
      <w:r w:rsidR="009731FA">
        <w:rPr>
          <w:rFonts w:asciiTheme="minorHAnsi" w:hAnsiTheme="minorHAnsi"/>
          <w:color w:val="000000" w:themeColor="text1"/>
          <w:szCs w:val="24"/>
        </w:rPr>
        <w:t xml:space="preserve">he problem of </w:t>
      </w:r>
      <w:r w:rsidR="00811360">
        <w:rPr>
          <w:rFonts w:asciiTheme="minorHAnsi" w:hAnsiTheme="minorHAnsi"/>
          <w:color w:val="000000" w:themeColor="text1"/>
          <w:szCs w:val="24"/>
        </w:rPr>
        <w:t>evil is truly difficult to answer</w:t>
      </w:r>
      <w:r w:rsidR="009731FA">
        <w:rPr>
          <w:rFonts w:asciiTheme="minorHAnsi" w:hAnsiTheme="minorHAnsi"/>
          <w:color w:val="000000" w:themeColor="text1"/>
          <w:szCs w:val="24"/>
        </w:rPr>
        <w:t>, and you shouldn’t feel pressure to offer a simplistic explanation</w:t>
      </w:r>
      <w:r w:rsidRPr="00C05172">
        <w:rPr>
          <w:rFonts w:asciiTheme="minorHAnsi" w:hAnsiTheme="minorHAnsi"/>
          <w:b/>
          <w:bCs/>
          <w:color w:val="000000" w:themeColor="text1"/>
          <w:szCs w:val="24"/>
        </w:rPr>
        <w:t xml:space="preserve">. </w:t>
      </w:r>
      <w:r w:rsidR="00C05172" w:rsidRPr="00C05172">
        <w:rPr>
          <w:rFonts w:asciiTheme="minorHAnsi" w:hAnsiTheme="minorHAnsi"/>
          <w:b/>
          <w:bCs/>
          <w:color w:val="000000" w:themeColor="text1"/>
          <w:szCs w:val="24"/>
        </w:rPr>
        <w:t>1)</w:t>
      </w:r>
      <w:r w:rsidR="0077480B">
        <w:rPr>
          <w:rFonts w:asciiTheme="minorHAnsi" w:hAnsiTheme="minorHAnsi"/>
          <w:b/>
          <w:bCs/>
          <w:color w:val="000000" w:themeColor="text1"/>
          <w:szCs w:val="24"/>
        </w:rPr>
        <w:t xml:space="preserve"> First</w:t>
      </w:r>
      <w:r w:rsidR="009731FA" w:rsidRPr="00C05172">
        <w:rPr>
          <w:rFonts w:asciiTheme="minorHAnsi" w:hAnsiTheme="minorHAnsi"/>
          <w:b/>
          <w:bCs/>
          <w:color w:val="000000" w:themeColor="text1"/>
          <w:szCs w:val="24"/>
        </w:rPr>
        <w:t>,</w:t>
      </w:r>
      <w:r w:rsidR="009731FA">
        <w:rPr>
          <w:rFonts w:asciiTheme="minorHAnsi" w:hAnsiTheme="minorHAnsi"/>
          <w:color w:val="000000" w:themeColor="text1"/>
          <w:szCs w:val="24"/>
        </w:rPr>
        <w:t xml:space="preserve"> it’s important</w:t>
      </w:r>
      <w:r>
        <w:rPr>
          <w:rFonts w:asciiTheme="minorHAnsi" w:hAnsiTheme="minorHAnsi"/>
          <w:color w:val="000000" w:themeColor="text1"/>
          <w:szCs w:val="24"/>
        </w:rPr>
        <w:t xml:space="preserve"> to </w:t>
      </w:r>
      <w:r w:rsidRPr="00C05172">
        <w:rPr>
          <w:rFonts w:asciiTheme="minorHAnsi" w:hAnsiTheme="minorHAnsi"/>
          <w:b/>
          <w:bCs/>
          <w:color w:val="000000" w:themeColor="text1"/>
          <w:szCs w:val="24"/>
        </w:rPr>
        <w:lastRenderedPageBreak/>
        <w:t>listen and</w:t>
      </w:r>
      <w:r w:rsidR="00660550" w:rsidRPr="00C05172">
        <w:rPr>
          <w:rFonts w:asciiTheme="minorHAnsi" w:hAnsiTheme="minorHAnsi"/>
          <w:b/>
          <w:bCs/>
          <w:color w:val="000000" w:themeColor="text1"/>
          <w:szCs w:val="24"/>
        </w:rPr>
        <w:t xml:space="preserve"> </w:t>
      </w:r>
      <w:r w:rsidRPr="00C05172">
        <w:rPr>
          <w:rFonts w:asciiTheme="minorHAnsi" w:hAnsiTheme="minorHAnsi"/>
          <w:b/>
          <w:bCs/>
          <w:color w:val="000000" w:themeColor="text1"/>
          <w:szCs w:val="24"/>
        </w:rPr>
        <w:t>em</w:t>
      </w:r>
      <w:r w:rsidR="009731FA" w:rsidRPr="00C05172">
        <w:rPr>
          <w:rFonts w:asciiTheme="minorHAnsi" w:hAnsiTheme="minorHAnsi"/>
          <w:b/>
          <w:bCs/>
          <w:color w:val="000000" w:themeColor="text1"/>
          <w:szCs w:val="24"/>
        </w:rPr>
        <w:t>pathize</w:t>
      </w:r>
      <w:r w:rsidR="009731FA">
        <w:rPr>
          <w:rFonts w:asciiTheme="minorHAnsi" w:hAnsiTheme="minorHAnsi"/>
          <w:color w:val="000000" w:themeColor="text1"/>
          <w:szCs w:val="24"/>
        </w:rPr>
        <w:t xml:space="preserve"> with the pain many Jews feel </w:t>
      </w:r>
      <w:r w:rsidR="00F028A3">
        <w:rPr>
          <w:rFonts w:asciiTheme="minorHAnsi" w:hAnsiTheme="minorHAnsi"/>
          <w:color w:val="000000" w:themeColor="text1"/>
          <w:szCs w:val="24"/>
        </w:rPr>
        <w:t xml:space="preserve">having </w:t>
      </w:r>
      <w:r w:rsidR="009731FA">
        <w:rPr>
          <w:rFonts w:asciiTheme="minorHAnsi" w:hAnsiTheme="minorHAnsi"/>
          <w:color w:val="000000" w:themeColor="text1"/>
          <w:szCs w:val="24"/>
        </w:rPr>
        <w:t>los</w:t>
      </w:r>
      <w:r w:rsidR="00F028A3">
        <w:rPr>
          <w:rFonts w:asciiTheme="minorHAnsi" w:hAnsiTheme="minorHAnsi"/>
          <w:color w:val="000000" w:themeColor="text1"/>
          <w:szCs w:val="24"/>
        </w:rPr>
        <w:t>t</w:t>
      </w:r>
      <w:r w:rsidR="009731FA">
        <w:rPr>
          <w:rFonts w:asciiTheme="minorHAnsi" w:hAnsiTheme="minorHAnsi"/>
          <w:color w:val="000000" w:themeColor="text1"/>
          <w:szCs w:val="24"/>
        </w:rPr>
        <w:t xml:space="preserve"> relatives in such a heinous manner</w:t>
      </w:r>
      <w:r w:rsidR="00423A15">
        <w:rPr>
          <w:rFonts w:asciiTheme="minorHAnsi" w:hAnsiTheme="minorHAnsi"/>
          <w:color w:val="000000" w:themeColor="text1"/>
          <w:szCs w:val="24"/>
        </w:rPr>
        <w:t>. Then, if they really want to discuss</w:t>
      </w:r>
      <w:r w:rsidR="009731FA">
        <w:rPr>
          <w:rFonts w:asciiTheme="minorHAnsi" w:hAnsiTheme="minorHAnsi"/>
          <w:color w:val="000000" w:themeColor="text1"/>
          <w:szCs w:val="24"/>
        </w:rPr>
        <w:t xml:space="preserve"> Go</w:t>
      </w:r>
      <w:r w:rsidR="00AC1A9B">
        <w:rPr>
          <w:rFonts w:asciiTheme="minorHAnsi" w:hAnsiTheme="minorHAnsi"/>
          <w:color w:val="000000" w:themeColor="text1"/>
          <w:szCs w:val="24"/>
        </w:rPr>
        <w:t>d’s relationship with evil, it’</w:t>
      </w:r>
      <w:r w:rsidR="009731FA">
        <w:rPr>
          <w:rFonts w:asciiTheme="minorHAnsi" w:hAnsiTheme="minorHAnsi"/>
          <w:color w:val="000000" w:themeColor="text1"/>
          <w:szCs w:val="24"/>
        </w:rPr>
        <w:t>s probably best to stick with what we know:</w:t>
      </w:r>
    </w:p>
    <w:p w14:paraId="6F059A7D" w14:textId="121F023B" w:rsidR="004F5568" w:rsidRDefault="009731FA" w:rsidP="00F028A3">
      <w:pPr>
        <w:ind w:left="0"/>
        <w:rPr>
          <w:rFonts w:asciiTheme="minorHAnsi" w:hAnsiTheme="minorHAnsi"/>
          <w:color w:val="000000" w:themeColor="text1"/>
          <w:szCs w:val="24"/>
        </w:rPr>
      </w:pPr>
      <w:r>
        <w:rPr>
          <w:rFonts w:asciiTheme="minorHAnsi" w:hAnsiTheme="minorHAnsi"/>
          <w:color w:val="000000" w:themeColor="text1"/>
          <w:szCs w:val="24"/>
        </w:rPr>
        <w:tab/>
      </w:r>
      <w:r w:rsidR="00C05172">
        <w:rPr>
          <w:rFonts w:asciiTheme="minorHAnsi" w:hAnsiTheme="minorHAnsi"/>
          <w:b/>
          <w:bCs/>
          <w:color w:val="000000" w:themeColor="text1"/>
          <w:szCs w:val="24"/>
        </w:rPr>
        <w:t>2</w:t>
      </w:r>
      <w:r>
        <w:rPr>
          <w:rFonts w:asciiTheme="minorHAnsi" w:hAnsiTheme="minorHAnsi"/>
          <w:b/>
          <w:bCs/>
          <w:color w:val="000000" w:themeColor="text1"/>
          <w:szCs w:val="24"/>
        </w:rPr>
        <w:t xml:space="preserve">) God hates evil </w:t>
      </w:r>
      <w:r w:rsidRPr="004F5568">
        <w:rPr>
          <w:rFonts w:asciiTheme="minorHAnsi" w:hAnsiTheme="minorHAnsi"/>
          <w:b/>
          <w:bCs/>
          <w:color w:val="000000" w:themeColor="text1"/>
          <w:szCs w:val="24"/>
        </w:rPr>
        <w:t>and will judge</w:t>
      </w:r>
      <w:r>
        <w:rPr>
          <w:rFonts w:asciiTheme="minorHAnsi" w:hAnsiTheme="minorHAnsi"/>
          <w:color w:val="000000" w:themeColor="text1"/>
          <w:szCs w:val="24"/>
        </w:rPr>
        <w:t xml:space="preserve"> all those who have committed terrible atrocities</w:t>
      </w:r>
      <w:r w:rsidR="0077480B">
        <w:rPr>
          <w:rFonts w:asciiTheme="minorHAnsi" w:hAnsiTheme="minorHAnsi"/>
          <w:color w:val="000000" w:themeColor="text1"/>
          <w:szCs w:val="24"/>
        </w:rPr>
        <w:t xml:space="preserve"> and do</w:t>
      </w:r>
      <w:r w:rsidR="00F028A3">
        <w:rPr>
          <w:rFonts w:asciiTheme="minorHAnsi" w:hAnsiTheme="minorHAnsi"/>
          <w:color w:val="000000" w:themeColor="text1"/>
          <w:szCs w:val="24"/>
        </w:rPr>
        <w:t>n’t</w:t>
      </w:r>
      <w:r w:rsidR="0077480B">
        <w:rPr>
          <w:rFonts w:asciiTheme="minorHAnsi" w:hAnsiTheme="minorHAnsi"/>
          <w:color w:val="000000" w:themeColor="text1"/>
          <w:szCs w:val="24"/>
        </w:rPr>
        <w:t xml:space="preserve"> repent</w:t>
      </w:r>
      <w:r>
        <w:rPr>
          <w:rFonts w:asciiTheme="minorHAnsi" w:hAnsiTheme="minorHAnsi"/>
          <w:color w:val="000000" w:themeColor="text1"/>
          <w:szCs w:val="24"/>
        </w:rPr>
        <w:t xml:space="preserve">. </w:t>
      </w:r>
      <w:r w:rsidR="004F5568">
        <w:rPr>
          <w:rFonts w:asciiTheme="minorHAnsi" w:hAnsiTheme="minorHAnsi"/>
          <w:color w:val="000000" w:themeColor="text1"/>
          <w:szCs w:val="24"/>
        </w:rPr>
        <w:t>“Vengeance is mine, I will repay, says the Lord” (Rom 12:19).</w:t>
      </w:r>
    </w:p>
    <w:p w14:paraId="45048D3E" w14:textId="451744DD" w:rsidR="009731FA" w:rsidRDefault="004F5568" w:rsidP="00F028A3">
      <w:pPr>
        <w:ind w:left="0"/>
        <w:rPr>
          <w:rFonts w:asciiTheme="minorHAnsi" w:hAnsiTheme="minorHAnsi"/>
          <w:color w:val="000000" w:themeColor="text1"/>
          <w:szCs w:val="24"/>
        </w:rPr>
      </w:pPr>
      <w:r>
        <w:rPr>
          <w:rFonts w:asciiTheme="minorHAnsi" w:hAnsiTheme="minorHAnsi"/>
          <w:color w:val="000000" w:themeColor="text1"/>
          <w:szCs w:val="24"/>
        </w:rPr>
        <w:tab/>
      </w:r>
      <w:r w:rsidR="00C05172">
        <w:rPr>
          <w:rFonts w:asciiTheme="minorHAnsi" w:hAnsiTheme="minorHAnsi"/>
          <w:b/>
          <w:bCs/>
          <w:color w:val="000000" w:themeColor="text1"/>
          <w:szCs w:val="24"/>
        </w:rPr>
        <w:t>3</w:t>
      </w:r>
      <w:r>
        <w:rPr>
          <w:rFonts w:asciiTheme="minorHAnsi" w:hAnsiTheme="minorHAnsi"/>
          <w:b/>
          <w:bCs/>
          <w:color w:val="000000" w:themeColor="text1"/>
          <w:szCs w:val="24"/>
        </w:rPr>
        <w:t xml:space="preserve">) God works </w:t>
      </w:r>
      <w:proofErr w:type="gramStart"/>
      <w:r>
        <w:rPr>
          <w:rFonts w:asciiTheme="minorHAnsi" w:hAnsiTheme="minorHAnsi"/>
          <w:b/>
          <w:bCs/>
          <w:color w:val="000000" w:themeColor="text1"/>
          <w:szCs w:val="24"/>
        </w:rPr>
        <w:t>good</w:t>
      </w:r>
      <w:proofErr w:type="gramEnd"/>
      <w:r>
        <w:rPr>
          <w:rFonts w:asciiTheme="minorHAnsi" w:hAnsiTheme="minorHAnsi"/>
          <w:b/>
          <w:bCs/>
          <w:color w:val="000000" w:themeColor="text1"/>
          <w:szCs w:val="24"/>
        </w:rPr>
        <w:t xml:space="preserve"> through man’s sin </w:t>
      </w:r>
      <w:r>
        <w:rPr>
          <w:rFonts w:asciiTheme="minorHAnsi" w:hAnsiTheme="minorHAnsi"/>
          <w:color w:val="000000" w:themeColor="text1"/>
          <w:szCs w:val="24"/>
        </w:rPr>
        <w:t xml:space="preserve">even if we can’t comprehend how. </w:t>
      </w:r>
      <w:r w:rsidR="00F028A3">
        <w:rPr>
          <w:rFonts w:asciiTheme="minorHAnsi" w:hAnsiTheme="minorHAnsi"/>
          <w:color w:val="000000" w:themeColor="text1"/>
          <w:szCs w:val="24"/>
        </w:rPr>
        <w:t>We must make this point delicately: i</w:t>
      </w:r>
      <w:r>
        <w:rPr>
          <w:rFonts w:asciiTheme="minorHAnsi" w:hAnsiTheme="minorHAnsi"/>
          <w:color w:val="000000" w:themeColor="text1"/>
          <w:szCs w:val="24"/>
        </w:rPr>
        <w:t>n Genesis 50:20 we see that what Joseph’s brothers meant for evil, God meant for good</w:t>
      </w:r>
      <w:r w:rsidR="00F028A3">
        <w:rPr>
          <w:rFonts w:asciiTheme="minorHAnsi" w:hAnsiTheme="minorHAnsi"/>
          <w:color w:val="000000" w:themeColor="text1"/>
          <w:szCs w:val="24"/>
        </w:rPr>
        <w:t>..</w:t>
      </w:r>
      <w:r>
        <w:rPr>
          <w:rFonts w:asciiTheme="minorHAnsi" w:hAnsiTheme="minorHAnsi"/>
          <w:color w:val="000000" w:themeColor="text1"/>
          <w:szCs w:val="24"/>
        </w:rPr>
        <w:t xml:space="preserve">. In Acts 4:27-28 we learn that God </w:t>
      </w:r>
      <w:r w:rsidR="00660550">
        <w:rPr>
          <w:rFonts w:asciiTheme="minorHAnsi" w:hAnsiTheme="minorHAnsi"/>
          <w:color w:val="000000" w:themeColor="text1"/>
          <w:szCs w:val="24"/>
        </w:rPr>
        <w:t xml:space="preserve">even </w:t>
      </w:r>
      <w:r>
        <w:rPr>
          <w:rFonts w:asciiTheme="minorHAnsi" w:hAnsiTheme="minorHAnsi"/>
          <w:color w:val="000000" w:themeColor="text1"/>
          <w:szCs w:val="24"/>
        </w:rPr>
        <w:t xml:space="preserve">predestined </w:t>
      </w:r>
      <w:r w:rsidR="00660550">
        <w:rPr>
          <w:rFonts w:asciiTheme="minorHAnsi" w:hAnsiTheme="minorHAnsi"/>
          <w:color w:val="000000" w:themeColor="text1"/>
          <w:szCs w:val="24"/>
        </w:rPr>
        <w:t xml:space="preserve">that </w:t>
      </w:r>
      <w:r>
        <w:rPr>
          <w:rFonts w:asciiTheme="minorHAnsi" w:hAnsiTheme="minorHAnsi"/>
          <w:color w:val="000000" w:themeColor="text1"/>
          <w:szCs w:val="24"/>
        </w:rPr>
        <w:t xml:space="preserve">evil people </w:t>
      </w:r>
      <w:r w:rsidR="00660550">
        <w:rPr>
          <w:rFonts w:asciiTheme="minorHAnsi" w:hAnsiTheme="minorHAnsi"/>
          <w:color w:val="000000" w:themeColor="text1"/>
          <w:szCs w:val="24"/>
        </w:rPr>
        <w:t>would</w:t>
      </w:r>
      <w:r>
        <w:rPr>
          <w:rFonts w:asciiTheme="minorHAnsi" w:hAnsiTheme="minorHAnsi"/>
          <w:color w:val="000000" w:themeColor="text1"/>
          <w:szCs w:val="24"/>
        </w:rPr>
        <w:t xml:space="preserve"> crucify Jesus, by which he accomplished </w:t>
      </w:r>
      <w:r w:rsidR="00CB735D">
        <w:rPr>
          <w:rFonts w:asciiTheme="minorHAnsi" w:hAnsiTheme="minorHAnsi"/>
          <w:color w:val="000000" w:themeColor="text1"/>
          <w:szCs w:val="24"/>
        </w:rPr>
        <w:t>immeasurable</w:t>
      </w:r>
      <w:r>
        <w:rPr>
          <w:rFonts w:asciiTheme="minorHAnsi" w:hAnsiTheme="minorHAnsi"/>
          <w:color w:val="000000" w:themeColor="text1"/>
          <w:szCs w:val="24"/>
        </w:rPr>
        <w:t xml:space="preserve"> good</w:t>
      </w:r>
      <w:r w:rsidR="00F028A3">
        <w:rPr>
          <w:rFonts w:asciiTheme="minorHAnsi" w:hAnsiTheme="minorHAnsi"/>
          <w:color w:val="000000" w:themeColor="text1"/>
          <w:szCs w:val="24"/>
        </w:rPr>
        <w:t xml:space="preserve">... </w:t>
      </w:r>
      <w:r>
        <w:rPr>
          <w:rFonts w:asciiTheme="minorHAnsi" w:hAnsiTheme="minorHAnsi"/>
          <w:color w:val="000000" w:themeColor="text1"/>
          <w:szCs w:val="24"/>
        </w:rPr>
        <w:t xml:space="preserve">Still, we shouldn’t be like Job’s friends and pretend to know exactly why any instance of suffering happens. We still see “in a mirror dimly” (1 </w:t>
      </w:r>
      <w:proofErr w:type="spellStart"/>
      <w:r>
        <w:rPr>
          <w:rFonts w:asciiTheme="minorHAnsi" w:hAnsiTheme="minorHAnsi"/>
          <w:color w:val="000000" w:themeColor="text1"/>
          <w:szCs w:val="24"/>
        </w:rPr>
        <w:t>Cor</w:t>
      </w:r>
      <w:proofErr w:type="spellEnd"/>
      <w:r>
        <w:rPr>
          <w:rFonts w:asciiTheme="minorHAnsi" w:hAnsiTheme="minorHAnsi"/>
          <w:color w:val="000000" w:themeColor="text1"/>
          <w:szCs w:val="24"/>
        </w:rPr>
        <w:t xml:space="preserve"> 13:12).</w:t>
      </w:r>
    </w:p>
    <w:p w14:paraId="5AAB69A6" w14:textId="77777777" w:rsidR="004F5568" w:rsidRDefault="004F5568" w:rsidP="00C05172">
      <w:pPr>
        <w:ind w:left="0"/>
        <w:rPr>
          <w:rFonts w:asciiTheme="minorHAnsi" w:hAnsiTheme="minorHAnsi"/>
          <w:color w:val="000000" w:themeColor="text1"/>
          <w:szCs w:val="24"/>
        </w:rPr>
      </w:pPr>
      <w:r>
        <w:rPr>
          <w:rFonts w:asciiTheme="minorHAnsi" w:hAnsiTheme="minorHAnsi"/>
          <w:color w:val="000000" w:themeColor="text1"/>
          <w:szCs w:val="24"/>
        </w:rPr>
        <w:tab/>
      </w:r>
      <w:r w:rsidR="00C05172">
        <w:rPr>
          <w:rFonts w:asciiTheme="minorHAnsi" w:hAnsiTheme="minorHAnsi"/>
          <w:b/>
          <w:bCs/>
          <w:color w:val="000000" w:themeColor="text1"/>
          <w:szCs w:val="24"/>
        </w:rPr>
        <w:t>4</w:t>
      </w:r>
      <w:r>
        <w:rPr>
          <w:rFonts w:asciiTheme="minorHAnsi" w:hAnsiTheme="minorHAnsi"/>
          <w:b/>
          <w:bCs/>
          <w:color w:val="000000" w:themeColor="text1"/>
          <w:szCs w:val="24"/>
        </w:rPr>
        <w:t xml:space="preserve">) Jesus has tasted unjust suffering </w:t>
      </w:r>
      <w:r>
        <w:rPr>
          <w:rFonts w:asciiTheme="minorHAnsi" w:hAnsiTheme="minorHAnsi"/>
          <w:color w:val="000000" w:themeColor="text1"/>
          <w:szCs w:val="24"/>
        </w:rPr>
        <w:t xml:space="preserve">and so he has compassion for all who have suffered unjustly. </w:t>
      </w:r>
      <w:proofErr w:type="spellStart"/>
      <w:r>
        <w:rPr>
          <w:rFonts w:asciiTheme="minorHAnsi" w:hAnsiTheme="minorHAnsi"/>
          <w:color w:val="000000" w:themeColor="text1"/>
          <w:szCs w:val="24"/>
        </w:rPr>
        <w:t>Heb</w:t>
      </w:r>
      <w:proofErr w:type="spellEnd"/>
      <w:r>
        <w:rPr>
          <w:rFonts w:asciiTheme="minorHAnsi" w:hAnsiTheme="minorHAnsi"/>
          <w:color w:val="000000" w:themeColor="text1"/>
          <w:szCs w:val="24"/>
        </w:rPr>
        <w:t xml:space="preserve"> 2:18, “Because he himself suffered when tempted, he is able to help those wh</w:t>
      </w:r>
      <w:r w:rsidR="00660550">
        <w:rPr>
          <w:rFonts w:asciiTheme="minorHAnsi" w:hAnsiTheme="minorHAnsi"/>
          <w:color w:val="000000" w:themeColor="text1"/>
          <w:szCs w:val="24"/>
        </w:rPr>
        <w:t xml:space="preserve">o are being tempted.” He experienced a horrific </w:t>
      </w:r>
      <w:r>
        <w:rPr>
          <w:rFonts w:asciiTheme="minorHAnsi" w:hAnsiTheme="minorHAnsi"/>
          <w:color w:val="000000" w:themeColor="text1"/>
          <w:szCs w:val="24"/>
        </w:rPr>
        <w:t xml:space="preserve">death </w:t>
      </w:r>
      <w:r w:rsidR="00660550">
        <w:rPr>
          <w:rFonts w:asciiTheme="minorHAnsi" w:hAnsiTheme="minorHAnsi"/>
          <w:color w:val="000000" w:themeColor="text1"/>
          <w:szCs w:val="24"/>
        </w:rPr>
        <w:t xml:space="preserve">even </w:t>
      </w:r>
      <w:r>
        <w:rPr>
          <w:rFonts w:asciiTheme="minorHAnsi" w:hAnsiTheme="minorHAnsi"/>
          <w:color w:val="000000" w:themeColor="text1"/>
          <w:szCs w:val="24"/>
        </w:rPr>
        <w:t xml:space="preserve">though he </w:t>
      </w:r>
      <w:r w:rsidR="00F028A3">
        <w:rPr>
          <w:rFonts w:asciiTheme="minorHAnsi" w:hAnsiTheme="minorHAnsi"/>
          <w:color w:val="000000" w:themeColor="text1"/>
          <w:szCs w:val="24"/>
        </w:rPr>
        <w:t xml:space="preserve">– like no one else who’s ever lived – </w:t>
      </w:r>
      <w:r>
        <w:rPr>
          <w:rFonts w:asciiTheme="minorHAnsi" w:hAnsiTheme="minorHAnsi"/>
          <w:color w:val="000000" w:themeColor="text1"/>
          <w:szCs w:val="24"/>
        </w:rPr>
        <w:t xml:space="preserve">was perfectly innocent. </w:t>
      </w:r>
    </w:p>
    <w:p w14:paraId="7D00F53F" w14:textId="77777777" w:rsidR="00CB735D" w:rsidRDefault="00CB735D" w:rsidP="004F5568">
      <w:pPr>
        <w:ind w:left="0"/>
        <w:rPr>
          <w:rFonts w:asciiTheme="minorHAnsi" w:hAnsiTheme="minorHAnsi"/>
          <w:color w:val="000000" w:themeColor="text1"/>
          <w:szCs w:val="24"/>
        </w:rPr>
      </w:pPr>
    </w:p>
    <w:p w14:paraId="28CD59F7" w14:textId="7F5013D7" w:rsidR="00660550" w:rsidRDefault="00423A15" w:rsidP="00423A15">
      <w:pPr>
        <w:ind w:left="0"/>
        <w:rPr>
          <w:rFonts w:asciiTheme="minorHAnsi" w:hAnsiTheme="minorHAnsi"/>
          <w:color w:val="000000" w:themeColor="text1"/>
          <w:szCs w:val="24"/>
        </w:rPr>
      </w:pPr>
      <w:r>
        <w:rPr>
          <w:rFonts w:asciiTheme="minorHAnsi" w:hAnsiTheme="minorHAnsi"/>
          <w:color w:val="000000" w:themeColor="text1"/>
          <w:szCs w:val="24"/>
        </w:rPr>
        <w:t xml:space="preserve">If God is in charge of history, why did </w:t>
      </w:r>
      <w:r w:rsidR="00660550">
        <w:rPr>
          <w:rFonts w:asciiTheme="minorHAnsi" w:hAnsiTheme="minorHAnsi"/>
          <w:color w:val="000000" w:themeColor="text1"/>
          <w:szCs w:val="24"/>
        </w:rPr>
        <w:t>so many Jews in parti</w:t>
      </w:r>
      <w:r w:rsidR="0077480B">
        <w:rPr>
          <w:rFonts w:asciiTheme="minorHAnsi" w:hAnsiTheme="minorHAnsi"/>
          <w:color w:val="000000" w:themeColor="text1"/>
          <w:szCs w:val="24"/>
        </w:rPr>
        <w:t>cular to die in this way? U</w:t>
      </w:r>
      <w:r w:rsidR="00660550">
        <w:rPr>
          <w:rFonts w:asciiTheme="minorHAnsi" w:hAnsiTheme="minorHAnsi"/>
          <w:color w:val="000000" w:themeColor="text1"/>
          <w:szCs w:val="24"/>
        </w:rPr>
        <w:t>ltimately</w:t>
      </w:r>
      <w:r w:rsidR="0077480B">
        <w:rPr>
          <w:rFonts w:asciiTheme="minorHAnsi" w:hAnsiTheme="minorHAnsi"/>
          <w:color w:val="000000" w:themeColor="text1"/>
          <w:szCs w:val="24"/>
        </w:rPr>
        <w:t>, we</w:t>
      </w:r>
      <w:r w:rsidR="00660550">
        <w:rPr>
          <w:rFonts w:asciiTheme="minorHAnsi" w:hAnsiTheme="minorHAnsi"/>
          <w:color w:val="000000" w:themeColor="text1"/>
          <w:szCs w:val="24"/>
        </w:rPr>
        <w:t xml:space="preserve"> don’t know. What we do know is that he invites all, Jew and Gentile, to come to him for eternal rest (Matt 11:28-30). We must act on what we know, not what we can’t understand. </w:t>
      </w:r>
    </w:p>
    <w:p w14:paraId="690117BE" w14:textId="77777777" w:rsidR="00D524BA" w:rsidRDefault="00D524BA" w:rsidP="004F5568">
      <w:pPr>
        <w:ind w:left="0"/>
        <w:rPr>
          <w:rFonts w:asciiTheme="minorHAnsi" w:hAnsiTheme="minorHAnsi"/>
          <w:color w:val="000000" w:themeColor="text1"/>
          <w:szCs w:val="24"/>
        </w:rPr>
      </w:pPr>
    </w:p>
    <w:p w14:paraId="69F8CB02" w14:textId="77777777" w:rsidR="00D524BA" w:rsidRPr="00D524BA" w:rsidRDefault="00D524BA" w:rsidP="004F5568">
      <w:pPr>
        <w:ind w:left="0"/>
        <w:rPr>
          <w:rFonts w:asciiTheme="minorHAnsi" w:hAnsiTheme="minorHAnsi"/>
          <w:b/>
          <w:bCs/>
          <w:color w:val="000000" w:themeColor="text1"/>
          <w:szCs w:val="24"/>
        </w:rPr>
      </w:pPr>
      <w:r>
        <w:rPr>
          <w:rFonts w:asciiTheme="minorHAnsi" w:hAnsiTheme="minorHAnsi"/>
          <w:b/>
          <w:bCs/>
          <w:color w:val="000000" w:themeColor="text1"/>
          <w:szCs w:val="24"/>
        </w:rPr>
        <w:t xml:space="preserve">B. </w:t>
      </w:r>
      <w:r>
        <w:rPr>
          <w:rFonts w:asciiTheme="minorHAnsi" w:hAnsiTheme="minorHAnsi"/>
          <w:color w:val="000000" w:themeColor="text1"/>
          <w:szCs w:val="24"/>
        </w:rPr>
        <w:t xml:space="preserve">The second is a </w:t>
      </w:r>
      <w:r>
        <w:rPr>
          <w:rFonts w:asciiTheme="minorHAnsi" w:hAnsiTheme="minorHAnsi"/>
          <w:b/>
          <w:bCs/>
          <w:color w:val="000000" w:themeColor="text1"/>
          <w:szCs w:val="24"/>
        </w:rPr>
        <w:t>Cultural</w:t>
      </w:r>
      <w:r w:rsidR="0077480B">
        <w:rPr>
          <w:rFonts w:asciiTheme="minorHAnsi" w:hAnsiTheme="minorHAnsi"/>
          <w:b/>
          <w:bCs/>
          <w:color w:val="000000" w:themeColor="text1"/>
          <w:szCs w:val="24"/>
        </w:rPr>
        <w:t xml:space="preserve"> and Historical</w:t>
      </w:r>
      <w:r>
        <w:rPr>
          <w:rFonts w:asciiTheme="minorHAnsi" w:hAnsiTheme="minorHAnsi"/>
          <w:b/>
          <w:bCs/>
          <w:color w:val="000000" w:themeColor="text1"/>
          <w:szCs w:val="24"/>
        </w:rPr>
        <w:t xml:space="preserve"> </w:t>
      </w:r>
      <w:r>
        <w:rPr>
          <w:rFonts w:asciiTheme="minorHAnsi" w:hAnsiTheme="minorHAnsi"/>
          <w:color w:val="000000" w:themeColor="text1"/>
          <w:szCs w:val="24"/>
        </w:rPr>
        <w:t xml:space="preserve">question: </w:t>
      </w:r>
      <w:r>
        <w:rPr>
          <w:rFonts w:asciiTheme="minorHAnsi" w:hAnsiTheme="minorHAnsi"/>
          <w:b/>
          <w:bCs/>
          <w:color w:val="000000" w:themeColor="text1"/>
          <w:szCs w:val="24"/>
        </w:rPr>
        <w:t xml:space="preserve">Isn’t Christianity Anti-Semitic? </w:t>
      </w:r>
    </w:p>
    <w:p w14:paraId="0890F6A7" w14:textId="77777777" w:rsidR="00845D62" w:rsidRDefault="00845D62" w:rsidP="00845D62">
      <w:pPr>
        <w:rPr>
          <w:rFonts w:asciiTheme="minorHAnsi" w:hAnsiTheme="minorHAnsi"/>
          <w:color w:val="000000" w:themeColor="text1"/>
          <w:szCs w:val="24"/>
        </w:rPr>
      </w:pPr>
    </w:p>
    <w:p w14:paraId="3C531FDD" w14:textId="28B9A814" w:rsidR="005A2C3E" w:rsidRDefault="005A2C3E" w:rsidP="00AC1A9B">
      <w:pPr>
        <w:ind w:left="90"/>
        <w:rPr>
          <w:rFonts w:asciiTheme="minorHAnsi" w:hAnsiTheme="minorHAnsi" w:cs="Calibri"/>
          <w:color w:val="000000" w:themeColor="text1"/>
          <w:szCs w:val="24"/>
        </w:rPr>
      </w:pPr>
      <w:r w:rsidRPr="00D524BA">
        <w:rPr>
          <w:rFonts w:asciiTheme="minorHAnsi" w:hAnsiTheme="minorHAnsi" w:cs="Calibri"/>
          <w:color w:val="000000" w:themeColor="text1"/>
          <w:szCs w:val="24"/>
        </w:rPr>
        <w:t xml:space="preserve">Jews often see </w:t>
      </w:r>
      <w:r w:rsidR="00F028A3">
        <w:rPr>
          <w:rFonts w:asciiTheme="minorHAnsi" w:hAnsiTheme="minorHAnsi" w:cs="Calibri"/>
          <w:color w:val="000000" w:themeColor="text1"/>
          <w:szCs w:val="24"/>
        </w:rPr>
        <w:t>our evangelism</w:t>
      </w:r>
      <w:r w:rsidRPr="00D524BA">
        <w:rPr>
          <w:rFonts w:asciiTheme="minorHAnsi" w:hAnsiTheme="minorHAnsi" w:cs="Calibri"/>
          <w:color w:val="000000" w:themeColor="text1"/>
          <w:szCs w:val="24"/>
        </w:rPr>
        <w:t xml:space="preserve"> through the lens of the long history of Christian persecution.</w:t>
      </w:r>
      <w:r w:rsidRPr="00275846">
        <w:rPr>
          <w:rFonts w:asciiTheme="minorHAnsi" w:hAnsiTheme="minorHAnsi" w:cs="Calibri"/>
          <w:color w:val="000000" w:themeColor="text1"/>
          <w:szCs w:val="24"/>
        </w:rPr>
        <w:t xml:space="preserve"> In this view, trying to convert a Jew is another form of </w:t>
      </w:r>
      <w:r w:rsidRPr="00D524BA">
        <w:rPr>
          <w:rFonts w:asciiTheme="minorHAnsi" w:hAnsiTheme="minorHAnsi" w:cs="Calibri"/>
          <w:color w:val="000000" w:themeColor="text1"/>
          <w:szCs w:val="24"/>
        </w:rPr>
        <w:t>oppression against Jewish identity</w:t>
      </w:r>
      <w:r w:rsidR="00D524BA" w:rsidRPr="00D524BA">
        <w:rPr>
          <w:rFonts w:asciiTheme="minorHAnsi" w:hAnsiTheme="minorHAnsi" w:cs="Calibri"/>
          <w:color w:val="000000" w:themeColor="text1"/>
          <w:szCs w:val="24"/>
        </w:rPr>
        <w:t>.</w:t>
      </w:r>
      <w:r w:rsidR="00D524BA">
        <w:rPr>
          <w:rFonts w:asciiTheme="minorHAnsi" w:hAnsiTheme="minorHAnsi" w:cs="Calibri"/>
          <w:color w:val="000000" w:themeColor="text1"/>
          <w:szCs w:val="24"/>
        </w:rPr>
        <w:t xml:space="preserve"> </w:t>
      </w:r>
      <w:r w:rsidRPr="00275846">
        <w:rPr>
          <w:rFonts w:asciiTheme="minorHAnsi" w:hAnsiTheme="minorHAnsi" w:cs="Calibri"/>
          <w:color w:val="000000" w:themeColor="text1"/>
          <w:szCs w:val="24"/>
        </w:rPr>
        <w:t>After all, the reasoning goes, if we believe that Christianity is superior, that means we believe Judaism is inferior and needs to be cor</w:t>
      </w:r>
      <w:r w:rsidR="00D524BA">
        <w:rPr>
          <w:rFonts w:asciiTheme="minorHAnsi" w:hAnsiTheme="minorHAnsi" w:cs="Calibri"/>
          <w:color w:val="000000" w:themeColor="text1"/>
          <w:szCs w:val="24"/>
        </w:rPr>
        <w:t>rected, improved, or replaced. How should we respond?</w:t>
      </w:r>
    </w:p>
    <w:p w14:paraId="5BFA27CB" w14:textId="6A339855" w:rsidR="00D524BA" w:rsidRDefault="00D524BA" w:rsidP="00D524BA">
      <w:pPr>
        <w:ind w:left="90"/>
        <w:rPr>
          <w:rFonts w:asciiTheme="minorHAnsi" w:hAnsiTheme="minorHAnsi" w:cs="Calibri"/>
          <w:color w:val="000000" w:themeColor="text1"/>
          <w:szCs w:val="24"/>
        </w:rPr>
      </w:pPr>
      <w:r>
        <w:rPr>
          <w:rFonts w:asciiTheme="minorHAnsi" w:hAnsiTheme="minorHAnsi" w:cs="Calibri"/>
          <w:color w:val="000000" w:themeColor="text1"/>
          <w:szCs w:val="24"/>
        </w:rPr>
        <w:tab/>
      </w:r>
      <w:r>
        <w:rPr>
          <w:rFonts w:asciiTheme="minorHAnsi" w:hAnsiTheme="minorHAnsi" w:cs="Calibri"/>
          <w:b/>
          <w:bCs/>
          <w:color w:val="000000" w:themeColor="text1"/>
          <w:szCs w:val="24"/>
        </w:rPr>
        <w:t xml:space="preserve">1) </w:t>
      </w:r>
      <w:r>
        <w:rPr>
          <w:rFonts w:asciiTheme="minorHAnsi" w:hAnsiTheme="minorHAnsi" w:cs="Calibri"/>
          <w:color w:val="000000" w:themeColor="text1"/>
          <w:szCs w:val="24"/>
        </w:rPr>
        <w:t xml:space="preserve">We should </w:t>
      </w:r>
      <w:r w:rsidRPr="00AC1A9B">
        <w:rPr>
          <w:rFonts w:asciiTheme="minorHAnsi" w:hAnsiTheme="minorHAnsi" w:cs="Calibri"/>
          <w:b/>
          <w:bCs/>
          <w:color w:val="000000" w:themeColor="text1"/>
          <w:szCs w:val="24"/>
        </w:rPr>
        <w:t>acknowledge</w:t>
      </w:r>
      <w:r>
        <w:rPr>
          <w:rFonts w:asciiTheme="minorHAnsi" w:hAnsiTheme="minorHAnsi" w:cs="Calibri"/>
          <w:color w:val="000000" w:themeColor="text1"/>
          <w:szCs w:val="24"/>
        </w:rPr>
        <w:t xml:space="preserve"> that hurtful things have been done by so-called </w:t>
      </w:r>
      <w:r w:rsidR="00F028A3">
        <w:rPr>
          <w:rFonts w:asciiTheme="minorHAnsi" w:hAnsiTheme="minorHAnsi" w:cs="Calibri"/>
          <w:color w:val="000000" w:themeColor="text1"/>
          <w:szCs w:val="24"/>
        </w:rPr>
        <w:t>“</w:t>
      </w:r>
      <w:r>
        <w:rPr>
          <w:rFonts w:asciiTheme="minorHAnsi" w:hAnsiTheme="minorHAnsi" w:cs="Calibri"/>
          <w:color w:val="000000" w:themeColor="text1"/>
          <w:szCs w:val="24"/>
        </w:rPr>
        <w:t>Christians,</w:t>
      </w:r>
      <w:r w:rsidR="00F028A3">
        <w:rPr>
          <w:rFonts w:asciiTheme="minorHAnsi" w:hAnsiTheme="minorHAnsi" w:cs="Calibri"/>
          <w:color w:val="000000" w:themeColor="text1"/>
          <w:szCs w:val="24"/>
        </w:rPr>
        <w:t>”</w:t>
      </w:r>
      <w:r>
        <w:rPr>
          <w:rFonts w:asciiTheme="minorHAnsi" w:hAnsiTheme="minorHAnsi" w:cs="Calibri"/>
          <w:color w:val="000000" w:themeColor="text1"/>
          <w:szCs w:val="24"/>
        </w:rPr>
        <w:t xml:space="preserve"> but explain that these actions are </w:t>
      </w:r>
      <w:r>
        <w:rPr>
          <w:rFonts w:asciiTheme="minorHAnsi" w:hAnsiTheme="minorHAnsi" w:cs="Calibri"/>
          <w:i/>
          <w:iCs/>
          <w:color w:val="000000" w:themeColor="text1"/>
          <w:szCs w:val="24"/>
        </w:rPr>
        <w:t xml:space="preserve">contrary </w:t>
      </w:r>
      <w:r w:rsidR="00811360">
        <w:rPr>
          <w:rFonts w:asciiTheme="minorHAnsi" w:hAnsiTheme="minorHAnsi" w:cs="Calibri"/>
          <w:color w:val="000000" w:themeColor="text1"/>
          <w:szCs w:val="24"/>
        </w:rPr>
        <w:t>to God’s Word</w:t>
      </w:r>
      <w:r>
        <w:rPr>
          <w:rFonts w:asciiTheme="minorHAnsi" w:hAnsiTheme="minorHAnsi" w:cs="Calibri"/>
          <w:color w:val="000000" w:themeColor="text1"/>
          <w:szCs w:val="24"/>
        </w:rPr>
        <w:t>, not consis</w:t>
      </w:r>
      <w:r w:rsidR="00811360">
        <w:rPr>
          <w:rFonts w:asciiTheme="minorHAnsi" w:hAnsiTheme="minorHAnsi" w:cs="Calibri"/>
          <w:color w:val="000000" w:themeColor="text1"/>
          <w:szCs w:val="24"/>
        </w:rPr>
        <w:t>tent with it. Ultimately should</w:t>
      </w:r>
      <w:r>
        <w:rPr>
          <w:rFonts w:asciiTheme="minorHAnsi" w:hAnsiTheme="minorHAnsi" w:cs="Calibri"/>
          <w:color w:val="000000" w:themeColor="text1"/>
          <w:szCs w:val="24"/>
        </w:rPr>
        <w:t xml:space="preserve"> judge a movement or religion not by the deeds of all who align with it, but by its basic teachings. </w:t>
      </w:r>
    </w:p>
    <w:p w14:paraId="26D56DAA" w14:textId="77777777" w:rsidR="00D524BA" w:rsidRDefault="00D524BA" w:rsidP="00D524BA">
      <w:pPr>
        <w:ind w:left="90"/>
        <w:rPr>
          <w:rFonts w:asciiTheme="minorHAnsi" w:hAnsiTheme="minorHAnsi" w:cs="Calibri"/>
          <w:color w:val="000000" w:themeColor="text1"/>
          <w:szCs w:val="24"/>
        </w:rPr>
      </w:pPr>
      <w:r>
        <w:rPr>
          <w:rFonts w:asciiTheme="minorHAnsi" w:hAnsiTheme="minorHAnsi" w:cs="Calibri"/>
          <w:color w:val="000000" w:themeColor="text1"/>
          <w:szCs w:val="24"/>
        </w:rPr>
        <w:tab/>
      </w:r>
      <w:r>
        <w:rPr>
          <w:rFonts w:asciiTheme="minorHAnsi" w:hAnsiTheme="minorHAnsi" w:cs="Calibri"/>
          <w:b/>
          <w:bCs/>
          <w:color w:val="000000" w:themeColor="text1"/>
          <w:szCs w:val="24"/>
        </w:rPr>
        <w:t xml:space="preserve">2) </w:t>
      </w:r>
      <w:r>
        <w:rPr>
          <w:rFonts w:asciiTheme="minorHAnsi" w:hAnsiTheme="minorHAnsi" w:cs="Calibri"/>
          <w:color w:val="000000" w:themeColor="text1"/>
          <w:szCs w:val="24"/>
        </w:rPr>
        <w:t xml:space="preserve">We should </w:t>
      </w:r>
      <w:r w:rsidRPr="00AC1A9B">
        <w:rPr>
          <w:rFonts w:asciiTheme="minorHAnsi" w:hAnsiTheme="minorHAnsi" w:cs="Calibri"/>
          <w:b/>
          <w:bCs/>
          <w:color w:val="000000" w:themeColor="text1"/>
          <w:szCs w:val="24"/>
        </w:rPr>
        <w:t>point out the Jewish foundation of our faith</w:t>
      </w:r>
      <w:r>
        <w:rPr>
          <w:rFonts w:asciiTheme="minorHAnsi" w:hAnsiTheme="minorHAnsi" w:cs="Calibri"/>
          <w:color w:val="000000" w:themeColor="text1"/>
          <w:szCs w:val="24"/>
        </w:rPr>
        <w:t xml:space="preserve">. Paul says that Gentiles are like a wild plant grafted into the “nourishing root of the olive tree” of the Jewish people of God (Rom 11:17). If Jesus is truly the New Adam who came to redeem God’s people, then it’s unloving </w:t>
      </w:r>
      <w:r>
        <w:rPr>
          <w:rFonts w:asciiTheme="minorHAnsi" w:hAnsiTheme="minorHAnsi" w:cs="Calibri"/>
          <w:i/>
          <w:iCs/>
          <w:color w:val="000000" w:themeColor="text1"/>
          <w:szCs w:val="24"/>
        </w:rPr>
        <w:t xml:space="preserve">not </w:t>
      </w:r>
      <w:r>
        <w:rPr>
          <w:rFonts w:asciiTheme="minorHAnsi" w:hAnsiTheme="minorHAnsi" w:cs="Calibri"/>
          <w:color w:val="000000" w:themeColor="text1"/>
          <w:szCs w:val="24"/>
        </w:rPr>
        <w:t xml:space="preserve">to tell Jews about him. Explain that your goal isn’t </w:t>
      </w:r>
      <w:r w:rsidRPr="0077480B">
        <w:rPr>
          <w:rFonts w:asciiTheme="minorHAnsi" w:hAnsiTheme="minorHAnsi" w:cs="Calibri"/>
          <w:i/>
          <w:iCs/>
          <w:color w:val="000000" w:themeColor="text1"/>
          <w:szCs w:val="24"/>
        </w:rPr>
        <w:t xml:space="preserve">to </w:t>
      </w:r>
      <w:r>
        <w:rPr>
          <w:rFonts w:asciiTheme="minorHAnsi" w:hAnsiTheme="minorHAnsi" w:cs="Calibri"/>
          <w:i/>
          <w:iCs/>
          <w:color w:val="000000" w:themeColor="text1"/>
          <w:szCs w:val="24"/>
        </w:rPr>
        <w:t xml:space="preserve">convert </w:t>
      </w:r>
      <w:r>
        <w:rPr>
          <w:rFonts w:asciiTheme="minorHAnsi" w:hAnsiTheme="minorHAnsi" w:cs="Calibri"/>
          <w:color w:val="000000" w:themeColor="text1"/>
          <w:szCs w:val="24"/>
        </w:rPr>
        <w:t xml:space="preserve">someone – only God can do that. </w:t>
      </w:r>
      <w:commentRangeStart w:id="4"/>
      <w:r>
        <w:rPr>
          <w:rFonts w:asciiTheme="minorHAnsi" w:hAnsiTheme="minorHAnsi" w:cs="Calibri"/>
          <w:color w:val="000000" w:themeColor="text1"/>
          <w:szCs w:val="24"/>
        </w:rPr>
        <w:t>Your goal is to love your friend by telling them the Messiah has come.</w:t>
      </w:r>
      <w:commentRangeEnd w:id="4"/>
      <w:r w:rsidR="00E2522B">
        <w:rPr>
          <w:rStyle w:val="CommentReference"/>
          <w:rFonts w:ascii="Calibri" w:eastAsia="Calibri" w:hAnsi="Calibri"/>
        </w:rPr>
        <w:commentReference w:id="4"/>
      </w:r>
    </w:p>
    <w:p w14:paraId="64DCE135" w14:textId="77777777" w:rsidR="00D524BA" w:rsidRDefault="00D524BA" w:rsidP="00D524BA">
      <w:pPr>
        <w:ind w:left="90"/>
        <w:rPr>
          <w:rFonts w:asciiTheme="minorHAnsi" w:hAnsiTheme="minorHAnsi" w:cs="Calibri"/>
          <w:color w:val="000000" w:themeColor="text1"/>
          <w:szCs w:val="24"/>
        </w:rPr>
      </w:pPr>
    </w:p>
    <w:p w14:paraId="08B88EEA" w14:textId="77777777" w:rsidR="00D524BA" w:rsidRDefault="00D524BA" w:rsidP="00CB735D">
      <w:pPr>
        <w:ind w:left="90"/>
        <w:rPr>
          <w:rFonts w:asciiTheme="minorHAnsi" w:hAnsiTheme="minorHAnsi" w:cs="Calibri"/>
          <w:color w:val="000000" w:themeColor="text1"/>
          <w:szCs w:val="24"/>
        </w:rPr>
      </w:pPr>
      <w:r>
        <w:rPr>
          <w:rFonts w:asciiTheme="minorHAnsi" w:hAnsiTheme="minorHAnsi" w:cs="Calibri"/>
          <w:b/>
          <w:bCs/>
          <w:color w:val="000000" w:themeColor="text1"/>
          <w:szCs w:val="24"/>
        </w:rPr>
        <w:t xml:space="preserve">C. </w:t>
      </w:r>
      <w:r>
        <w:rPr>
          <w:rFonts w:asciiTheme="minorHAnsi" w:hAnsiTheme="minorHAnsi" w:cs="Calibri"/>
          <w:color w:val="000000" w:themeColor="text1"/>
          <w:szCs w:val="24"/>
        </w:rPr>
        <w:t xml:space="preserve">Finally, Jews considering Christ may have a deeply </w:t>
      </w:r>
      <w:r>
        <w:rPr>
          <w:rFonts w:asciiTheme="minorHAnsi" w:hAnsiTheme="minorHAnsi" w:cs="Calibri"/>
          <w:b/>
          <w:bCs/>
          <w:color w:val="000000" w:themeColor="text1"/>
          <w:szCs w:val="24"/>
        </w:rPr>
        <w:t xml:space="preserve">Personal </w:t>
      </w:r>
      <w:r>
        <w:rPr>
          <w:rFonts w:asciiTheme="minorHAnsi" w:hAnsiTheme="minorHAnsi" w:cs="Calibri"/>
          <w:color w:val="000000" w:themeColor="text1"/>
          <w:szCs w:val="24"/>
        </w:rPr>
        <w:t>question:</w:t>
      </w:r>
      <w:r w:rsidR="00E34274">
        <w:rPr>
          <w:rFonts w:asciiTheme="minorHAnsi" w:hAnsiTheme="minorHAnsi" w:cs="Calibri"/>
          <w:color w:val="000000" w:themeColor="text1"/>
          <w:szCs w:val="24"/>
        </w:rPr>
        <w:t xml:space="preserve"> </w:t>
      </w:r>
      <w:r w:rsidR="00E34274">
        <w:rPr>
          <w:rFonts w:asciiTheme="minorHAnsi" w:hAnsiTheme="minorHAnsi" w:cs="Calibri"/>
          <w:b/>
          <w:bCs/>
          <w:color w:val="000000" w:themeColor="text1"/>
          <w:szCs w:val="24"/>
        </w:rPr>
        <w:t xml:space="preserve">If I Believe in Jesus, Will I Stop Being Jewish? </w:t>
      </w:r>
    </w:p>
    <w:p w14:paraId="2B4F66A0" w14:textId="77777777" w:rsidR="00E34274" w:rsidRDefault="00E34274" w:rsidP="00D524BA">
      <w:pPr>
        <w:ind w:left="90"/>
        <w:rPr>
          <w:rFonts w:asciiTheme="minorHAnsi" w:hAnsiTheme="minorHAnsi" w:cs="Calibri"/>
          <w:color w:val="000000" w:themeColor="text1"/>
          <w:szCs w:val="24"/>
        </w:rPr>
      </w:pPr>
    </w:p>
    <w:p w14:paraId="2020C3C5" w14:textId="7571E047" w:rsidR="00E34274" w:rsidRDefault="0077480B" w:rsidP="00F028A3">
      <w:pPr>
        <w:ind w:left="90" w:firstLine="630"/>
        <w:rPr>
          <w:rFonts w:asciiTheme="minorHAnsi" w:hAnsiTheme="minorHAnsi" w:cs="Calibri"/>
          <w:color w:val="000000" w:themeColor="text1"/>
          <w:szCs w:val="24"/>
        </w:rPr>
      </w:pPr>
      <w:r>
        <w:rPr>
          <w:rFonts w:asciiTheme="minorHAnsi" w:hAnsiTheme="minorHAnsi" w:cs="Calibri"/>
          <w:b/>
          <w:bCs/>
          <w:color w:val="000000" w:themeColor="text1"/>
          <w:szCs w:val="24"/>
        </w:rPr>
        <w:t xml:space="preserve">1) </w:t>
      </w:r>
      <w:r w:rsidR="00E34274">
        <w:rPr>
          <w:rFonts w:asciiTheme="minorHAnsi" w:hAnsiTheme="minorHAnsi" w:cs="Calibri"/>
          <w:color w:val="000000" w:themeColor="text1"/>
          <w:szCs w:val="24"/>
        </w:rPr>
        <w:t xml:space="preserve">Sadly, opposition to Jesus as Messiah has </w:t>
      </w:r>
      <w:r w:rsidR="00F028A3">
        <w:rPr>
          <w:rFonts w:asciiTheme="minorHAnsi" w:hAnsiTheme="minorHAnsi" w:cs="Calibri"/>
          <w:color w:val="000000" w:themeColor="text1"/>
          <w:szCs w:val="24"/>
        </w:rPr>
        <w:t>become</w:t>
      </w:r>
      <w:r w:rsidR="00E34274">
        <w:rPr>
          <w:rFonts w:asciiTheme="minorHAnsi" w:hAnsiTheme="minorHAnsi" w:cs="Calibri"/>
          <w:color w:val="000000" w:themeColor="text1"/>
          <w:szCs w:val="24"/>
        </w:rPr>
        <w:t xml:space="preserve"> so characteristic of Judaism that many think if they accept Christ then they won’t be Jewish any more. Of course, that’s not what Paul, Peter, John, and the other </w:t>
      </w:r>
      <w:proofErr w:type="gramStart"/>
      <w:r w:rsidR="00E34274" w:rsidRPr="00AC1A9B">
        <w:rPr>
          <w:rFonts w:asciiTheme="minorHAnsi" w:hAnsiTheme="minorHAnsi" w:cs="Calibri"/>
          <w:b/>
          <w:bCs/>
          <w:color w:val="000000" w:themeColor="text1"/>
          <w:szCs w:val="24"/>
        </w:rPr>
        <w:t>disciples</w:t>
      </w:r>
      <w:proofErr w:type="gramEnd"/>
      <w:r w:rsidR="00E34274">
        <w:rPr>
          <w:rFonts w:asciiTheme="minorHAnsi" w:hAnsiTheme="minorHAnsi" w:cs="Calibri"/>
          <w:color w:val="000000" w:themeColor="text1"/>
          <w:szCs w:val="24"/>
        </w:rPr>
        <w:t xml:space="preserve"> thought! For them the most Jewish thing in the world was to count everything as loss “because of the surpassing worth of knowing Christ (Messiah) Jesus my Lord” (Phil 3:8). </w:t>
      </w:r>
    </w:p>
    <w:p w14:paraId="27E9A0DF" w14:textId="3EEAF692" w:rsidR="00E34274" w:rsidRPr="00E34274" w:rsidRDefault="0077480B" w:rsidP="00F028A3">
      <w:pPr>
        <w:ind w:left="90" w:firstLine="630"/>
        <w:rPr>
          <w:rFonts w:asciiTheme="minorHAnsi" w:hAnsiTheme="minorHAnsi" w:cs="Calibri"/>
          <w:color w:val="000000" w:themeColor="text1"/>
          <w:szCs w:val="24"/>
        </w:rPr>
      </w:pPr>
      <w:r>
        <w:rPr>
          <w:rFonts w:asciiTheme="minorHAnsi" w:hAnsiTheme="minorHAnsi" w:cs="Calibri"/>
          <w:b/>
          <w:bCs/>
          <w:color w:val="000000" w:themeColor="text1"/>
          <w:szCs w:val="24"/>
        </w:rPr>
        <w:t xml:space="preserve">2) </w:t>
      </w:r>
      <w:r w:rsidR="00811360">
        <w:rPr>
          <w:rFonts w:asciiTheme="minorHAnsi" w:hAnsiTheme="minorHAnsi" w:cs="Calibri"/>
          <w:color w:val="000000" w:themeColor="text1"/>
          <w:szCs w:val="24"/>
        </w:rPr>
        <w:t>Still, we have to</w:t>
      </w:r>
      <w:r w:rsidR="00E34274">
        <w:rPr>
          <w:rFonts w:asciiTheme="minorHAnsi" w:hAnsiTheme="minorHAnsi" w:cs="Calibri"/>
          <w:color w:val="000000" w:themeColor="text1"/>
          <w:szCs w:val="24"/>
        </w:rPr>
        <w:t xml:space="preserve"> help our Jewish friends </w:t>
      </w:r>
      <w:r w:rsidR="00E34274" w:rsidRPr="00AC1A9B">
        <w:rPr>
          <w:rFonts w:asciiTheme="minorHAnsi" w:hAnsiTheme="minorHAnsi" w:cs="Calibri"/>
          <w:b/>
          <w:bCs/>
          <w:color w:val="000000" w:themeColor="text1"/>
          <w:szCs w:val="24"/>
        </w:rPr>
        <w:t>count the cost</w:t>
      </w:r>
      <w:r w:rsidR="00E34274">
        <w:rPr>
          <w:rFonts w:asciiTheme="minorHAnsi" w:hAnsiTheme="minorHAnsi" w:cs="Calibri"/>
          <w:color w:val="000000" w:themeColor="text1"/>
          <w:szCs w:val="24"/>
        </w:rPr>
        <w:t>. Jesus commands us to take our cross and follow him, and he told his 12 disciples –</w:t>
      </w:r>
      <w:r w:rsidR="00CB735D">
        <w:rPr>
          <w:rFonts w:asciiTheme="minorHAnsi" w:hAnsiTheme="minorHAnsi" w:cs="Calibri"/>
          <w:color w:val="000000" w:themeColor="text1"/>
          <w:szCs w:val="24"/>
        </w:rPr>
        <w:t>a</w:t>
      </w:r>
      <w:r w:rsidR="00E34274">
        <w:rPr>
          <w:rFonts w:asciiTheme="minorHAnsi" w:hAnsiTheme="minorHAnsi" w:cs="Calibri"/>
          <w:color w:val="000000" w:themeColor="text1"/>
          <w:szCs w:val="24"/>
        </w:rPr>
        <w:t xml:space="preserve">ll of them </w:t>
      </w:r>
      <w:r w:rsidR="00CB735D">
        <w:rPr>
          <w:rFonts w:asciiTheme="minorHAnsi" w:hAnsiTheme="minorHAnsi" w:cs="Calibri"/>
          <w:color w:val="000000" w:themeColor="text1"/>
          <w:szCs w:val="24"/>
        </w:rPr>
        <w:t xml:space="preserve">Jews </w:t>
      </w:r>
      <w:r w:rsidR="00E34274">
        <w:rPr>
          <w:rFonts w:asciiTheme="minorHAnsi" w:hAnsiTheme="minorHAnsi" w:cs="Calibri"/>
          <w:color w:val="000000" w:themeColor="text1"/>
          <w:szCs w:val="24"/>
        </w:rPr>
        <w:t>– that they would experience bitter opposition from their own family members for pledging allegiance to his kingdom</w:t>
      </w:r>
      <w:r>
        <w:rPr>
          <w:rFonts w:asciiTheme="minorHAnsi" w:hAnsiTheme="minorHAnsi" w:cs="Calibri"/>
          <w:color w:val="000000" w:themeColor="text1"/>
          <w:szCs w:val="24"/>
        </w:rPr>
        <w:t xml:space="preserve"> (Matt 10:21-22)</w:t>
      </w:r>
      <w:r w:rsidR="00811360">
        <w:rPr>
          <w:rFonts w:asciiTheme="minorHAnsi" w:hAnsiTheme="minorHAnsi" w:cs="Calibri"/>
          <w:color w:val="000000" w:themeColor="text1"/>
          <w:szCs w:val="24"/>
        </w:rPr>
        <w:t>. Understand that f</w:t>
      </w:r>
      <w:r w:rsidR="00E34274">
        <w:rPr>
          <w:rFonts w:asciiTheme="minorHAnsi" w:hAnsiTheme="minorHAnsi" w:cs="Calibri"/>
          <w:color w:val="000000" w:themeColor="text1"/>
          <w:szCs w:val="24"/>
        </w:rPr>
        <w:t>amily loyalty continues to be a major cu</w:t>
      </w:r>
      <w:r w:rsidR="00CB735D">
        <w:rPr>
          <w:rFonts w:asciiTheme="minorHAnsi" w:hAnsiTheme="minorHAnsi" w:cs="Calibri"/>
          <w:color w:val="000000" w:themeColor="text1"/>
          <w:szCs w:val="24"/>
        </w:rPr>
        <w:t>ltural value of Jews today. It’</w:t>
      </w:r>
      <w:r w:rsidR="00E34274">
        <w:rPr>
          <w:rFonts w:asciiTheme="minorHAnsi" w:hAnsiTheme="minorHAnsi" w:cs="Calibri"/>
          <w:color w:val="000000" w:themeColor="text1"/>
          <w:szCs w:val="24"/>
        </w:rPr>
        <w:t>s a kindness to explain to Jews considering Christ that if they believe, their life truly will never be the same. They</w:t>
      </w:r>
      <w:r w:rsidR="00F028A3">
        <w:rPr>
          <w:rFonts w:asciiTheme="minorHAnsi" w:hAnsiTheme="minorHAnsi" w:cs="Calibri"/>
          <w:color w:val="000000" w:themeColor="text1"/>
          <w:szCs w:val="24"/>
        </w:rPr>
        <w:t>’</w:t>
      </w:r>
      <w:r w:rsidR="00E34274">
        <w:rPr>
          <w:rFonts w:asciiTheme="minorHAnsi" w:hAnsiTheme="minorHAnsi" w:cs="Calibri"/>
          <w:color w:val="000000" w:themeColor="text1"/>
          <w:szCs w:val="24"/>
        </w:rPr>
        <w:t>ll no longer depend on eating kosher, keeping</w:t>
      </w:r>
      <w:r w:rsidR="00AC1A9B">
        <w:rPr>
          <w:rFonts w:asciiTheme="minorHAnsi" w:hAnsiTheme="minorHAnsi" w:cs="Calibri"/>
          <w:color w:val="000000" w:themeColor="text1"/>
          <w:szCs w:val="24"/>
        </w:rPr>
        <w:t xml:space="preserve"> the Sabbath, and obeying commandments</w:t>
      </w:r>
      <w:r w:rsidR="00E34274">
        <w:rPr>
          <w:rFonts w:asciiTheme="minorHAnsi" w:hAnsiTheme="minorHAnsi" w:cs="Calibri"/>
          <w:color w:val="000000" w:themeColor="text1"/>
          <w:szCs w:val="24"/>
        </w:rPr>
        <w:t xml:space="preserve"> to be assured of God’s redemption. They may choose to continue enjoying some of the Jewish cultural traditions</w:t>
      </w:r>
      <w:r w:rsidR="00F028A3">
        <w:rPr>
          <w:rFonts w:asciiTheme="minorHAnsi" w:hAnsiTheme="minorHAnsi" w:cs="Calibri"/>
          <w:color w:val="000000" w:themeColor="text1"/>
          <w:szCs w:val="24"/>
        </w:rPr>
        <w:t>...</w:t>
      </w:r>
      <w:r w:rsidR="00811360">
        <w:rPr>
          <w:rFonts w:asciiTheme="minorHAnsi" w:hAnsiTheme="minorHAnsi" w:cs="Calibri"/>
          <w:color w:val="000000" w:themeColor="text1"/>
          <w:szCs w:val="24"/>
        </w:rPr>
        <w:t xml:space="preserve"> but </w:t>
      </w:r>
      <w:proofErr w:type="spellStart"/>
      <w:r w:rsidR="00811360">
        <w:rPr>
          <w:rFonts w:asciiTheme="minorHAnsi" w:hAnsiTheme="minorHAnsi" w:cs="Calibri"/>
          <w:color w:val="000000" w:themeColor="text1"/>
          <w:szCs w:val="24"/>
        </w:rPr>
        <w:t>it’lll</w:t>
      </w:r>
      <w:proofErr w:type="spellEnd"/>
      <w:r w:rsidR="00811360">
        <w:rPr>
          <w:rFonts w:asciiTheme="minorHAnsi" w:hAnsiTheme="minorHAnsi" w:cs="Calibri"/>
          <w:color w:val="000000" w:themeColor="text1"/>
          <w:szCs w:val="24"/>
        </w:rPr>
        <w:t xml:space="preserve"> have to be in a very</w:t>
      </w:r>
      <w:r w:rsidR="00E34274">
        <w:rPr>
          <w:rFonts w:asciiTheme="minorHAnsi" w:hAnsiTheme="minorHAnsi" w:cs="Calibri"/>
          <w:color w:val="000000" w:themeColor="text1"/>
          <w:szCs w:val="24"/>
        </w:rPr>
        <w:t xml:space="preserve"> different way, since they will see these holidays and practices as fulfilled in Christ. Their family </w:t>
      </w:r>
      <w:r w:rsidR="00811360">
        <w:rPr>
          <w:rFonts w:asciiTheme="minorHAnsi" w:hAnsiTheme="minorHAnsi" w:cs="Calibri"/>
          <w:color w:val="000000" w:themeColor="text1"/>
          <w:szCs w:val="24"/>
        </w:rPr>
        <w:t xml:space="preserve">very well </w:t>
      </w:r>
      <w:r w:rsidR="00E34274">
        <w:rPr>
          <w:rFonts w:asciiTheme="minorHAnsi" w:hAnsiTheme="minorHAnsi" w:cs="Calibri"/>
          <w:color w:val="000000" w:themeColor="text1"/>
          <w:szCs w:val="24"/>
        </w:rPr>
        <w:t xml:space="preserve">may disown them for </w:t>
      </w:r>
      <w:r w:rsidR="00811360">
        <w:rPr>
          <w:rFonts w:asciiTheme="minorHAnsi" w:hAnsiTheme="minorHAnsi" w:cs="Calibri"/>
          <w:color w:val="000000" w:themeColor="text1"/>
          <w:szCs w:val="24"/>
        </w:rPr>
        <w:lastRenderedPageBreak/>
        <w:t>following Jesus</w:t>
      </w:r>
      <w:bookmarkStart w:id="5" w:name="_GoBack"/>
      <w:bookmarkEnd w:id="5"/>
      <w:r w:rsidR="00E34274">
        <w:rPr>
          <w:rFonts w:asciiTheme="minorHAnsi" w:hAnsiTheme="minorHAnsi" w:cs="Calibri"/>
          <w:color w:val="000000" w:themeColor="text1"/>
          <w:szCs w:val="24"/>
        </w:rPr>
        <w:t xml:space="preserve">. The costs are great. But </w:t>
      </w:r>
      <w:r w:rsidR="00FC2866">
        <w:rPr>
          <w:rFonts w:asciiTheme="minorHAnsi" w:hAnsiTheme="minorHAnsi" w:cs="Calibri"/>
          <w:color w:val="000000" w:themeColor="text1"/>
          <w:szCs w:val="24"/>
        </w:rPr>
        <w:t>as Jesus, the greatest Rabbi said, “What does it profit a man to gain the whole world and forfeit his soul?” (Mark (8:36).</w:t>
      </w:r>
    </w:p>
    <w:p w14:paraId="48CD5BB6" w14:textId="77777777" w:rsidR="005A2C3E" w:rsidRDefault="005A2C3E" w:rsidP="00574F7B">
      <w:pPr>
        <w:ind w:left="90"/>
        <w:rPr>
          <w:rFonts w:asciiTheme="minorHAnsi" w:hAnsiTheme="minorHAnsi" w:cs="Calibri"/>
          <w:color w:val="000000" w:themeColor="text1"/>
          <w:szCs w:val="24"/>
        </w:rPr>
      </w:pPr>
    </w:p>
    <w:bookmarkEnd w:id="0"/>
    <w:p w14:paraId="094420A6" w14:textId="77777777" w:rsidR="00792734" w:rsidRPr="00275846" w:rsidRDefault="008225D8" w:rsidP="00574F7B">
      <w:pPr>
        <w:ind w:left="90"/>
        <w:rPr>
          <w:rFonts w:asciiTheme="minorHAnsi" w:hAnsiTheme="minorHAnsi" w:cs="Calibri"/>
          <w:color w:val="000000" w:themeColor="text1"/>
          <w:szCs w:val="24"/>
        </w:rPr>
      </w:pPr>
      <w:r>
        <w:rPr>
          <w:rFonts w:asciiTheme="minorHAnsi" w:hAnsiTheme="minorHAnsi" w:cs="Calibri"/>
          <w:color w:val="000000" w:themeColor="text1"/>
          <w:szCs w:val="24"/>
        </w:rPr>
        <w:t>Only the Spirit of Christ can open hearts to see that Jesus is more precious than the</w:t>
      </w:r>
      <w:r w:rsidR="00CB735D">
        <w:rPr>
          <w:rFonts w:asciiTheme="minorHAnsi" w:hAnsiTheme="minorHAnsi" w:cs="Calibri"/>
          <w:color w:val="000000" w:themeColor="text1"/>
          <w:szCs w:val="24"/>
        </w:rPr>
        <w:t xml:space="preserve"> unfulfilled</w:t>
      </w:r>
      <w:r>
        <w:rPr>
          <w:rFonts w:asciiTheme="minorHAnsi" w:hAnsiTheme="minorHAnsi" w:cs="Calibri"/>
          <w:color w:val="000000" w:themeColor="text1"/>
          <w:szCs w:val="24"/>
        </w:rPr>
        <w:t xml:space="preserve"> hopes of Judaism. So let’s pray that God would give us many opportunities to share this good news.</w:t>
      </w:r>
    </w:p>
    <w:p w14:paraId="15A53761" w14:textId="77777777" w:rsidR="00792734" w:rsidRDefault="00792734" w:rsidP="00574F7B">
      <w:pPr>
        <w:ind w:left="90"/>
        <w:rPr>
          <w:rFonts w:asciiTheme="minorHAnsi" w:hAnsiTheme="minorHAnsi" w:cs="Calibri"/>
          <w:color w:val="000000" w:themeColor="text1"/>
          <w:szCs w:val="24"/>
        </w:rPr>
      </w:pPr>
    </w:p>
    <w:p w14:paraId="7E4A4B1E" w14:textId="77777777" w:rsidR="00CB735D" w:rsidRPr="00275846" w:rsidRDefault="00CB735D" w:rsidP="00CB735D">
      <w:pPr>
        <w:ind w:left="90"/>
        <w:rPr>
          <w:rFonts w:asciiTheme="minorHAnsi" w:hAnsiTheme="minorHAnsi" w:cs="Calibri"/>
          <w:color w:val="000000" w:themeColor="text1"/>
          <w:szCs w:val="24"/>
        </w:rPr>
      </w:pPr>
      <w:r>
        <w:rPr>
          <w:rFonts w:asciiTheme="minorHAnsi" w:hAnsiTheme="minorHAnsi" w:cs="Calibri"/>
          <w:b/>
          <w:bCs/>
          <w:color w:val="000000" w:themeColor="text1"/>
          <w:szCs w:val="24"/>
        </w:rPr>
        <w:t>Any Questions?</w:t>
      </w:r>
    </w:p>
    <w:p w14:paraId="0330B7A9" w14:textId="77777777" w:rsidR="00CC6619" w:rsidRDefault="00792734" w:rsidP="00CB735D">
      <w:pPr>
        <w:ind w:left="90"/>
        <w:rPr>
          <w:rFonts w:asciiTheme="minorHAnsi" w:hAnsiTheme="minorHAnsi"/>
          <w:color w:val="000000" w:themeColor="text1"/>
          <w:szCs w:val="24"/>
        </w:rPr>
      </w:pPr>
      <w:r w:rsidRPr="00CB735D">
        <w:rPr>
          <w:rFonts w:asciiTheme="minorHAnsi" w:hAnsiTheme="minorHAnsi" w:cs="Calibri"/>
          <w:b/>
          <w:bCs/>
          <w:color w:val="000000" w:themeColor="text1"/>
          <w:szCs w:val="24"/>
        </w:rPr>
        <w:t>[Pray]</w:t>
      </w:r>
    </w:p>
    <w:sectPr w:rsidR="00CC6619" w:rsidSect="00275846">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parker" w:date="2015-02-25T21:39:00Z" w:initials="s">
    <w:p w14:paraId="457D5C1D" w14:textId="77777777" w:rsidR="00E865CA" w:rsidRDefault="00E865CA">
      <w:pPr>
        <w:pStyle w:val="CommentText"/>
      </w:pPr>
      <w:r>
        <w:rPr>
          <w:rStyle w:val="CommentReference"/>
        </w:rPr>
        <w:annotationRef/>
      </w:r>
      <w:r>
        <w:t>I’m not sure if this point fits here, but I think it is an important point to make somewhere that one big difference between Jewish theology from Christian theology is that Judaism doesn’t recognize the doctrine of original sin, although Jews believe that people have an inclination towards evil (but are born innocent, I think). I think the Holocaust is easier to understand if one has the idea of the total depravity and natural sinfulness of man.</w:t>
      </w:r>
    </w:p>
  </w:comment>
  <w:comment w:id="4" w:author="sparker" w:date="2015-02-25T21:21:00Z" w:initials="s">
    <w:p w14:paraId="754396BB" w14:textId="77777777" w:rsidR="00E865CA" w:rsidRDefault="00E865CA">
      <w:pPr>
        <w:pStyle w:val="CommentText"/>
      </w:pPr>
      <w:r>
        <w:rPr>
          <w:rStyle w:val="CommentReference"/>
        </w:rPr>
        <w:annotationRef/>
      </w:r>
      <w:r>
        <w:t>I think this is a good point. Christians are drawn to Jewish evangelism because we see the fulfillment of what the Jews are still waiting for and we want them to see it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D5C1D" w15:done="0"/>
  <w15:commentEx w15:paraId="754396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C3A6" w14:textId="77777777" w:rsidR="00E865CA" w:rsidRDefault="00E865CA" w:rsidP="00792734">
      <w:r>
        <w:separator/>
      </w:r>
    </w:p>
  </w:endnote>
  <w:endnote w:type="continuationSeparator" w:id="0">
    <w:p w14:paraId="42D07E29" w14:textId="77777777" w:rsidR="00E865CA" w:rsidRDefault="00E865CA" w:rsidP="0079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69E5" w14:textId="77777777" w:rsidR="00E865CA" w:rsidRDefault="00E865CA">
    <w:pPr>
      <w:pStyle w:val="Footer"/>
      <w:jc w:val="center"/>
    </w:pPr>
    <w:r>
      <w:fldChar w:fldCharType="begin"/>
    </w:r>
    <w:r>
      <w:instrText xml:space="preserve"> PAGE   \* MERGEFORMAT </w:instrText>
    </w:r>
    <w:r>
      <w:fldChar w:fldCharType="separate"/>
    </w:r>
    <w:r w:rsidR="00811360">
      <w:rPr>
        <w:noProof/>
      </w:rPr>
      <w:t>8</w:t>
    </w:r>
    <w:r>
      <w:rPr>
        <w:noProof/>
      </w:rPr>
      <w:fldChar w:fldCharType="end"/>
    </w:r>
  </w:p>
  <w:p w14:paraId="31B34AB6" w14:textId="77777777" w:rsidR="00E865CA" w:rsidRDefault="00E865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9566" w14:textId="77777777" w:rsidR="00E865CA" w:rsidRDefault="00E865CA" w:rsidP="00792734">
      <w:r>
        <w:separator/>
      </w:r>
    </w:p>
  </w:footnote>
  <w:footnote w:type="continuationSeparator" w:id="0">
    <w:p w14:paraId="692B6B95" w14:textId="77777777" w:rsidR="00E865CA" w:rsidRDefault="00E865CA" w:rsidP="00792734">
      <w:r>
        <w:continuationSeparator/>
      </w:r>
    </w:p>
  </w:footnote>
  <w:footnote w:id="1">
    <w:p w14:paraId="51A1CD5C" w14:textId="77777777" w:rsidR="00E865CA" w:rsidRDefault="00E865CA" w:rsidP="002A7406">
      <w:pPr>
        <w:pStyle w:val="FootnoteText"/>
      </w:pPr>
      <w:r>
        <w:rPr>
          <w:rStyle w:val="FootnoteReference"/>
        </w:rPr>
        <w:footnoteRef/>
      </w:r>
      <w:r>
        <w:t xml:space="preserve"> Usually pronounced “YAH-</w:t>
      </w:r>
      <w:proofErr w:type="spellStart"/>
      <w:r>
        <w:t>muh</w:t>
      </w:r>
      <w:proofErr w:type="spellEnd"/>
      <w:r>
        <w:t>-</w:t>
      </w:r>
      <w:proofErr w:type="spellStart"/>
      <w:r>
        <w:t>kuh</w:t>
      </w:r>
      <w:proofErr w:type="spellEnd"/>
      <w:r>
        <w:t>” by Jews in America.</w:t>
      </w:r>
    </w:p>
  </w:footnote>
  <w:footnote w:id="2">
    <w:p w14:paraId="63F9E10A" w14:textId="4DC884DF" w:rsidR="00E865CA" w:rsidRDefault="00E865CA">
      <w:pPr>
        <w:pStyle w:val="FootnoteText"/>
      </w:pPr>
      <w:r>
        <w:rPr>
          <w:rStyle w:val="FootnoteReference"/>
        </w:rPr>
        <w:footnoteRef/>
      </w:r>
      <w:r>
        <w:t xml:space="preserve"> Many erroneously refer to this movement as “Reform</w:t>
      </w:r>
      <w:r w:rsidRPr="004A5BDB">
        <w:rPr>
          <w:i/>
        </w:rPr>
        <w:t>ed</w:t>
      </w:r>
      <w:r>
        <w:t>” Judaism</w:t>
      </w:r>
    </w:p>
  </w:footnote>
  <w:footnote w:id="3">
    <w:p w14:paraId="3B746871" w14:textId="37F5AA2D" w:rsidR="00E865CA" w:rsidRDefault="00E865CA">
      <w:pPr>
        <w:pStyle w:val="FootnoteText"/>
      </w:pPr>
      <w:r>
        <w:rPr>
          <w:rStyle w:val="FootnoteReference"/>
        </w:rPr>
        <w:footnoteRef/>
      </w:r>
      <w:r>
        <w:t xml:space="preserve"> Or Hanukkah.  </w:t>
      </w:r>
      <w:proofErr w:type="gramStart"/>
      <w:r>
        <w:t>Festival of lights.</w:t>
      </w:r>
      <w:proofErr w:type="gramEnd"/>
      <w:r>
        <w:t xml:space="preserve">  E</w:t>
      </w:r>
      <w:r w:rsidRPr="004A5BDB">
        <w:t>ight-day Jewish holiday commemorating the rededication of the Holy Temple (the Second Temple) in Jerusalem at the time of the Maccabean Revolt against the Seleucid Empire o</w:t>
      </w:r>
      <w:r>
        <w:t>f the 2nd century BC.</w:t>
      </w:r>
    </w:p>
  </w:footnote>
  <w:footnote w:id="4">
    <w:p w14:paraId="7F2C4956" w14:textId="6571160A" w:rsidR="00E865CA" w:rsidRDefault="00E865CA">
      <w:pPr>
        <w:pStyle w:val="FootnoteText"/>
      </w:pPr>
      <w:r>
        <w:rPr>
          <w:rStyle w:val="FootnoteReference"/>
        </w:rPr>
        <w:footnoteRef/>
      </w:r>
      <w:r>
        <w:t xml:space="preserve"> Jewish New Year (literally: “head of year”)</w:t>
      </w:r>
    </w:p>
  </w:footnote>
  <w:footnote w:id="5">
    <w:p w14:paraId="1C49811D" w14:textId="54039B25" w:rsidR="00E865CA" w:rsidRDefault="00E865CA">
      <w:pPr>
        <w:pStyle w:val="FootnoteText"/>
      </w:pPr>
      <w:r>
        <w:rPr>
          <w:rStyle w:val="FootnoteReference"/>
        </w:rPr>
        <w:footnoteRef/>
      </w:r>
      <w:r>
        <w:t xml:space="preserve"> Feast of booths or feast of tabernacles (Leviticus 23:40-43)</w:t>
      </w:r>
    </w:p>
  </w:footnote>
  <w:footnote w:id="6">
    <w:p w14:paraId="4D6D52DA" w14:textId="05FC9202" w:rsidR="00E865CA" w:rsidRDefault="00E865CA">
      <w:pPr>
        <w:pStyle w:val="FootnoteText"/>
      </w:pPr>
      <w:r>
        <w:rPr>
          <w:rStyle w:val="FootnoteReference"/>
        </w:rPr>
        <w:footnoteRef/>
      </w:r>
      <w:r>
        <w:t xml:space="preserve"> </w:t>
      </w:r>
      <w:r w:rsidRPr="00B038A9">
        <w:rPr>
          <w:i/>
          <w:iCs/>
        </w:rPr>
        <w:t>Use only if there’s enough time</w:t>
      </w:r>
      <w:r>
        <w:t xml:space="preserve">: </w:t>
      </w:r>
      <w:r w:rsidRPr="00B038A9">
        <w:t>It’s popular in Jewish readings to see the “Servant” of Isaiah 53 as the whole nation of Israel, who would suffer to bring blessings to the world. So it might be helpful to read the text with your Jewish friend and ask if it makes more sense to see the servant as an individual or as the nation. Can we really say that Israel was “a man of sorrows, and acquainted with grief” (v. 3), that Israel “was pierced for our transgressions, he was crushed for our iniquities,” (v.5)? That they made Israel’s “grave with the wicked and with a rich man in his death, although he had done no violence?” Such verses only make sense if the servant is one man, suffering for the sins of God’s people. Jesus was actually pierced and he was actually buried in a rich man’s grave, and he did no violence. The same could not be said of the nation as a whole.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C01E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29602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9406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D879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EC03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12B2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025B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1C50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86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2EF682"/>
    <w:lvl w:ilvl="0">
      <w:start w:val="1"/>
      <w:numFmt w:val="bullet"/>
      <w:lvlText w:val=""/>
      <w:lvlJc w:val="left"/>
      <w:pPr>
        <w:tabs>
          <w:tab w:val="num" w:pos="360"/>
        </w:tabs>
        <w:ind w:left="360" w:hanging="360"/>
      </w:pPr>
      <w:rPr>
        <w:rFonts w:ascii="Symbol" w:hAnsi="Symbol" w:hint="default"/>
      </w:rPr>
    </w:lvl>
  </w:abstractNum>
  <w:abstractNum w:abstractNumId="10">
    <w:nsid w:val="023A259E"/>
    <w:multiLevelType w:val="hybridMultilevel"/>
    <w:tmpl w:val="C6AE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C326DB"/>
    <w:multiLevelType w:val="hybridMultilevel"/>
    <w:tmpl w:val="50B6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2359C"/>
    <w:multiLevelType w:val="hybridMultilevel"/>
    <w:tmpl w:val="FAEC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81723"/>
    <w:multiLevelType w:val="multilevel"/>
    <w:tmpl w:val="E2AC80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E48390A"/>
    <w:multiLevelType w:val="hybridMultilevel"/>
    <w:tmpl w:val="8A28B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35DECCAE">
      <w:start w:val="1"/>
      <w:numFmt w:val="bullet"/>
      <w:lvlText w:val="-"/>
      <w:lvlJc w:val="left"/>
      <w:pPr>
        <w:ind w:left="3960" w:hanging="360"/>
      </w:pPr>
      <w:rPr>
        <w:rFonts w:ascii="Calibri" w:eastAsia="Times New Roman" w:hAnsi="Calibri"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227F85"/>
    <w:multiLevelType w:val="hybridMultilevel"/>
    <w:tmpl w:val="D64C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550585"/>
    <w:multiLevelType w:val="hybridMultilevel"/>
    <w:tmpl w:val="DB444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C36AF"/>
    <w:multiLevelType w:val="hybridMultilevel"/>
    <w:tmpl w:val="BE2C3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85189"/>
    <w:multiLevelType w:val="hybridMultilevel"/>
    <w:tmpl w:val="6F463F4E"/>
    <w:lvl w:ilvl="0" w:tplc="60A06F2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43B22"/>
    <w:multiLevelType w:val="hybridMultilevel"/>
    <w:tmpl w:val="7C3C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706AE5"/>
    <w:multiLevelType w:val="singleLevel"/>
    <w:tmpl w:val="7ADE2DA4"/>
    <w:name w:val="Callout Template"/>
    <w:lvl w:ilvl="0">
      <w:start w:val="1"/>
      <w:numFmt w:val="decimal"/>
      <w:suff w:val="space"/>
      <w:lvlText w:val="="/>
      <w:lvlJc w:val="left"/>
      <w:pPr>
        <w:ind w:left="200" w:hanging="200"/>
      </w:pPr>
      <w:rPr>
        <w:rFonts w:ascii="Webdings" w:hAnsi="Webdings" w:cs="Times New Roman"/>
        <w:sz w:val="16"/>
      </w:rPr>
    </w:lvl>
  </w:abstractNum>
  <w:abstractNum w:abstractNumId="21">
    <w:nsid w:val="55F71A3E"/>
    <w:multiLevelType w:val="hybridMultilevel"/>
    <w:tmpl w:val="0AE6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1070A3"/>
    <w:multiLevelType w:val="multilevel"/>
    <w:tmpl w:val="D5A0E618"/>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decimal"/>
      <w:pStyle w:val="MMTopic5"/>
      <w:suff w:val="space"/>
      <w:lvlText w:val="%1.%2.%3.%4.%5"/>
      <w:lvlJc w:val="left"/>
      <w:rPr>
        <w:rFonts w:cs="Times New Roman"/>
      </w:rPr>
    </w:lvl>
    <w:lvl w:ilvl="5">
      <w:start w:val="1"/>
      <w:numFmt w:val="decimal"/>
      <w:pStyle w:val="MMTopic6"/>
      <w:suff w:val="space"/>
      <w:lvlText w:val="%1.%2.%3.%4.%5.%6"/>
      <w:lvlJc w:val="left"/>
      <w:rPr>
        <w:rFonts w:cs="Times New Roman"/>
      </w:rPr>
    </w:lvl>
    <w:lvl w:ilvl="6">
      <w:start w:val="1"/>
      <w:numFmt w:val="decimal"/>
      <w:pStyle w:val="MMTopic7"/>
      <w:suff w:val="space"/>
      <w:lvlText w:val="%1.%2.%3.%4.%5.%6.%7"/>
      <w:lvlJc w:val="left"/>
      <w:rPr>
        <w:rFonts w:cs="Times New Roman"/>
      </w:rPr>
    </w:lvl>
    <w:lvl w:ilvl="7">
      <w:start w:val="1"/>
      <w:numFmt w:val="decimal"/>
      <w:pStyle w:val="MMTopic8"/>
      <w:suff w:val="space"/>
      <w:lvlText w:val="%1.%2.%3.%4.%5.%6.%7.%8"/>
      <w:lvlJc w:val="left"/>
      <w:rPr>
        <w:rFonts w:cs="Times New Roman"/>
      </w:rPr>
    </w:lvl>
    <w:lvl w:ilvl="8">
      <w:start w:val="1"/>
      <w:numFmt w:val="decimal"/>
      <w:pStyle w:val="MMTopic9"/>
      <w:suff w:val="space"/>
      <w:lvlText w:val="%1.%2.%3.%4.%5.%6.%7.%8.%9"/>
      <w:lvlJc w:val="left"/>
      <w:rPr>
        <w:rFonts w:cs="Times New Roman"/>
      </w:rPr>
    </w:lvl>
  </w:abstractNum>
  <w:abstractNum w:abstractNumId="23">
    <w:nsid w:val="68734547"/>
    <w:multiLevelType w:val="hybridMultilevel"/>
    <w:tmpl w:val="E5D24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5F24B3"/>
    <w:multiLevelType w:val="hybridMultilevel"/>
    <w:tmpl w:val="3D5EA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78310F"/>
    <w:multiLevelType w:val="multilevel"/>
    <w:tmpl w:val="E2AC80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6B26AEC"/>
    <w:multiLevelType w:val="hybridMultilevel"/>
    <w:tmpl w:val="5218D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B62C3D"/>
    <w:multiLevelType w:val="hybridMultilevel"/>
    <w:tmpl w:val="E2AC806A"/>
    <w:lvl w:ilvl="0" w:tplc="60A06F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7"/>
  </w:num>
  <w:num w:numId="14">
    <w:abstractNumId w:val="11"/>
  </w:num>
  <w:num w:numId="15">
    <w:abstractNumId w:val="12"/>
  </w:num>
  <w:num w:numId="16">
    <w:abstractNumId w:val="19"/>
  </w:num>
  <w:num w:numId="17">
    <w:abstractNumId w:val="24"/>
  </w:num>
  <w:num w:numId="18">
    <w:abstractNumId w:val="10"/>
  </w:num>
  <w:num w:numId="19">
    <w:abstractNumId w:val="15"/>
  </w:num>
  <w:num w:numId="20">
    <w:abstractNumId w:val="26"/>
  </w:num>
  <w:num w:numId="21">
    <w:abstractNumId w:val="21"/>
  </w:num>
  <w:num w:numId="22">
    <w:abstractNumId w:val="13"/>
  </w:num>
  <w:num w:numId="23">
    <w:abstractNumId w:val="18"/>
  </w:num>
  <w:num w:numId="24">
    <w:abstractNumId w:val="25"/>
  </w:num>
  <w:num w:numId="25">
    <w:abstractNumId w:val="23"/>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E8"/>
    <w:rsid w:val="00014E97"/>
    <w:rsid w:val="000211E8"/>
    <w:rsid w:val="0003183E"/>
    <w:rsid w:val="00032C9E"/>
    <w:rsid w:val="0004633F"/>
    <w:rsid w:val="00075575"/>
    <w:rsid w:val="00086D4C"/>
    <w:rsid w:val="001113A4"/>
    <w:rsid w:val="001302E8"/>
    <w:rsid w:val="00155B64"/>
    <w:rsid w:val="00183599"/>
    <w:rsid w:val="001E1F94"/>
    <w:rsid w:val="00213670"/>
    <w:rsid w:val="002221F1"/>
    <w:rsid w:val="00251724"/>
    <w:rsid w:val="00261B33"/>
    <w:rsid w:val="00275846"/>
    <w:rsid w:val="002A7406"/>
    <w:rsid w:val="002D2E3C"/>
    <w:rsid w:val="003048BD"/>
    <w:rsid w:val="00327A30"/>
    <w:rsid w:val="00393D90"/>
    <w:rsid w:val="003A4120"/>
    <w:rsid w:val="003B17A1"/>
    <w:rsid w:val="003B40A7"/>
    <w:rsid w:val="003B6F3D"/>
    <w:rsid w:val="003F09AD"/>
    <w:rsid w:val="00404262"/>
    <w:rsid w:val="00423A15"/>
    <w:rsid w:val="00423F6E"/>
    <w:rsid w:val="004827B2"/>
    <w:rsid w:val="004A5BDB"/>
    <w:rsid w:val="004C6A8E"/>
    <w:rsid w:val="004F23A5"/>
    <w:rsid w:val="004F5568"/>
    <w:rsid w:val="00536653"/>
    <w:rsid w:val="0057010C"/>
    <w:rsid w:val="00574F7B"/>
    <w:rsid w:val="00575158"/>
    <w:rsid w:val="005A2C3E"/>
    <w:rsid w:val="00660550"/>
    <w:rsid w:val="00690C21"/>
    <w:rsid w:val="006D4A29"/>
    <w:rsid w:val="006E22DE"/>
    <w:rsid w:val="006E7F29"/>
    <w:rsid w:val="00722DAF"/>
    <w:rsid w:val="00734204"/>
    <w:rsid w:val="00736679"/>
    <w:rsid w:val="00744148"/>
    <w:rsid w:val="007573C8"/>
    <w:rsid w:val="0077480B"/>
    <w:rsid w:val="00774AE8"/>
    <w:rsid w:val="00792734"/>
    <w:rsid w:val="007A0D59"/>
    <w:rsid w:val="007B0C2F"/>
    <w:rsid w:val="007D2B2E"/>
    <w:rsid w:val="00806F0E"/>
    <w:rsid w:val="00811360"/>
    <w:rsid w:val="008225D8"/>
    <w:rsid w:val="00843773"/>
    <w:rsid w:val="00845D62"/>
    <w:rsid w:val="00871219"/>
    <w:rsid w:val="00911108"/>
    <w:rsid w:val="00923E34"/>
    <w:rsid w:val="009731FA"/>
    <w:rsid w:val="009750D4"/>
    <w:rsid w:val="00A01246"/>
    <w:rsid w:val="00A325C7"/>
    <w:rsid w:val="00AA21CF"/>
    <w:rsid w:val="00AC1A9B"/>
    <w:rsid w:val="00B038A9"/>
    <w:rsid w:val="00B07414"/>
    <w:rsid w:val="00B112E3"/>
    <w:rsid w:val="00B14281"/>
    <w:rsid w:val="00B5215A"/>
    <w:rsid w:val="00B9691D"/>
    <w:rsid w:val="00C05172"/>
    <w:rsid w:val="00C305F5"/>
    <w:rsid w:val="00CB6219"/>
    <w:rsid w:val="00CB735D"/>
    <w:rsid w:val="00CC6619"/>
    <w:rsid w:val="00D07755"/>
    <w:rsid w:val="00D524BA"/>
    <w:rsid w:val="00DE1144"/>
    <w:rsid w:val="00E2522B"/>
    <w:rsid w:val="00E34274"/>
    <w:rsid w:val="00E458DF"/>
    <w:rsid w:val="00E865CA"/>
    <w:rsid w:val="00EE1D6A"/>
    <w:rsid w:val="00F028A3"/>
    <w:rsid w:val="00F0421A"/>
    <w:rsid w:val="00FC2866"/>
    <w:rsid w:val="00FD2567"/>
    <w:rsid w:val="00FE5260"/>
    <w:rsid w:val="00FE67F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8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B4A"/>
    <w:pPr>
      <w:ind w:left="360"/>
    </w:pPr>
    <w:rPr>
      <w:rFonts w:ascii="Times New Roman" w:eastAsia="Times New Roman" w:hAnsi="Times New Roman"/>
      <w:sz w:val="24"/>
      <w:szCs w:val="22"/>
    </w:rPr>
  </w:style>
  <w:style w:type="paragraph" w:styleId="Heading1">
    <w:name w:val="heading 1"/>
    <w:basedOn w:val="Normal"/>
    <w:next w:val="Normal"/>
    <w:link w:val="Heading1Char"/>
    <w:qFormat/>
    <w:rsid w:val="00787135"/>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87135"/>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87135"/>
    <w:pPr>
      <w:keepNext/>
      <w:keepLines/>
      <w:spacing w:before="200"/>
      <w:outlineLvl w:val="2"/>
    </w:pPr>
    <w:rPr>
      <w:rFonts w:ascii="Cambria" w:eastAsia="Calibri" w:hAnsi="Cambria"/>
      <w:b/>
      <w:bCs/>
      <w:color w:val="4F81BD"/>
      <w:sz w:val="20"/>
      <w:szCs w:val="20"/>
    </w:rPr>
  </w:style>
  <w:style w:type="paragraph" w:styleId="Heading4">
    <w:name w:val="heading 4"/>
    <w:basedOn w:val="Normal"/>
    <w:next w:val="Normal"/>
    <w:link w:val="Heading4Char"/>
    <w:qFormat/>
    <w:rsid w:val="00787135"/>
    <w:pPr>
      <w:keepNext/>
      <w:keepLines/>
      <w:spacing w:before="200"/>
      <w:outlineLvl w:val="3"/>
    </w:pPr>
    <w:rPr>
      <w:rFonts w:ascii="Cambria" w:eastAsia="Calibri" w:hAnsi="Cambria"/>
      <w:b/>
      <w:bCs/>
      <w:i/>
      <w:iCs/>
      <w:color w:val="4F81BD"/>
      <w:sz w:val="20"/>
      <w:szCs w:val="20"/>
    </w:rPr>
  </w:style>
  <w:style w:type="paragraph" w:styleId="Heading5">
    <w:name w:val="heading 5"/>
    <w:basedOn w:val="Normal"/>
    <w:next w:val="Normal"/>
    <w:link w:val="Heading5Char"/>
    <w:qFormat/>
    <w:rsid w:val="00787135"/>
    <w:pPr>
      <w:keepNext/>
      <w:keepLines/>
      <w:spacing w:before="200"/>
      <w:outlineLvl w:val="4"/>
    </w:pPr>
    <w:rPr>
      <w:rFonts w:ascii="Cambria" w:eastAsia="Calibri" w:hAnsi="Cambria"/>
      <w:color w:val="243F60"/>
      <w:sz w:val="20"/>
      <w:szCs w:val="20"/>
    </w:rPr>
  </w:style>
  <w:style w:type="paragraph" w:styleId="Heading6">
    <w:name w:val="heading 6"/>
    <w:basedOn w:val="Normal"/>
    <w:next w:val="Normal"/>
    <w:link w:val="Heading6Char"/>
    <w:qFormat/>
    <w:rsid w:val="00787135"/>
    <w:pPr>
      <w:keepNext/>
      <w:keepLines/>
      <w:spacing w:before="200"/>
      <w:outlineLvl w:val="5"/>
    </w:pPr>
    <w:rPr>
      <w:rFonts w:ascii="Cambria" w:eastAsia="Calibri" w:hAnsi="Cambria"/>
      <w:i/>
      <w:iCs/>
      <w:color w:val="243F60"/>
      <w:sz w:val="20"/>
      <w:szCs w:val="20"/>
    </w:rPr>
  </w:style>
  <w:style w:type="paragraph" w:styleId="Heading7">
    <w:name w:val="heading 7"/>
    <w:basedOn w:val="Normal"/>
    <w:next w:val="Normal"/>
    <w:link w:val="Heading7Char"/>
    <w:qFormat/>
    <w:rsid w:val="00787135"/>
    <w:pPr>
      <w:keepNext/>
      <w:keepLines/>
      <w:spacing w:before="200"/>
      <w:outlineLvl w:val="6"/>
    </w:pPr>
    <w:rPr>
      <w:rFonts w:ascii="Cambria" w:eastAsia="Calibri" w:hAnsi="Cambria"/>
      <w:i/>
      <w:iCs/>
      <w:color w:val="404040"/>
      <w:sz w:val="20"/>
      <w:szCs w:val="20"/>
    </w:rPr>
  </w:style>
  <w:style w:type="paragraph" w:styleId="Heading8">
    <w:name w:val="heading 8"/>
    <w:basedOn w:val="Normal"/>
    <w:next w:val="Normal"/>
    <w:link w:val="Heading8Char"/>
    <w:qFormat/>
    <w:rsid w:val="00787135"/>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qFormat/>
    <w:rsid w:val="00787135"/>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7135"/>
    <w:rPr>
      <w:rFonts w:ascii="Cambria" w:hAnsi="Cambria" w:cs="Times New Roman"/>
      <w:b/>
      <w:bCs/>
      <w:color w:val="365F91"/>
      <w:sz w:val="28"/>
      <w:szCs w:val="28"/>
    </w:rPr>
  </w:style>
  <w:style w:type="character" w:customStyle="1" w:styleId="Heading2Char">
    <w:name w:val="Heading 2 Char"/>
    <w:link w:val="Heading2"/>
    <w:locked/>
    <w:rsid w:val="00787135"/>
    <w:rPr>
      <w:rFonts w:ascii="Cambria" w:hAnsi="Cambria" w:cs="Times New Roman"/>
      <w:b/>
      <w:bCs/>
      <w:color w:val="4F81BD"/>
      <w:sz w:val="26"/>
      <w:szCs w:val="26"/>
    </w:rPr>
  </w:style>
  <w:style w:type="character" w:customStyle="1" w:styleId="Heading3Char">
    <w:name w:val="Heading 3 Char"/>
    <w:link w:val="Heading3"/>
    <w:locked/>
    <w:rsid w:val="00787135"/>
    <w:rPr>
      <w:rFonts w:ascii="Cambria" w:hAnsi="Cambria" w:cs="Times New Roman"/>
      <w:b/>
      <w:bCs/>
      <w:color w:val="4F81BD"/>
    </w:rPr>
  </w:style>
  <w:style w:type="character" w:customStyle="1" w:styleId="Heading4Char">
    <w:name w:val="Heading 4 Char"/>
    <w:link w:val="Heading4"/>
    <w:locked/>
    <w:rsid w:val="00787135"/>
    <w:rPr>
      <w:rFonts w:ascii="Cambria" w:hAnsi="Cambria" w:cs="Times New Roman"/>
      <w:b/>
      <w:bCs/>
      <w:i/>
      <w:iCs/>
      <w:color w:val="4F81BD"/>
    </w:rPr>
  </w:style>
  <w:style w:type="character" w:customStyle="1" w:styleId="Heading5Char">
    <w:name w:val="Heading 5 Char"/>
    <w:link w:val="Heading5"/>
    <w:locked/>
    <w:rsid w:val="00787135"/>
    <w:rPr>
      <w:rFonts w:ascii="Cambria" w:hAnsi="Cambria" w:cs="Times New Roman"/>
      <w:color w:val="243F60"/>
    </w:rPr>
  </w:style>
  <w:style w:type="character" w:customStyle="1" w:styleId="Heading6Char">
    <w:name w:val="Heading 6 Char"/>
    <w:link w:val="Heading6"/>
    <w:locked/>
    <w:rsid w:val="00787135"/>
    <w:rPr>
      <w:rFonts w:ascii="Cambria" w:hAnsi="Cambria" w:cs="Times New Roman"/>
      <w:i/>
      <w:iCs/>
      <w:color w:val="243F60"/>
    </w:rPr>
  </w:style>
  <w:style w:type="character" w:customStyle="1" w:styleId="Heading7Char">
    <w:name w:val="Heading 7 Char"/>
    <w:link w:val="Heading7"/>
    <w:locked/>
    <w:rsid w:val="00787135"/>
    <w:rPr>
      <w:rFonts w:ascii="Cambria" w:hAnsi="Cambria" w:cs="Times New Roman"/>
      <w:i/>
      <w:iCs/>
      <w:color w:val="404040"/>
    </w:rPr>
  </w:style>
  <w:style w:type="character" w:customStyle="1" w:styleId="Heading8Char">
    <w:name w:val="Heading 8 Char"/>
    <w:link w:val="Heading8"/>
    <w:locked/>
    <w:rsid w:val="00787135"/>
    <w:rPr>
      <w:rFonts w:ascii="Cambria" w:hAnsi="Cambria" w:cs="Times New Roman"/>
      <w:color w:val="404040"/>
      <w:sz w:val="20"/>
      <w:szCs w:val="20"/>
    </w:rPr>
  </w:style>
  <w:style w:type="character" w:customStyle="1" w:styleId="Heading9Char">
    <w:name w:val="Heading 9 Char"/>
    <w:link w:val="Heading9"/>
    <w:locked/>
    <w:rsid w:val="00787135"/>
    <w:rPr>
      <w:rFonts w:ascii="Cambria" w:hAnsi="Cambria" w:cs="Times New Roman"/>
      <w:i/>
      <w:iCs/>
      <w:color w:val="404040"/>
      <w:sz w:val="20"/>
      <w:szCs w:val="20"/>
    </w:rPr>
  </w:style>
  <w:style w:type="paragraph" w:styleId="Title">
    <w:name w:val="Title"/>
    <w:basedOn w:val="Normal"/>
    <w:next w:val="Normal"/>
    <w:link w:val="TitleChar"/>
    <w:qFormat/>
    <w:rsid w:val="0078713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787135"/>
    <w:rPr>
      <w:rFonts w:ascii="Cambria" w:hAnsi="Cambria" w:cs="Times New Roman"/>
      <w:color w:val="17365D"/>
      <w:spacing w:val="5"/>
      <w:kern w:val="28"/>
      <w:sz w:val="52"/>
      <w:szCs w:val="52"/>
    </w:rPr>
  </w:style>
  <w:style w:type="paragraph" w:customStyle="1" w:styleId="MMTitle">
    <w:name w:val="MM Title"/>
    <w:basedOn w:val="Title"/>
    <w:link w:val="MMTitleChar"/>
    <w:rsid w:val="00787135"/>
  </w:style>
  <w:style w:type="character" w:customStyle="1" w:styleId="MMTitleChar">
    <w:name w:val="MM Title Char"/>
    <w:basedOn w:val="TitleChar"/>
    <w:link w:val="MMTitle"/>
    <w:locked/>
    <w:rsid w:val="00787135"/>
    <w:rPr>
      <w:rFonts w:ascii="Cambria" w:hAnsi="Cambria" w:cs="Times New Roman"/>
      <w:color w:val="17365D"/>
      <w:spacing w:val="5"/>
      <w:kern w:val="28"/>
      <w:sz w:val="52"/>
      <w:szCs w:val="52"/>
    </w:rPr>
  </w:style>
  <w:style w:type="paragraph" w:customStyle="1" w:styleId="MMTopic1">
    <w:name w:val="MM Topic 1"/>
    <w:basedOn w:val="Heading1"/>
    <w:link w:val="MMTopic1Char"/>
    <w:rsid w:val="00787135"/>
    <w:pPr>
      <w:numPr>
        <w:numId w:val="1"/>
      </w:numPr>
    </w:pPr>
  </w:style>
  <w:style w:type="character" w:customStyle="1" w:styleId="MMTopic1Char">
    <w:name w:val="MM Topic 1 Char"/>
    <w:basedOn w:val="Heading1Char"/>
    <w:link w:val="MMTopic1"/>
    <w:locked/>
    <w:rsid w:val="00787135"/>
    <w:rPr>
      <w:rFonts w:ascii="Cambria" w:hAnsi="Cambria" w:cs="Times New Roman"/>
      <w:b/>
      <w:bCs/>
      <w:color w:val="365F91"/>
      <w:sz w:val="28"/>
      <w:szCs w:val="28"/>
    </w:rPr>
  </w:style>
  <w:style w:type="paragraph" w:customStyle="1" w:styleId="MMTopic2">
    <w:name w:val="MM Topic 2"/>
    <w:basedOn w:val="Heading2"/>
    <w:link w:val="MMTopic2Char"/>
    <w:rsid w:val="00787135"/>
    <w:pPr>
      <w:numPr>
        <w:ilvl w:val="1"/>
        <w:numId w:val="1"/>
      </w:numPr>
    </w:pPr>
  </w:style>
  <w:style w:type="character" w:customStyle="1" w:styleId="MMTopic2Char">
    <w:name w:val="MM Topic 2 Char"/>
    <w:basedOn w:val="Heading2Char"/>
    <w:link w:val="MMTopic2"/>
    <w:locked/>
    <w:rsid w:val="00787135"/>
    <w:rPr>
      <w:rFonts w:ascii="Cambria" w:hAnsi="Cambria" w:cs="Times New Roman"/>
      <w:b/>
      <w:bCs/>
      <w:color w:val="4F81BD"/>
      <w:sz w:val="26"/>
      <w:szCs w:val="26"/>
    </w:rPr>
  </w:style>
  <w:style w:type="paragraph" w:customStyle="1" w:styleId="MMTopic3">
    <w:name w:val="MM Topic 3"/>
    <w:basedOn w:val="Heading3"/>
    <w:link w:val="MMTopic3Char"/>
    <w:rsid w:val="00787135"/>
    <w:pPr>
      <w:numPr>
        <w:ilvl w:val="2"/>
        <w:numId w:val="1"/>
      </w:numPr>
    </w:pPr>
  </w:style>
  <w:style w:type="character" w:customStyle="1" w:styleId="MMTopic3Char">
    <w:name w:val="MM Topic 3 Char"/>
    <w:basedOn w:val="Heading3Char"/>
    <w:link w:val="MMTopic3"/>
    <w:locked/>
    <w:rsid w:val="00787135"/>
    <w:rPr>
      <w:rFonts w:ascii="Cambria" w:hAnsi="Cambria" w:cs="Times New Roman"/>
      <w:b/>
      <w:bCs/>
      <w:color w:val="4F81BD"/>
    </w:rPr>
  </w:style>
  <w:style w:type="paragraph" w:customStyle="1" w:styleId="MMTopic4">
    <w:name w:val="MM Topic 4"/>
    <w:basedOn w:val="Heading4"/>
    <w:link w:val="MMTopic4Char"/>
    <w:rsid w:val="00787135"/>
    <w:pPr>
      <w:numPr>
        <w:ilvl w:val="3"/>
        <w:numId w:val="1"/>
      </w:numPr>
    </w:pPr>
  </w:style>
  <w:style w:type="character" w:customStyle="1" w:styleId="MMTopic4Char">
    <w:name w:val="MM Topic 4 Char"/>
    <w:basedOn w:val="Heading4Char"/>
    <w:link w:val="MMTopic4"/>
    <w:locked/>
    <w:rsid w:val="00787135"/>
    <w:rPr>
      <w:rFonts w:ascii="Cambria" w:hAnsi="Cambria" w:cs="Times New Roman"/>
      <w:b/>
      <w:bCs/>
      <w:i/>
      <w:iCs/>
      <w:color w:val="4F81BD"/>
    </w:rPr>
  </w:style>
  <w:style w:type="paragraph" w:customStyle="1" w:styleId="MMTopic5">
    <w:name w:val="MM Topic 5"/>
    <w:basedOn w:val="Heading5"/>
    <w:link w:val="MMTopic5Char"/>
    <w:rsid w:val="00787135"/>
    <w:pPr>
      <w:numPr>
        <w:ilvl w:val="4"/>
        <w:numId w:val="1"/>
      </w:numPr>
    </w:pPr>
  </w:style>
  <w:style w:type="character" w:customStyle="1" w:styleId="MMTopic5Char">
    <w:name w:val="MM Topic 5 Char"/>
    <w:basedOn w:val="Heading5Char"/>
    <w:link w:val="MMTopic5"/>
    <w:locked/>
    <w:rsid w:val="00787135"/>
    <w:rPr>
      <w:rFonts w:ascii="Cambria" w:hAnsi="Cambria" w:cs="Times New Roman"/>
      <w:color w:val="243F60"/>
    </w:rPr>
  </w:style>
  <w:style w:type="paragraph" w:customStyle="1" w:styleId="MMTopic6">
    <w:name w:val="MM Topic 6"/>
    <w:basedOn w:val="Heading6"/>
    <w:link w:val="MMTopic6Char"/>
    <w:rsid w:val="00787135"/>
    <w:pPr>
      <w:numPr>
        <w:ilvl w:val="5"/>
        <w:numId w:val="1"/>
      </w:numPr>
    </w:pPr>
  </w:style>
  <w:style w:type="character" w:customStyle="1" w:styleId="MMTopic6Char">
    <w:name w:val="MM Topic 6 Char"/>
    <w:basedOn w:val="Heading6Char"/>
    <w:link w:val="MMTopic6"/>
    <w:locked/>
    <w:rsid w:val="00787135"/>
    <w:rPr>
      <w:rFonts w:ascii="Cambria" w:hAnsi="Cambria" w:cs="Times New Roman"/>
      <w:i/>
      <w:iCs/>
      <w:color w:val="243F60"/>
    </w:rPr>
  </w:style>
  <w:style w:type="paragraph" w:customStyle="1" w:styleId="MMTopic7">
    <w:name w:val="MM Topic 7"/>
    <w:basedOn w:val="Heading7"/>
    <w:link w:val="MMTopic7Char"/>
    <w:rsid w:val="00787135"/>
    <w:pPr>
      <w:numPr>
        <w:ilvl w:val="6"/>
        <w:numId w:val="1"/>
      </w:numPr>
    </w:pPr>
  </w:style>
  <w:style w:type="character" w:customStyle="1" w:styleId="MMTopic7Char">
    <w:name w:val="MM Topic 7 Char"/>
    <w:basedOn w:val="Heading7Char"/>
    <w:link w:val="MMTopic7"/>
    <w:locked/>
    <w:rsid w:val="00787135"/>
    <w:rPr>
      <w:rFonts w:ascii="Cambria" w:hAnsi="Cambria" w:cs="Times New Roman"/>
      <w:i/>
      <w:iCs/>
      <w:color w:val="404040"/>
    </w:rPr>
  </w:style>
  <w:style w:type="paragraph" w:customStyle="1" w:styleId="MMTopic8">
    <w:name w:val="MM Topic 8"/>
    <w:basedOn w:val="Heading8"/>
    <w:link w:val="MMTopic8Char"/>
    <w:rsid w:val="00787135"/>
    <w:pPr>
      <w:numPr>
        <w:ilvl w:val="7"/>
        <w:numId w:val="1"/>
      </w:numPr>
    </w:pPr>
  </w:style>
  <w:style w:type="character" w:customStyle="1" w:styleId="MMTopic8Char">
    <w:name w:val="MM Topic 8 Char"/>
    <w:basedOn w:val="Heading8Char"/>
    <w:link w:val="MMTopic8"/>
    <w:locked/>
    <w:rsid w:val="00787135"/>
    <w:rPr>
      <w:rFonts w:ascii="Cambria" w:hAnsi="Cambria" w:cs="Times New Roman"/>
      <w:color w:val="404040"/>
      <w:sz w:val="20"/>
      <w:szCs w:val="20"/>
    </w:rPr>
  </w:style>
  <w:style w:type="paragraph" w:customStyle="1" w:styleId="MMTopic9">
    <w:name w:val="MM Topic 9"/>
    <w:basedOn w:val="Heading9"/>
    <w:link w:val="MMTopic9Char"/>
    <w:rsid w:val="00787135"/>
    <w:pPr>
      <w:numPr>
        <w:ilvl w:val="8"/>
        <w:numId w:val="1"/>
      </w:numPr>
    </w:pPr>
  </w:style>
  <w:style w:type="character" w:customStyle="1" w:styleId="MMTopic9Char">
    <w:name w:val="MM Topic 9 Char"/>
    <w:basedOn w:val="Heading9Char"/>
    <w:link w:val="MMTopic9"/>
    <w:locked/>
    <w:rsid w:val="00787135"/>
    <w:rPr>
      <w:rFonts w:ascii="Cambria" w:hAnsi="Cambria" w:cs="Times New Roman"/>
      <w:i/>
      <w:iCs/>
      <w:color w:val="404040"/>
      <w:sz w:val="20"/>
      <w:szCs w:val="20"/>
    </w:rPr>
  </w:style>
  <w:style w:type="paragraph" w:customStyle="1" w:styleId="MMMapGraphic">
    <w:name w:val="MM Map Graphic"/>
    <w:basedOn w:val="Normal"/>
    <w:link w:val="MMMapGraphicChar"/>
    <w:rsid w:val="00787135"/>
    <w:rPr>
      <w:rFonts w:ascii="Calibri" w:eastAsia="Calibri" w:hAnsi="Calibri"/>
      <w:sz w:val="20"/>
      <w:szCs w:val="20"/>
    </w:rPr>
  </w:style>
  <w:style w:type="character" w:customStyle="1" w:styleId="MMMapGraphicChar">
    <w:name w:val="MM Map Graphic Char"/>
    <w:link w:val="MMMapGraphic"/>
    <w:locked/>
    <w:rsid w:val="00787135"/>
    <w:rPr>
      <w:rFonts w:cs="Times New Roman"/>
    </w:rPr>
  </w:style>
  <w:style w:type="paragraph" w:customStyle="1" w:styleId="MMEmpty">
    <w:name w:val="MM Empty"/>
    <w:basedOn w:val="Normal"/>
    <w:link w:val="MMEmptyChar"/>
    <w:rsid w:val="00787135"/>
    <w:rPr>
      <w:rFonts w:ascii="Calibri" w:eastAsia="Calibri" w:hAnsi="Calibri"/>
      <w:sz w:val="20"/>
      <w:szCs w:val="20"/>
    </w:rPr>
  </w:style>
  <w:style w:type="character" w:customStyle="1" w:styleId="MMEmptyChar">
    <w:name w:val="MM Empty Char"/>
    <w:link w:val="MMEmpty"/>
    <w:locked/>
    <w:rsid w:val="00787135"/>
    <w:rPr>
      <w:rFonts w:cs="Times New Roman"/>
    </w:rPr>
  </w:style>
  <w:style w:type="paragraph" w:styleId="BalloonText">
    <w:name w:val="Balloon Text"/>
    <w:basedOn w:val="Normal"/>
    <w:link w:val="BalloonTextChar"/>
    <w:semiHidden/>
    <w:rsid w:val="00787135"/>
    <w:rPr>
      <w:rFonts w:ascii="Tahoma" w:eastAsia="Calibri" w:hAnsi="Tahoma"/>
      <w:sz w:val="16"/>
      <w:szCs w:val="16"/>
    </w:rPr>
  </w:style>
  <w:style w:type="character" w:customStyle="1" w:styleId="BalloonTextChar">
    <w:name w:val="Balloon Text Char"/>
    <w:link w:val="BalloonText"/>
    <w:semiHidden/>
    <w:locked/>
    <w:rsid w:val="00787135"/>
    <w:rPr>
      <w:rFonts w:ascii="Tahoma" w:hAnsi="Tahoma" w:cs="Tahoma"/>
      <w:sz w:val="16"/>
      <w:szCs w:val="16"/>
    </w:rPr>
  </w:style>
  <w:style w:type="paragraph" w:styleId="TOC1">
    <w:name w:val="toc 1"/>
    <w:basedOn w:val="Normal"/>
    <w:next w:val="Normal"/>
    <w:autoRedefine/>
    <w:rsid w:val="00787135"/>
    <w:pPr>
      <w:spacing w:after="100"/>
    </w:pPr>
  </w:style>
  <w:style w:type="paragraph" w:styleId="TOC2">
    <w:name w:val="toc 2"/>
    <w:basedOn w:val="Normal"/>
    <w:next w:val="Normal"/>
    <w:autoRedefine/>
    <w:rsid w:val="00787135"/>
    <w:pPr>
      <w:spacing w:after="100"/>
      <w:ind w:left="220"/>
    </w:pPr>
  </w:style>
  <w:style w:type="paragraph" w:styleId="TOC3">
    <w:name w:val="toc 3"/>
    <w:basedOn w:val="Normal"/>
    <w:next w:val="Normal"/>
    <w:autoRedefine/>
    <w:rsid w:val="00787135"/>
    <w:pPr>
      <w:spacing w:after="100"/>
      <w:ind w:left="440"/>
    </w:pPr>
  </w:style>
  <w:style w:type="paragraph" w:styleId="TOC4">
    <w:name w:val="toc 4"/>
    <w:basedOn w:val="Normal"/>
    <w:next w:val="Normal"/>
    <w:autoRedefine/>
    <w:rsid w:val="00787135"/>
    <w:pPr>
      <w:spacing w:after="100"/>
      <w:ind w:left="660"/>
    </w:pPr>
  </w:style>
  <w:style w:type="paragraph" w:styleId="TOC5">
    <w:name w:val="toc 5"/>
    <w:basedOn w:val="Normal"/>
    <w:next w:val="Normal"/>
    <w:autoRedefine/>
    <w:rsid w:val="00787135"/>
    <w:pPr>
      <w:spacing w:after="100"/>
      <w:ind w:left="880"/>
    </w:pPr>
  </w:style>
  <w:style w:type="paragraph" w:styleId="Header">
    <w:name w:val="header"/>
    <w:basedOn w:val="Normal"/>
    <w:link w:val="HeaderChar"/>
    <w:rsid w:val="00C10609"/>
    <w:pPr>
      <w:tabs>
        <w:tab w:val="center" w:pos="4680"/>
        <w:tab w:val="right" w:pos="9360"/>
      </w:tabs>
    </w:pPr>
    <w:rPr>
      <w:rFonts w:ascii="Calibri" w:eastAsia="Calibri" w:hAnsi="Calibri"/>
      <w:sz w:val="20"/>
      <w:szCs w:val="20"/>
    </w:rPr>
  </w:style>
  <w:style w:type="character" w:customStyle="1" w:styleId="HeaderChar">
    <w:name w:val="Header Char"/>
    <w:link w:val="Header"/>
    <w:locked/>
    <w:rsid w:val="00C10609"/>
    <w:rPr>
      <w:rFonts w:cs="Times New Roman"/>
    </w:rPr>
  </w:style>
  <w:style w:type="paragraph" w:styleId="Footer">
    <w:name w:val="footer"/>
    <w:basedOn w:val="Normal"/>
    <w:link w:val="FooterChar"/>
    <w:rsid w:val="00C10609"/>
    <w:pPr>
      <w:tabs>
        <w:tab w:val="center" w:pos="4680"/>
        <w:tab w:val="right" w:pos="9360"/>
      </w:tabs>
    </w:pPr>
    <w:rPr>
      <w:rFonts w:ascii="Calibri" w:eastAsia="Calibri" w:hAnsi="Calibri"/>
      <w:sz w:val="20"/>
      <w:szCs w:val="20"/>
    </w:rPr>
  </w:style>
  <w:style w:type="character" w:customStyle="1" w:styleId="FooterChar">
    <w:name w:val="Footer Char"/>
    <w:link w:val="Footer"/>
    <w:locked/>
    <w:rsid w:val="00C10609"/>
    <w:rPr>
      <w:rFonts w:cs="Times New Roman"/>
    </w:rPr>
  </w:style>
  <w:style w:type="character" w:styleId="CommentReference">
    <w:name w:val="annotation reference"/>
    <w:semiHidden/>
    <w:rsid w:val="00C10609"/>
    <w:rPr>
      <w:rFonts w:cs="Times New Roman"/>
      <w:sz w:val="16"/>
      <w:szCs w:val="16"/>
    </w:rPr>
  </w:style>
  <w:style w:type="paragraph" w:styleId="CommentText">
    <w:name w:val="annotation text"/>
    <w:basedOn w:val="Normal"/>
    <w:link w:val="CommentTextChar"/>
    <w:semiHidden/>
    <w:rsid w:val="00C10609"/>
    <w:rPr>
      <w:rFonts w:ascii="Calibri" w:eastAsia="Calibri" w:hAnsi="Calibri"/>
      <w:sz w:val="20"/>
      <w:szCs w:val="20"/>
    </w:rPr>
  </w:style>
  <w:style w:type="character" w:customStyle="1" w:styleId="CommentTextChar">
    <w:name w:val="Comment Text Char"/>
    <w:link w:val="CommentText"/>
    <w:semiHidden/>
    <w:locked/>
    <w:rsid w:val="00C10609"/>
    <w:rPr>
      <w:rFonts w:cs="Times New Roman"/>
      <w:sz w:val="20"/>
      <w:szCs w:val="20"/>
    </w:rPr>
  </w:style>
  <w:style w:type="paragraph" w:styleId="CommentSubject">
    <w:name w:val="annotation subject"/>
    <w:basedOn w:val="CommentText"/>
    <w:next w:val="CommentText"/>
    <w:link w:val="CommentSubjectChar"/>
    <w:semiHidden/>
    <w:rsid w:val="00C10609"/>
    <w:rPr>
      <w:b/>
      <w:bCs/>
    </w:rPr>
  </w:style>
  <w:style w:type="character" w:customStyle="1" w:styleId="CommentSubjectChar">
    <w:name w:val="Comment Subject Char"/>
    <w:link w:val="CommentSubject"/>
    <w:semiHidden/>
    <w:locked/>
    <w:rsid w:val="00C10609"/>
    <w:rPr>
      <w:rFonts w:cs="Times New Roman"/>
      <w:b/>
      <w:bCs/>
      <w:sz w:val="20"/>
      <w:szCs w:val="20"/>
    </w:rPr>
  </w:style>
  <w:style w:type="character" w:styleId="Hyperlink">
    <w:name w:val="Hyperlink"/>
    <w:semiHidden/>
    <w:rsid w:val="008E4901"/>
    <w:rPr>
      <w:rFonts w:cs="Times New Roman"/>
      <w:color w:val="0000FF"/>
      <w:u w:val="single"/>
    </w:rPr>
  </w:style>
  <w:style w:type="paragraph" w:styleId="FootnoteText">
    <w:name w:val="footnote text"/>
    <w:basedOn w:val="Normal"/>
    <w:link w:val="FootnoteTextChar"/>
    <w:semiHidden/>
    <w:rsid w:val="005312A3"/>
    <w:rPr>
      <w:rFonts w:eastAsia="Calibri"/>
      <w:sz w:val="20"/>
      <w:szCs w:val="20"/>
    </w:rPr>
  </w:style>
  <w:style w:type="character" w:customStyle="1" w:styleId="FootnoteTextChar">
    <w:name w:val="Footnote Text Char"/>
    <w:link w:val="FootnoteText"/>
    <w:semiHidden/>
    <w:locked/>
    <w:rsid w:val="00B14281"/>
    <w:rPr>
      <w:rFonts w:ascii="Times New Roman" w:hAnsi="Times New Roman" w:cs="Times New Roman"/>
      <w:sz w:val="20"/>
      <w:szCs w:val="20"/>
    </w:rPr>
  </w:style>
  <w:style w:type="character" w:styleId="FootnoteReference">
    <w:name w:val="footnote reference"/>
    <w:semiHidden/>
    <w:rsid w:val="005312A3"/>
    <w:rPr>
      <w:rFonts w:cs="Times New Roman"/>
      <w:vertAlign w:val="superscript"/>
    </w:rPr>
  </w:style>
  <w:style w:type="paragraph" w:styleId="ListParagraph">
    <w:name w:val="List Paragraph"/>
    <w:basedOn w:val="Normal"/>
    <w:uiPriority w:val="34"/>
    <w:qFormat/>
    <w:rsid w:val="007366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B4A"/>
    <w:pPr>
      <w:ind w:left="360"/>
    </w:pPr>
    <w:rPr>
      <w:rFonts w:ascii="Times New Roman" w:eastAsia="Times New Roman" w:hAnsi="Times New Roman"/>
      <w:sz w:val="24"/>
      <w:szCs w:val="22"/>
    </w:rPr>
  </w:style>
  <w:style w:type="paragraph" w:styleId="Heading1">
    <w:name w:val="heading 1"/>
    <w:basedOn w:val="Normal"/>
    <w:next w:val="Normal"/>
    <w:link w:val="Heading1Char"/>
    <w:qFormat/>
    <w:rsid w:val="00787135"/>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87135"/>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87135"/>
    <w:pPr>
      <w:keepNext/>
      <w:keepLines/>
      <w:spacing w:before="200"/>
      <w:outlineLvl w:val="2"/>
    </w:pPr>
    <w:rPr>
      <w:rFonts w:ascii="Cambria" w:eastAsia="Calibri" w:hAnsi="Cambria"/>
      <w:b/>
      <w:bCs/>
      <w:color w:val="4F81BD"/>
      <w:sz w:val="20"/>
      <w:szCs w:val="20"/>
    </w:rPr>
  </w:style>
  <w:style w:type="paragraph" w:styleId="Heading4">
    <w:name w:val="heading 4"/>
    <w:basedOn w:val="Normal"/>
    <w:next w:val="Normal"/>
    <w:link w:val="Heading4Char"/>
    <w:qFormat/>
    <w:rsid w:val="00787135"/>
    <w:pPr>
      <w:keepNext/>
      <w:keepLines/>
      <w:spacing w:before="200"/>
      <w:outlineLvl w:val="3"/>
    </w:pPr>
    <w:rPr>
      <w:rFonts w:ascii="Cambria" w:eastAsia="Calibri" w:hAnsi="Cambria"/>
      <w:b/>
      <w:bCs/>
      <w:i/>
      <w:iCs/>
      <w:color w:val="4F81BD"/>
      <w:sz w:val="20"/>
      <w:szCs w:val="20"/>
    </w:rPr>
  </w:style>
  <w:style w:type="paragraph" w:styleId="Heading5">
    <w:name w:val="heading 5"/>
    <w:basedOn w:val="Normal"/>
    <w:next w:val="Normal"/>
    <w:link w:val="Heading5Char"/>
    <w:qFormat/>
    <w:rsid w:val="00787135"/>
    <w:pPr>
      <w:keepNext/>
      <w:keepLines/>
      <w:spacing w:before="200"/>
      <w:outlineLvl w:val="4"/>
    </w:pPr>
    <w:rPr>
      <w:rFonts w:ascii="Cambria" w:eastAsia="Calibri" w:hAnsi="Cambria"/>
      <w:color w:val="243F60"/>
      <w:sz w:val="20"/>
      <w:szCs w:val="20"/>
    </w:rPr>
  </w:style>
  <w:style w:type="paragraph" w:styleId="Heading6">
    <w:name w:val="heading 6"/>
    <w:basedOn w:val="Normal"/>
    <w:next w:val="Normal"/>
    <w:link w:val="Heading6Char"/>
    <w:qFormat/>
    <w:rsid w:val="00787135"/>
    <w:pPr>
      <w:keepNext/>
      <w:keepLines/>
      <w:spacing w:before="200"/>
      <w:outlineLvl w:val="5"/>
    </w:pPr>
    <w:rPr>
      <w:rFonts w:ascii="Cambria" w:eastAsia="Calibri" w:hAnsi="Cambria"/>
      <w:i/>
      <w:iCs/>
      <w:color w:val="243F60"/>
      <w:sz w:val="20"/>
      <w:szCs w:val="20"/>
    </w:rPr>
  </w:style>
  <w:style w:type="paragraph" w:styleId="Heading7">
    <w:name w:val="heading 7"/>
    <w:basedOn w:val="Normal"/>
    <w:next w:val="Normal"/>
    <w:link w:val="Heading7Char"/>
    <w:qFormat/>
    <w:rsid w:val="00787135"/>
    <w:pPr>
      <w:keepNext/>
      <w:keepLines/>
      <w:spacing w:before="200"/>
      <w:outlineLvl w:val="6"/>
    </w:pPr>
    <w:rPr>
      <w:rFonts w:ascii="Cambria" w:eastAsia="Calibri" w:hAnsi="Cambria"/>
      <w:i/>
      <w:iCs/>
      <w:color w:val="404040"/>
      <w:sz w:val="20"/>
      <w:szCs w:val="20"/>
    </w:rPr>
  </w:style>
  <w:style w:type="paragraph" w:styleId="Heading8">
    <w:name w:val="heading 8"/>
    <w:basedOn w:val="Normal"/>
    <w:next w:val="Normal"/>
    <w:link w:val="Heading8Char"/>
    <w:qFormat/>
    <w:rsid w:val="00787135"/>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qFormat/>
    <w:rsid w:val="00787135"/>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7135"/>
    <w:rPr>
      <w:rFonts w:ascii="Cambria" w:hAnsi="Cambria" w:cs="Times New Roman"/>
      <w:b/>
      <w:bCs/>
      <w:color w:val="365F91"/>
      <w:sz w:val="28"/>
      <w:szCs w:val="28"/>
    </w:rPr>
  </w:style>
  <w:style w:type="character" w:customStyle="1" w:styleId="Heading2Char">
    <w:name w:val="Heading 2 Char"/>
    <w:link w:val="Heading2"/>
    <w:locked/>
    <w:rsid w:val="00787135"/>
    <w:rPr>
      <w:rFonts w:ascii="Cambria" w:hAnsi="Cambria" w:cs="Times New Roman"/>
      <w:b/>
      <w:bCs/>
      <w:color w:val="4F81BD"/>
      <w:sz w:val="26"/>
      <w:szCs w:val="26"/>
    </w:rPr>
  </w:style>
  <w:style w:type="character" w:customStyle="1" w:styleId="Heading3Char">
    <w:name w:val="Heading 3 Char"/>
    <w:link w:val="Heading3"/>
    <w:locked/>
    <w:rsid w:val="00787135"/>
    <w:rPr>
      <w:rFonts w:ascii="Cambria" w:hAnsi="Cambria" w:cs="Times New Roman"/>
      <w:b/>
      <w:bCs/>
      <w:color w:val="4F81BD"/>
    </w:rPr>
  </w:style>
  <w:style w:type="character" w:customStyle="1" w:styleId="Heading4Char">
    <w:name w:val="Heading 4 Char"/>
    <w:link w:val="Heading4"/>
    <w:locked/>
    <w:rsid w:val="00787135"/>
    <w:rPr>
      <w:rFonts w:ascii="Cambria" w:hAnsi="Cambria" w:cs="Times New Roman"/>
      <w:b/>
      <w:bCs/>
      <w:i/>
      <w:iCs/>
      <w:color w:val="4F81BD"/>
    </w:rPr>
  </w:style>
  <w:style w:type="character" w:customStyle="1" w:styleId="Heading5Char">
    <w:name w:val="Heading 5 Char"/>
    <w:link w:val="Heading5"/>
    <w:locked/>
    <w:rsid w:val="00787135"/>
    <w:rPr>
      <w:rFonts w:ascii="Cambria" w:hAnsi="Cambria" w:cs="Times New Roman"/>
      <w:color w:val="243F60"/>
    </w:rPr>
  </w:style>
  <w:style w:type="character" w:customStyle="1" w:styleId="Heading6Char">
    <w:name w:val="Heading 6 Char"/>
    <w:link w:val="Heading6"/>
    <w:locked/>
    <w:rsid w:val="00787135"/>
    <w:rPr>
      <w:rFonts w:ascii="Cambria" w:hAnsi="Cambria" w:cs="Times New Roman"/>
      <w:i/>
      <w:iCs/>
      <w:color w:val="243F60"/>
    </w:rPr>
  </w:style>
  <w:style w:type="character" w:customStyle="1" w:styleId="Heading7Char">
    <w:name w:val="Heading 7 Char"/>
    <w:link w:val="Heading7"/>
    <w:locked/>
    <w:rsid w:val="00787135"/>
    <w:rPr>
      <w:rFonts w:ascii="Cambria" w:hAnsi="Cambria" w:cs="Times New Roman"/>
      <w:i/>
      <w:iCs/>
      <w:color w:val="404040"/>
    </w:rPr>
  </w:style>
  <w:style w:type="character" w:customStyle="1" w:styleId="Heading8Char">
    <w:name w:val="Heading 8 Char"/>
    <w:link w:val="Heading8"/>
    <w:locked/>
    <w:rsid w:val="00787135"/>
    <w:rPr>
      <w:rFonts w:ascii="Cambria" w:hAnsi="Cambria" w:cs="Times New Roman"/>
      <w:color w:val="404040"/>
      <w:sz w:val="20"/>
      <w:szCs w:val="20"/>
    </w:rPr>
  </w:style>
  <w:style w:type="character" w:customStyle="1" w:styleId="Heading9Char">
    <w:name w:val="Heading 9 Char"/>
    <w:link w:val="Heading9"/>
    <w:locked/>
    <w:rsid w:val="00787135"/>
    <w:rPr>
      <w:rFonts w:ascii="Cambria" w:hAnsi="Cambria" w:cs="Times New Roman"/>
      <w:i/>
      <w:iCs/>
      <w:color w:val="404040"/>
      <w:sz w:val="20"/>
      <w:szCs w:val="20"/>
    </w:rPr>
  </w:style>
  <w:style w:type="paragraph" w:styleId="Title">
    <w:name w:val="Title"/>
    <w:basedOn w:val="Normal"/>
    <w:next w:val="Normal"/>
    <w:link w:val="TitleChar"/>
    <w:qFormat/>
    <w:rsid w:val="0078713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787135"/>
    <w:rPr>
      <w:rFonts w:ascii="Cambria" w:hAnsi="Cambria" w:cs="Times New Roman"/>
      <w:color w:val="17365D"/>
      <w:spacing w:val="5"/>
      <w:kern w:val="28"/>
      <w:sz w:val="52"/>
      <w:szCs w:val="52"/>
    </w:rPr>
  </w:style>
  <w:style w:type="paragraph" w:customStyle="1" w:styleId="MMTitle">
    <w:name w:val="MM Title"/>
    <w:basedOn w:val="Title"/>
    <w:link w:val="MMTitleChar"/>
    <w:rsid w:val="00787135"/>
  </w:style>
  <w:style w:type="character" w:customStyle="1" w:styleId="MMTitleChar">
    <w:name w:val="MM Title Char"/>
    <w:basedOn w:val="TitleChar"/>
    <w:link w:val="MMTitle"/>
    <w:locked/>
    <w:rsid w:val="00787135"/>
    <w:rPr>
      <w:rFonts w:ascii="Cambria" w:hAnsi="Cambria" w:cs="Times New Roman"/>
      <w:color w:val="17365D"/>
      <w:spacing w:val="5"/>
      <w:kern w:val="28"/>
      <w:sz w:val="52"/>
      <w:szCs w:val="52"/>
    </w:rPr>
  </w:style>
  <w:style w:type="paragraph" w:customStyle="1" w:styleId="MMTopic1">
    <w:name w:val="MM Topic 1"/>
    <w:basedOn w:val="Heading1"/>
    <w:link w:val="MMTopic1Char"/>
    <w:rsid w:val="00787135"/>
    <w:pPr>
      <w:numPr>
        <w:numId w:val="1"/>
      </w:numPr>
    </w:pPr>
  </w:style>
  <w:style w:type="character" w:customStyle="1" w:styleId="MMTopic1Char">
    <w:name w:val="MM Topic 1 Char"/>
    <w:basedOn w:val="Heading1Char"/>
    <w:link w:val="MMTopic1"/>
    <w:locked/>
    <w:rsid w:val="00787135"/>
    <w:rPr>
      <w:rFonts w:ascii="Cambria" w:hAnsi="Cambria" w:cs="Times New Roman"/>
      <w:b/>
      <w:bCs/>
      <w:color w:val="365F91"/>
      <w:sz w:val="28"/>
      <w:szCs w:val="28"/>
    </w:rPr>
  </w:style>
  <w:style w:type="paragraph" w:customStyle="1" w:styleId="MMTopic2">
    <w:name w:val="MM Topic 2"/>
    <w:basedOn w:val="Heading2"/>
    <w:link w:val="MMTopic2Char"/>
    <w:rsid w:val="00787135"/>
    <w:pPr>
      <w:numPr>
        <w:ilvl w:val="1"/>
        <w:numId w:val="1"/>
      </w:numPr>
    </w:pPr>
  </w:style>
  <w:style w:type="character" w:customStyle="1" w:styleId="MMTopic2Char">
    <w:name w:val="MM Topic 2 Char"/>
    <w:basedOn w:val="Heading2Char"/>
    <w:link w:val="MMTopic2"/>
    <w:locked/>
    <w:rsid w:val="00787135"/>
    <w:rPr>
      <w:rFonts w:ascii="Cambria" w:hAnsi="Cambria" w:cs="Times New Roman"/>
      <w:b/>
      <w:bCs/>
      <w:color w:val="4F81BD"/>
      <w:sz w:val="26"/>
      <w:szCs w:val="26"/>
    </w:rPr>
  </w:style>
  <w:style w:type="paragraph" w:customStyle="1" w:styleId="MMTopic3">
    <w:name w:val="MM Topic 3"/>
    <w:basedOn w:val="Heading3"/>
    <w:link w:val="MMTopic3Char"/>
    <w:rsid w:val="00787135"/>
    <w:pPr>
      <w:numPr>
        <w:ilvl w:val="2"/>
        <w:numId w:val="1"/>
      </w:numPr>
    </w:pPr>
  </w:style>
  <w:style w:type="character" w:customStyle="1" w:styleId="MMTopic3Char">
    <w:name w:val="MM Topic 3 Char"/>
    <w:basedOn w:val="Heading3Char"/>
    <w:link w:val="MMTopic3"/>
    <w:locked/>
    <w:rsid w:val="00787135"/>
    <w:rPr>
      <w:rFonts w:ascii="Cambria" w:hAnsi="Cambria" w:cs="Times New Roman"/>
      <w:b/>
      <w:bCs/>
      <w:color w:val="4F81BD"/>
    </w:rPr>
  </w:style>
  <w:style w:type="paragraph" w:customStyle="1" w:styleId="MMTopic4">
    <w:name w:val="MM Topic 4"/>
    <w:basedOn w:val="Heading4"/>
    <w:link w:val="MMTopic4Char"/>
    <w:rsid w:val="00787135"/>
    <w:pPr>
      <w:numPr>
        <w:ilvl w:val="3"/>
        <w:numId w:val="1"/>
      </w:numPr>
    </w:pPr>
  </w:style>
  <w:style w:type="character" w:customStyle="1" w:styleId="MMTopic4Char">
    <w:name w:val="MM Topic 4 Char"/>
    <w:basedOn w:val="Heading4Char"/>
    <w:link w:val="MMTopic4"/>
    <w:locked/>
    <w:rsid w:val="00787135"/>
    <w:rPr>
      <w:rFonts w:ascii="Cambria" w:hAnsi="Cambria" w:cs="Times New Roman"/>
      <w:b/>
      <w:bCs/>
      <w:i/>
      <w:iCs/>
      <w:color w:val="4F81BD"/>
    </w:rPr>
  </w:style>
  <w:style w:type="paragraph" w:customStyle="1" w:styleId="MMTopic5">
    <w:name w:val="MM Topic 5"/>
    <w:basedOn w:val="Heading5"/>
    <w:link w:val="MMTopic5Char"/>
    <w:rsid w:val="00787135"/>
    <w:pPr>
      <w:numPr>
        <w:ilvl w:val="4"/>
        <w:numId w:val="1"/>
      </w:numPr>
    </w:pPr>
  </w:style>
  <w:style w:type="character" w:customStyle="1" w:styleId="MMTopic5Char">
    <w:name w:val="MM Topic 5 Char"/>
    <w:basedOn w:val="Heading5Char"/>
    <w:link w:val="MMTopic5"/>
    <w:locked/>
    <w:rsid w:val="00787135"/>
    <w:rPr>
      <w:rFonts w:ascii="Cambria" w:hAnsi="Cambria" w:cs="Times New Roman"/>
      <w:color w:val="243F60"/>
    </w:rPr>
  </w:style>
  <w:style w:type="paragraph" w:customStyle="1" w:styleId="MMTopic6">
    <w:name w:val="MM Topic 6"/>
    <w:basedOn w:val="Heading6"/>
    <w:link w:val="MMTopic6Char"/>
    <w:rsid w:val="00787135"/>
    <w:pPr>
      <w:numPr>
        <w:ilvl w:val="5"/>
        <w:numId w:val="1"/>
      </w:numPr>
    </w:pPr>
  </w:style>
  <w:style w:type="character" w:customStyle="1" w:styleId="MMTopic6Char">
    <w:name w:val="MM Topic 6 Char"/>
    <w:basedOn w:val="Heading6Char"/>
    <w:link w:val="MMTopic6"/>
    <w:locked/>
    <w:rsid w:val="00787135"/>
    <w:rPr>
      <w:rFonts w:ascii="Cambria" w:hAnsi="Cambria" w:cs="Times New Roman"/>
      <w:i/>
      <w:iCs/>
      <w:color w:val="243F60"/>
    </w:rPr>
  </w:style>
  <w:style w:type="paragraph" w:customStyle="1" w:styleId="MMTopic7">
    <w:name w:val="MM Topic 7"/>
    <w:basedOn w:val="Heading7"/>
    <w:link w:val="MMTopic7Char"/>
    <w:rsid w:val="00787135"/>
    <w:pPr>
      <w:numPr>
        <w:ilvl w:val="6"/>
        <w:numId w:val="1"/>
      </w:numPr>
    </w:pPr>
  </w:style>
  <w:style w:type="character" w:customStyle="1" w:styleId="MMTopic7Char">
    <w:name w:val="MM Topic 7 Char"/>
    <w:basedOn w:val="Heading7Char"/>
    <w:link w:val="MMTopic7"/>
    <w:locked/>
    <w:rsid w:val="00787135"/>
    <w:rPr>
      <w:rFonts w:ascii="Cambria" w:hAnsi="Cambria" w:cs="Times New Roman"/>
      <w:i/>
      <w:iCs/>
      <w:color w:val="404040"/>
    </w:rPr>
  </w:style>
  <w:style w:type="paragraph" w:customStyle="1" w:styleId="MMTopic8">
    <w:name w:val="MM Topic 8"/>
    <w:basedOn w:val="Heading8"/>
    <w:link w:val="MMTopic8Char"/>
    <w:rsid w:val="00787135"/>
    <w:pPr>
      <w:numPr>
        <w:ilvl w:val="7"/>
        <w:numId w:val="1"/>
      </w:numPr>
    </w:pPr>
  </w:style>
  <w:style w:type="character" w:customStyle="1" w:styleId="MMTopic8Char">
    <w:name w:val="MM Topic 8 Char"/>
    <w:basedOn w:val="Heading8Char"/>
    <w:link w:val="MMTopic8"/>
    <w:locked/>
    <w:rsid w:val="00787135"/>
    <w:rPr>
      <w:rFonts w:ascii="Cambria" w:hAnsi="Cambria" w:cs="Times New Roman"/>
      <w:color w:val="404040"/>
      <w:sz w:val="20"/>
      <w:szCs w:val="20"/>
    </w:rPr>
  </w:style>
  <w:style w:type="paragraph" w:customStyle="1" w:styleId="MMTopic9">
    <w:name w:val="MM Topic 9"/>
    <w:basedOn w:val="Heading9"/>
    <w:link w:val="MMTopic9Char"/>
    <w:rsid w:val="00787135"/>
    <w:pPr>
      <w:numPr>
        <w:ilvl w:val="8"/>
        <w:numId w:val="1"/>
      </w:numPr>
    </w:pPr>
  </w:style>
  <w:style w:type="character" w:customStyle="1" w:styleId="MMTopic9Char">
    <w:name w:val="MM Topic 9 Char"/>
    <w:basedOn w:val="Heading9Char"/>
    <w:link w:val="MMTopic9"/>
    <w:locked/>
    <w:rsid w:val="00787135"/>
    <w:rPr>
      <w:rFonts w:ascii="Cambria" w:hAnsi="Cambria" w:cs="Times New Roman"/>
      <w:i/>
      <w:iCs/>
      <w:color w:val="404040"/>
      <w:sz w:val="20"/>
      <w:szCs w:val="20"/>
    </w:rPr>
  </w:style>
  <w:style w:type="paragraph" w:customStyle="1" w:styleId="MMMapGraphic">
    <w:name w:val="MM Map Graphic"/>
    <w:basedOn w:val="Normal"/>
    <w:link w:val="MMMapGraphicChar"/>
    <w:rsid w:val="00787135"/>
    <w:rPr>
      <w:rFonts w:ascii="Calibri" w:eastAsia="Calibri" w:hAnsi="Calibri"/>
      <w:sz w:val="20"/>
      <w:szCs w:val="20"/>
    </w:rPr>
  </w:style>
  <w:style w:type="character" w:customStyle="1" w:styleId="MMMapGraphicChar">
    <w:name w:val="MM Map Graphic Char"/>
    <w:link w:val="MMMapGraphic"/>
    <w:locked/>
    <w:rsid w:val="00787135"/>
    <w:rPr>
      <w:rFonts w:cs="Times New Roman"/>
    </w:rPr>
  </w:style>
  <w:style w:type="paragraph" w:customStyle="1" w:styleId="MMEmpty">
    <w:name w:val="MM Empty"/>
    <w:basedOn w:val="Normal"/>
    <w:link w:val="MMEmptyChar"/>
    <w:rsid w:val="00787135"/>
    <w:rPr>
      <w:rFonts w:ascii="Calibri" w:eastAsia="Calibri" w:hAnsi="Calibri"/>
      <w:sz w:val="20"/>
      <w:szCs w:val="20"/>
    </w:rPr>
  </w:style>
  <w:style w:type="character" w:customStyle="1" w:styleId="MMEmptyChar">
    <w:name w:val="MM Empty Char"/>
    <w:link w:val="MMEmpty"/>
    <w:locked/>
    <w:rsid w:val="00787135"/>
    <w:rPr>
      <w:rFonts w:cs="Times New Roman"/>
    </w:rPr>
  </w:style>
  <w:style w:type="paragraph" w:styleId="BalloonText">
    <w:name w:val="Balloon Text"/>
    <w:basedOn w:val="Normal"/>
    <w:link w:val="BalloonTextChar"/>
    <w:semiHidden/>
    <w:rsid w:val="00787135"/>
    <w:rPr>
      <w:rFonts w:ascii="Tahoma" w:eastAsia="Calibri" w:hAnsi="Tahoma"/>
      <w:sz w:val="16"/>
      <w:szCs w:val="16"/>
    </w:rPr>
  </w:style>
  <w:style w:type="character" w:customStyle="1" w:styleId="BalloonTextChar">
    <w:name w:val="Balloon Text Char"/>
    <w:link w:val="BalloonText"/>
    <w:semiHidden/>
    <w:locked/>
    <w:rsid w:val="00787135"/>
    <w:rPr>
      <w:rFonts w:ascii="Tahoma" w:hAnsi="Tahoma" w:cs="Tahoma"/>
      <w:sz w:val="16"/>
      <w:szCs w:val="16"/>
    </w:rPr>
  </w:style>
  <w:style w:type="paragraph" w:styleId="TOC1">
    <w:name w:val="toc 1"/>
    <w:basedOn w:val="Normal"/>
    <w:next w:val="Normal"/>
    <w:autoRedefine/>
    <w:rsid w:val="00787135"/>
    <w:pPr>
      <w:spacing w:after="100"/>
    </w:pPr>
  </w:style>
  <w:style w:type="paragraph" w:styleId="TOC2">
    <w:name w:val="toc 2"/>
    <w:basedOn w:val="Normal"/>
    <w:next w:val="Normal"/>
    <w:autoRedefine/>
    <w:rsid w:val="00787135"/>
    <w:pPr>
      <w:spacing w:after="100"/>
      <w:ind w:left="220"/>
    </w:pPr>
  </w:style>
  <w:style w:type="paragraph" w:styleId="TOC3">
    <w:name w:val="toc 3"/>
    <w:basedOn w:val="Normal"/>
    <w:next w:val="Normal"/>
    <w:autoRedefine/>
    <w:rsid w:val="00787135"/>
    <w:pPr>
      <w:spacing w:after="100"/>
      <w:ind w:left="440"/>
    </w:pPr>
  </w:style>
  <w:style w:type="paragraph" w:styleId="TOC4">
    <w:name w:val="toc 4"/>
    <w:basedOn w:val="Normal"/>
    <w:next w:val="Normal"/>
    <w:autoRedefine/>
    <w:rsid w:val="00787135"/>
    <w:pPr>
      <w:spacing w:after="100"/>
      <w:ind w:left="660"/>
    </w:pPr>
  </w:style>
  <w:style w:type="paragraph" w:styleId="TOC5">
    <w:name w:val="toc 5"/>
    <w:basedOn w:val="Normal"/>
    <w:next w:val="Normal"/>
    <w:autoRedefine/>
    <w:rsid w:val="00787135"/>
    <w:pPr>
      <w:spacing w:after="100"/>
      <w:ind w:left="880"/>
    </w:pPr>
  </w:style>
  <w:style w:type="paragraph" w:styleId="Header">
    <w:name w:val="header"/>
    <w:basedOn w:val="Normal"/>
    <w:link w:val="HeaderChar"/>
    <w:rsid w:val="00C10609"/>
    <w:pPr>
      <w:tabs>
        <w:tab w:val="center" w:pos="4680"/>
        <w:tab w:val="right" w:pos="9360"/>
      </w:tabs>
    </w:pPr>
    <w:rPr>
      <w:rFonts w:ascii="Calibri" w:eastAsia="Calibri" w:hAnsi="Calibri"/>
      <w:sz w:val="20"/>
      <w:szCs w:val="20"/>
    </w:rPr>
  </w:style>
  <w:style w:type="character" w:customStyle="1" w:styleId="HeaderChar">
    <w:name w:val="Header Char"/>
    <w:link w:val="Header"/>
    <w:locked/>
    <w:rsid w:val="00C10609"/>
    <w:rPr>
      <w:rFonts w:cs="Times New Roman"/>
    </w:rPr>
  </w:style>
  <w:style w:type="paragraph" w:styleId="Footer">
    <w:name w:val="footer"/>
    <w:basedOn w:val="Normal"/>
    <w:link w:val="FooterChar"/>
    <w:rsid w:val="00C10609"/>
    <w:pPr>
      <w:tabs>
        <w:tab w:val="center" w:pos="4680"/>
        <w:tab w:val="right" w:pos="9360"/>
      </w:tabs>
    </w:pPr>
    <w:rPr>
      <w:rFonts w:ascii="Calibri" w:eastAsia="Calibri" w:hAnsi="Calibri"/>
      <w:sz w:val="20"/>
      <w:szCs w:val="20"/>
    </w:rPr>
  </w:style>
  <w:style w:type="character" w:customStyle="1" w:styleId="FooterChar">
    <w:name w:val="Footer Char"/>
    <w:link w:val="Footer"/>
    <w:locked/>
    <w:rsid w:val="00C10609"/>
    <w:rPr>
      <w:rFonts w:cs="Times New Roman"/>
    </w:rPr>
  </w:style>
  <w:style w:type="character" w:styleId="CommentReference">
    <w:name w:val="annotation reference"/>
    <w:semiHidden/>
    <w:rsid w:val="00C10609"/>
    <w:rPr>
      <w:rFonts w:cs="Times New Roman"/>
      <w:sz w:val="16"/>
      <w:szCs w:val="16"/>
    </w:rPr>
  </w:style>
  <w:style w:type="paragraph" w:styleId="CommentText">
    <w:name w:val="annotation text"/>
    <w:basedOn w:val="Normal"/>
    <w:link w:val="CommentTextChar"/>
    <w:semiHidden/>
    <w:rsid w:val="00C10609"/>
    <w:rPr>
      <w:rFonts w:ascii="Calibri" w:eastAsia="Calibri" w:hAnsi="Calibri"/>
      <w:sz w:val="20"/>
      <w:szCs w:val="20"/>
    </w:rPr>
  </w:style>
  <w:style w:type="character" w:customStyle="1" w:styleId="CommentTextChar">
    <w:name w:val="Comment Text Char"/>
    <w:link w:val="CommentText"/>
    <w:semiHidden/>
    <w:locked/>
    <w:rsid w:val="00C10609"/>
    <w:rPr>
      <w:rFonts w:cs="Times New Roman"/>
      <w:sz w:val="20"/>
      <w:szCs w:val="20"/>
    </w:rPr>
  </w:style>
  <w:style w:type="paragraph" w:styleId="CommentSubject">
    <w:name w:val="annotation subject"/>
    <w:basedOn w:val="CommentText"/>
    <w:next w:val="CommentText"/>
    <w:link w:val="CommentSubjectChar"/>
    <w:semiHidden/>
    <w:rsid w:val="00C10609"/>
    <w:rPr>
      <w:b/>
      <w:bCs/>
    </w:rPr>
  </w:style>
  <w:style w:type="character" w:customStyle="1" w:styleId="CommentSubjectChar">
    <w:name w:val="Comment Subject Char"/>
    <w:link w:val="CommentSubject"/>
    <w:semiHidden/>
    <w:locked/>
    <w:rsid w:val="00C10609"/>
    <w:rPr>
      <w:rFonts w:cs="Times New Roman"/>
      <w:b/>
      <w:bCs/>
      <w:sz w:val="20"/>
      <w:szCs w:val="20"/>
    </w:rPr>
  </w:style>
  <w:style w:type="character" w:styleId="Hyperlink">
    <w:name w:val="Hyperlink"/>
    <w:semiHidden/>
    <w:rsid w:val="008E4901"/>
    <w:rPr>
      <w:rFonts w:cs="Times New Roman"/>
      <w:color w:val="0000FF"/>
      <w:u w:val="single"/>
    </w:rPr>
  </w:style>
  <w:style w:type="paragraph" w:styleId="FootnoteText">
    <w:name w:val="footnote text"/>
    <w:basedOn w:val="Normal"/>
    <w:link w:val="FootnoteTextChar"/>
    <w:semiHidden/>
    <w:rsid w:val="005312A3"/>
    <w:rPr>
      <w:rFonts w:eastAsia="Calibri"/>
      <w:sz w:val="20"/>
      <w:szCs w:val="20"/>
    </w:rPr>
  </w:style>
  <w:style w:type="character" w:customStyle="1" w:styleId="FootnoteTextChar">
    <w:name w:val="Footnote Text Char"/>
    <w:link w:val="FootnoteText"/>
    <w:semiHidden/>
    <w:locked/>
    <w:rsid w:val="00B14281"/>
    <w:rPr>
      <w:rFonts w:ascii="Times New Roman" w:hAnsi="Times New Roman" w:cs="Times New Roman"/>
      <w:sz w:val="20"/>
      <w:szCs w:val="20"/>
    </w:rPr>
  </w:style>
  <w:style w:type="character" w:styleId="FootnoteReference">
    <w:name w:val="footnote reference"/>
    <w:semiHidden/>
    <w:rsid w:val="005312A3"/>
    <w:rPr>
      <w:rFonts w:cs="Times New Roman"/>
      <w:vertAlign w:val="superscript"/>
    </w:rPr>
  </w:style>
  <w:style w:type="paragraph" w:styleId="ListParagraph">
    <w:name w:val="List Paragraph"/>
    <w:basedOn w:val="Normal"/>
    <w:uiPriority w:val="34"/>
    <w:qFormat/>
    <w:rsid w:val="0073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88227">
      <w:bodyDiv w:val="1"/>
      <w:marLeft w:val="0"/>
      <w:marRight w:val="0"/>
      <w:marTop w:val="0"/>
      <w:marBottom w:val="0"/>
      <w:divBdr>
        <w:top w:val="none" w:sz="0" w:space="0" w:color="auto"/>
        <w:left w:val="none" w:sz="0" w:space="0" w:color="auto"/>
        <w:bottom w:val="none" w:sz="0" w:space="0" w:color="auto"/>
        <w:right w:val="none" w:sz="0" w:space="0" w:color="auto"/>
      </w:divBdr>
      <w:divsChild>
        <w:div w:id="170035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8FE7-1F58-6142-9D14-64248F15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3537</Words>
  <Characters>20161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 Introduction</vt:lpstr>
    </vt:vector>
  </TitlesOfParts>
  <Company>TIC Publishing</Company>
  <LinksUpToDate>false</LinksUpToDate>
  <CharactersWithSpaces>23651</CharactersWithSpaces>
  <SharedDoc>false</SharedDoc>
  <HLinks>
    <vt:vector size="24" baseType="variant">
      <vt:variant>
        <vt:i4>3539016</vt:i4>
      </vt:variant>
      <vt:variant>
        <vt:i4>6</vt:i4>
      </vt:variant>
      <vt:variant>
        <vt:i4>0</vt:i4>
      </vt:variant>
      <vt:variant>
        <vt:i4>5</vt:i4>
      </vt:variant>
      <vt:variant>
        <vt:lpwstr>http://www.capitolhillbaptist.org/audio/2002/12/surprise-the-message-of-esther/</vt:lpwstr>
      </vt:variant>
      <vt:variant>
        <vt:lpwstr/>
      </vt:variant>
      <vt:variant>
        <vt:i4>4259966</vt:i4>
      </vt:variant>
      <vt:variant>
        <vt:i4>3</vt:i4>
      </vt:variant>
      <vt:variant>
        <vt:i4>0</vt:i4>
      </vt:variant>
      <vt:variant>
        <vt:i4>5</vt:i4>
      </vt:variant>
      <vt:variant>
        <vt:lpwstr>http://www.capitolhillbaptist.org/audio/2012/05/slaughtered-lamb/</vt:lpwstr>
      </vt:variant>
      <vt:variant>
        <vt:lpwstr/>
      </vt:variant>
      <vt:variant>
        <vt:i4>6160395</vt:i4>
      </vt:variant>
      <vt:variant>
        <vt:i4>0</vt:i4>
      </vt:variant>
      <vt:variant>
        <vt:i4>0</vt:i4>
      </vt:variant>
      <vt:variant>
        <vt:i4>5</vt:i4>
      </vt:variant>
      <vt:variant>
        <vt:lpwstr>http://www.capitolhillbaptist.org/audio/2007/12/pass-over-exodus-12/</vt:lpwstr>
      </vt:variant>
      <vt:variant>
        <vt:lpwstr/>
      </vt:variant>
      <vt:variant>
        <vt:i4>721021</vt:i4>
      </vt:variant>
      <vt:variant>
        <vt:i4>0</vt:i4>
      </vt:variant>
      <vt:variant>
        <vt:i4>0</vt:i4>
      </vt:variant>
      <vt:variant>
        <vt:i4>5</vt:i4>
      </vt:variant>
      <vt:variant>
        <vt:lpwstr>http://jewsforjesus.org/blog/20080229-evangelize-jews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Joshua Wallick</dc:creator>
  <cp:lastModifiedBy>Jonathan Morgan</cp:lastModifiedBy>
  <cp:revision>2</cp:revision>
  <cp:lastPrinted>2015-02-26T16:43:00Z</cp:lastPrinted>
  <dcterms:created xsi:type="dcterms:W3CDTF">2016-05-08T00:57:00Z</dcterms:created>
  <dcterms:modified xsi:type="dcterms:W3CDTF">2016-05-08T00:57:00Z</dcterms:modified>
</cp:coreProperties>
</file>